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6931AFE9" w14:textId="77777777" w:rsidTr="008A6884">
        <w:trPr>
          <w:trHeight w:val="624"/>
          <w:jc w:val="center"/>
        </w:trPr>
        <w:tc>
          <w:tcPr>
            <w:tcW w:w="4161" w:type="dxa"/>
            <w:vAlign w:val="center"/>
          </w:tcPr>
          <w:p w14:paraId="5317EEAC" w14:textId="77777777" w:rsidR="0024271F" w:rsidRPr="00B51AFE" w:rsidRDefault="0024271F" w:rsidP="001D3956">
            <w:pPr>
              <w:pStyle w:val="Heading3U"/>
              <w:rPr>
                <w:rFonts w:ascii="David" w:eastAsia="Times New Roman" w:hAnsi="David" w:cs="David"/>
                <w:b/>
                <w:bCs/>
                <w:sz w:val="28"/>
                <w:szCs w:val="28"/>
                <w:u w:val="none"/>
                <w:rtl/>
                <w:lang w:eastAsia="he-IL"/>
              </w:rPr>
            </w:pPr>
            <w:r w:rsidRPr="00B51AFE">
              <w:rPr>
                <w:rFonts w:ascii="David" w:eastAsia="Times New Roman" w:hAnsi="David" w:cs="David"/>
                <w:b/>
                <w:bCs/>
                <w:sz w:val="28"/>
                <w:szCs w:val="28"/>
                <w:u w:val="none"/>
                <w:rtl/>
                <w:lang w:eastAsia="he-IL"/>
              </w:rPr>
              <w:t>מדינת ישראל</w:t>
            </w:r>
          </w:p>
        </w:tc>
        <w:tc>
          <w:tcPr>
            <w:tcW w:w="1437" w:type="dxa"/>
            <w:vMerge w:val="restart"/>
            <w:vAlign w:val="center"/>
          </w:tcPr>
          <w:p w14:paraId="582C2D07"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133D5DA" wp14:editId="3C9FCA16">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31C838A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04F3153B" w14:textId="77777777" w:rsidTr="008A6884">
        <w:trPr>
          <w:trHeight w:val="624"/>
          <w:jc w:val="center"/>
        </w:trPr>
        <w:tc>
          <w:tcPr>
            <w:tcW w:w="4161" w:type="dxa"/>
            <w:vAlign w:val="center"/>
          </w:tcPr>
          <w:p w14:paraId="323670A9" w14:textId="72C8D88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4D07B9" w:rsidRPr="004D07B9">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6D8CD643"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4F04C47F"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7C822AC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8B03D42"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5918892E" wp14:editId="1D539130">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C2AD78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629B4BFA" w14:textId="1BF5F635" w:rsidR="00351074" w:rsidRDefault="007E2133" w:rsidP="00351074">
      <w:pPr>
        <w:jc w:val="center"/>
        <w:rPr>
          <w:rFonts w:ascii="David" w:hAnsi="David"/>
          <w:b/>
          <w:bCs/>
          <w:sz w:val="56"/>
          <w:szCs w:val="56"/>
          <w:rtl/>
        </w:rPr>
      </w:pPr>
      <w:r w:rsidRPr="00EB6BEB">
        <w:rPr>
          <w:rFonts w:ascii="David" w:hAnsi="David"/>
          <w:b/>
          <w:bCs/>
          <w:sz w:val="56"/>
          <w:szCs w:val="56"/>
          <w:rtl/>
        </w:rPr>
        <w:t xml:space="preserve">מכרז פומבי מס' </w:t>
      </w:r>
      <w:r w:rsidR="00196119">
        <w:rPr>
          <w:rFonts w:ascii="David" w:hAnsi="David"/>
          <w:b/>
          <w:bCs/>
          <w:sz w:val="56"/>
          <w:szCs w:val="56"/>
          <w:rtl/>
        </w:rPr>
        <w:fldChar w:fldCharType="begin"/>
      </w:r>
      <w:r w:rsidR="00196119">
        <w:rPr>
          <w:rFonts w:ascii="David" w:hAnsi="David"/>
          <w:b/>
          <w:bCs/>
          <w:sz w:val="56"/>
          <w:szCs w:val="56"/>
          <w:rtl/>
        </w:rPr>
        <w:instrText xml:space="preserve"> </w:instrText>
      </w:r>
      <w:r w:rsidR="00196119">
        <w:rPr>
          <w:rFonts w:ascii="David" w:hAnsi="David"/>
          <w:b/>
          <w:bCs/>
          <w:sz w:val="56"/>
          <w:szCs w:val="56"/>
        </w:rPr>
        <w:instrText>REF</w:instrText>
      </w:r>
      <w:r w:rsidR="00196119">
        <w:rPr>
          <w:rFonts w:ascii="David" w:hAnsi="David"/>
          <w:b/>
          <w:bCs/>
          <w:sz w:val="56"/>
          <w:szCs w:val="56"/>
          <w:rtl/>
        </w:rPr>
        <w:instrText xml:space="preserve"> מספר_מכרז \</w:instrText>
      </w:r>
      <w:r w:rsidR="00196119">
        <w:rPr>
          <w:rFonts w:ascii="David" w:hAnsi="David"/>
          <w:b/>
          <w:bCs/>
          <w:sz w:val="56"/>
          <w:szCs w:val="56"/>
        </w:rPr>
        <w:instrText>h</w:instrText>
      </w:r>
      <w:r w:rsidR="00196119">
        <w:rPr>
          <w:rFonts w:ascii="David" w:hAnsi="David"/>
          <w:b/>
          <w:bCs/>
          <w:sz w:val="56"/>
          <w:szCs w:val="56"/>
          <w:rtl/>
        </w:rPr>
        <w:instrText xml:space="preserve">  \* </w:instrText>
      </w:r>
      <w:r w:rsidR="00196119">
        <w:rPr>
          <w:rFonts w:ascii="David" w:hAnsi="David"/>
          <w:b/>
          <w:bCs/>
          <w:sz w:val="56"/>
          <w:szCs w:val="56"/>
        </w:rPr>
        <w:instrText>MERGEFORMAT</w:instrText>
      </w:r>
      <w:r w:rsidR="00196119">
        <w:rPr>
          <w:rFonts w:ascii="David" w:hAnsi="David"/>
          <w:b/>
          <w:bCs/>
          <w:sz w:val="56"/>
          <w:szCs w:val="56"/>
          <w:rtl/>
        </w:rPr>
        <w:instrText xml:space="preserve"> </w:instrText>
      </w:r>
      <w:r w:rsidR="00196119">
        <w:rPr>
          <w:rFonts w:ascii="David" w:hAnsi="David"/>
          <w:b/>
          <w:bCs/>
          <w:sz w:val="56"/>
          <w:szCs w:val="56"/>
          <w:rtl/>
        </w:rPr>
      </w:r>
      <w:r w:rsidR="00196119">
        <w:rPr>
          <w:rFonts w:ascii="David" w:hAnsi="David"/>
          <w:b/>
          <w:bCs/>
          <w:sz w:val="56"/>
          <w:szCs w:val="56"/>
          <w:rtl/>
        </w:rPr>
        <w:fldChar w:fldCharType="separate"/>
      </w:r>
      <w:r w:rsidR="004D07B9" w:rsidRPr="004D07B9">
        <w:rPr>
          <w:rFonts w:ascii="David" w:hAnsi="David"/>
          <w:b/>
          <w:bCs/>
          <w:sz w:val="56"/>
          <w:szCs w:val="56"/>
        </w:rPr>
        <w:t>3/2024</w:t>
      </w:r>
      <w:r w:rsidR="00196119">
        <w:rPr>
          <w:rFonts w:ascii="David" w:hAnsi="David"/>
          <w:b/>
          <w:bCs/>
          <w:sz w:val="56"/>
          <w:szCs w:val="56"/>
          <w:rtl/>
        </w:rPr>
        <w:fldChar w:fldCharType="end"/>
      </w:r>
    </w:p>
    <w:p w14:paraId="7ABEB246" w14:textId="67E40DA4" w:rsidR="0024271F" w:rsidRDefault="003052F8" w:rsidP="00351074">
      <w:pPr>
        <w:jc w:val="center"/>
        <w:rPr>
          <w:rFonts w:ascii="David" w:hAnsi="David"/>
          <w:b/>
          <w:bCs/>
          <w:sz w:val="56"/>
          <w:szCs w:val="56"/>
          <w:rtl/>
        </w:rPr>
      </w:pPr>
      <w:r>
        <w:rPr>
          <w:rFonts w:ascii="David" w:hAnsi="David" w:hint="cs"/>
          <w:b/>
          <w:bCs/>
          <w:sz w:val="56"/>
          <w:szCs w:val="56"/>
          <w:rtl/>
        </w:rPr>
        <w:t>ל</w:t>
      </w:r>
      <w:r w:rsidR="000E3F41" w:rsidRPr="00DC3AA9">
        <w:rPr>
          <w:rFonts w:ascii="David" w:hAnsi="David"/>
          <w:b/>
          <w:bCs/>
          <w:sz w:val="56"/>
          <w:szCs w:val="56"/>
          <w:rtl/>
        </w:rPr>
        <w:fldChar w:fldCharType="begin"/>
      </w:r>
      <w:r w:rsidR="000E3F41" w:rsidRPr="00DC3AA9">
        <w:rPr>
          <w:rFonts w:ascii="David" w:hAnsi="David"/>
          <w:b/>
          <w:bCs/>
          <w:sz w:val="56"/>
          <w:szCs w:val="56"/>
          <w:rtl/>
        </w:rPr>
        <w:instrText xml:space="preserve"> </w:instrText>
      </w:r>
      <w:r w:rsidR="000E3F41" w:rsidRPr="00DC3AA9">
        <w:rPr>
          <w:rFonts w:ascii="David" w:hAnsi="David"/>
          <w:b/>
          <w:bCs/>
          <w:sz w:val="56"/>
          <w:szCs w:val="56"/>
        </w:rPr>
        <w:instrText>REF</w:instrText>
      </w:r>
      <w:r w:rsidR="000E3F41" w:rsidRPr="00DC3AA9">
        <w:rPr>
          <w:rFonts w:ascii="David" w:hAnsi="David"/>
          <w:b/>
          <w:bCs/>
          <w:sz w:val="56"/>
          <w:szCs w:val="56"/>
          <w:rtl/>
        </w:rPr>
        <w:instrText xml:space="preserve"> שם_המכרז \</w:instrText>
      </w:r>
      <w:r w:rsidR="000E3F41" w:rsidRPr="00DC3AA9">
        <w:rPr>
          <w:rFonts w:ascii="David" w:hAnsi="David"/>
          <w:b/>
          <w:bCs/>
          <w:sz w:val="56"/>
          <w:szCs w:val="56"/>
        </w:rPr>
        <w:instrText>h</w:instrText>
      </w:r>
      <w:r w:rsidR="000E3F41" w:rsidRPr="00DC3AA9">
        <w:rPr>
          <w:rFonts w:ascii="David" w:hAnsi="David"/>
          <w:b/>
          <w:bCs/>
          <w:sz w:val="56"/>
          <w:szCs w:val="56"/>
          <w:rtl/>
        </w:rPr>
        <w:instrText xml:space="preserve">  \* </w:instrText>
      </w:r>
      <w:r w:rsidR="000E3F41" w:rsidRPr="00DC3AA9">
        <w:rPr>
          <w:rFonts w:ascii="David" w:hAnsi="David"/>
          <w:b/>
          <w:bCs/>
          <w:sz w:val="56"/>
          <w:szCs w:val="56"/>
        </w:rPr>
        <w:instrText>MERGEFORMAT</w:instrText>
      </w:r>
      <w:r w:rsidR="000E3F41" w:rsidRPr="00DC3AA9">
        <w:rPr>
          <w:rFonts w:ascii="David" w:hAnsi="David"/>
          <w:b/>
          <w:bCs/>
          <w:sz w:val="56"/>
          <w:szCs w:val="56"/>
          <w:rtl/>
        </w:rPr>
        <w:instrText xml:space="preserve"> </w:instrText>
      </w:r>
      <w:r w:rsidR="000E3F41" w:rsidRPr="00DC3AA9">
        <w:rPr>
          <w:rFonts w:ascii="David" w:hAnsi="David"/>
          <w:b/>
          <w:bCs/>
          <w:sz w:val="56"/>
          <w:szCs w:val="56"/>
          <w:rtl/>
        </w:rPr>
      </w:r>
      <w:r w:rsidR="000E3F41" w:rsidRPr="00DC3AA9">
        <w:rPr>
          <w:rFonts w:ascii="David" w:hAnsi="David"/>
          <w:b/>
          <w:bCs/>
          <w:sz w:val="56"/>
          <w:szCs w:val="56"/>
          <w:rtl/>
        </w:rPr>
        <w:fldChar w:fldCharType="separate"/>
      </w:r>
      <w:r w:rsidR="004D07B9" w:rsidRPr="004D07B9">
        <w:rPr>
          <w:rFonts w:ascii="David" w:hAnsi="David" w:hint="cs"/>
          <w:b/>
          <w:bCs/>
          <w:sz w:val="56"/>
          <w:szCs w:val="56"/>
          <w:rtl/>
        </w:rPr>
        <w:t>מתן</w:t>
      </w:r>
      <w:r w:rsidR="004D07B9" w:rsidRPr="004D07B9">
        <w:rPr>
          <w:rFonts w:ascii="David" w:hAnsi="David"/>
          <w:b/>
          <w:bCs/>
          <w:sz w:val="56"/>
          <w:szCs w:val="56"/>
          <w:rtl/>
        </w:rPr>
        <w:t xml:space="preserve"> </w:t>
      </w:r>
      <w:r w:rsidR="004D07B9" w:rsidRPr="004D07B9">
        <w:rPr>
          <w:rFonts w:ascii="David" w:hAnsi="David" w:hint="cs"/>
          <w:b/>
          <w:bCs/>
          <w:sz w:val="56"/>
          <w:szCs w:val="56"/>
          <w:rtl/>
        </w:rPr>
        <w:t>שירותי איסוף, ניתוח ועיבוד של נתונים בתחום התרבות, וביצוע בקרה בגופי התרבות הנתמכים על ידי המשרד</w:t>
      </w:r>
      <w:r w:rsidR="000E3F41" w:rsidRPr="00DC3AA9">
        <w:rPr>
          <w:rFonts w:ascii="David" w:hAnsi="David"/>
          <w:b/>
          <w:bCs/>
          <w:sz w:val="56"/>
          <w:szCs w:val="56"/>
          <w:rtl/>
        </w:rPr>
        <w:fldChar w:fldCharType="end"/>
      </w:r>
      <w:r w:rsidR="00FC01B9">
        <w:rPr>
          <w:rFonts w:ascii="David" w:hAnsi="David" w:hint="cs"/>
          <w:b/>
          <w:bCs/>
          <w:sz w:val="56"/>
          <w:szCs w:val="56"/>
          <w:rtl/>
        </w:rPr>
        <w:t xml:space="preserve"> </w:t>
      </w:r>
      <w:r w:rsidR="00FC01B9">
        <w:rPr>
          <w:rFonts w:ascii="David" w:hAnsi="David"/>
          <w:b/>
          <w:bCs/>
          <w:sz w:val="56"/>
          <w:szCs w:val="56"/>
          <w:rtl/>
        </w:rPr>
        <w:t>–</w:t>
      </w:r>
      <w:r w:rsidR="00FC01B9">
        <w:rPr>
          <w:rFonts w:ascii="David" w:hAnsi="David" w:hint="cs"/>
          <w:b/>
          <w:bCs/>
          <w:sz w:val="56"/>
          <w:szCs w:val="56"/>
          <w:rtl/>
        </w:rPr>
        <w:t xml:space="preserve"> </w:t>
      </w:r>
      <w:r w:rsidR="00FC01B9" w:rsidRPr="00FC01B9">
        <w:rPr>
          <w:rFonts w:ascii="David" w:hAnsi="David" w:hint="cs"/>
          <w:b/>
          <w:bCs/>
          <w:sz w:val="56"/>
          <w:szCs w:val="56"/>
          <w:u w:val="single"/>
          <w:rtl/>
        </w:rPr>
        <w:t>נוסח מעודכן</w:t>
      </w:r>
    </w:p>
    <w:p w14:paraId="00CA1C52" w14:textId="77777777" w:rsidR="00D635A2" w:rsidRPr="00D635A2" w:rsidRDefault="00D635A2" w:rsidP="00D635A2">
      <w:pPr>
        <w:jc w:val="center"/>
        <w:rPr>
          <w:rFonts w:ascii="David" w:hAnsi="David"/>
          <w:b/>
          <w:bCs/>
          <w:sz w:val="56"/>
          <w:szCs w:val="56"/>
          <w:rt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29699B74" w14:textId="77777777" w:rsidTr="008A6884">
        <w:trPr>
          <w:trHeight w:val="1178"/>
          <w:jc w:val="center"/>
        </w:trPr>
        <w:tc>
          <w:tcPr>
            <w:tcW w:w="1666" w:type="pct"/>
            <w:vAlign w:val="bottom"/>
          </w:tcPr>
          <w:p w14:paraId="64AD370D" w14:textId="386AA908" w:rsidR="00497B5E" w:rsidRPr="00EB6BEB" w:rsidRDefault="00E13B47"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‏אייר תשפ"ד</w:t>
            </w:r>
          </w:p>
        </w:tc>
        <w:tc>
          <w:tcPr>
            <w:tcW w:w="1667" w:type="pct"/>
            <w:vAlign w:val="center"/>
          </w:tcPr>
          <w:p w14:paraId="6425CF9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29F5B25C" wp14:editId="51C837AE">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9994E9D" w14:textId="343E75B0" w:rsidR="00497B5E" w:rsidRPr="00EB6BEB" w:rsidRDefault="00E13B47"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‏מאי 2024</w:t>
            </w:r>
          </w:p>
        </w:tc>
      </w:tr>
    </w:tbl>
    <w:p w14:paraId="537D7061" w14:textId="77777777" w:rsidR="00D635A2" w:rsidRDefault="00D635A2" w:rsidP="00497B5E">
      <w:pPr>
        <w:overflowPunct w:val="0"/>
        <w:autoSpaceDE w:val="0"/>
        <w:autoSpaceDN w:val="0"/>
        <w:adjustRightInd w:val="0"/>
        <w:textAlignment w:val="baseline"/>
        <w:rPr>
          <w:rFonts w:ascii="David" w:eastAsia="Times New Roman" w:hAnsi="David"/>
          <w:bCs/>
          <w:sz w:val="24"/>
          <w:rtl/>
          <w:lang w:eastAsia="he-IL"/>
        </w:rPr>
      </w:pPr>
      <w:r>
        <w:rPr>
          <w:rFonts w:ascii="David" w:eastAsia="Times New Roman" w:hAnsi="David"/>
          <w:bCs/>
          <w:sz w:val="24"/>
          <w:rtl/>
          <w:lang w:eastAsia="he-IL"/>
        </w:rPr>
        <w:br w:type="page"/>
      </w:r>
    </w:p>
    <w:p w14:paraId="0E4D1EC5" w14:textId="04896A1E" w:rsidR="001C68AE" w:rsidRPr="00EB6BEB" w:rsidRDefault="00AB676C" w:rsidP="00A92CF7">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bookmarkStart w:id="0" w:name="מספר_מכרז"/>
      <w:r w:rsidR="00F23E14">
        <w:rPr>
          <w:rFonts w:ascii="David" w:hAnsi="David"/>
          <w:b/>
          <w:bCs/>
          <w:sz w:val="24"/>
          <w:u w:val="single"/>
        </w:rPr>
        <w:t>3</w:t>
      </w:r>
      <w:r w:rsidR="00196119">
        <w:rPr>
          <w:rFonts w:ascii="David" w:hAnsi="David"/>
          <w:b/>
          <w:bCs/>
          <w:sz w:val="24"/>
          <w:u w:val="single"/>
        </w:rPr>
        <w:t>/2024</w:t>
      </w:r>
      <w:bookmarkEnd w:id="0"/>
      <w:r w:rsidR="00A92CF7">
        <w:rPr>
          <w:rFonts w:ascii="David" w:hAnsi="David" w:hint="cs"/>
          <w:b/>
          <w:bCs/>
          <w:sz w:val="24"/>
          <w:u w:val="single"/>
          <w:rtl/>
        </w:rPr>
        <w:t>)</w:t>
      </w:r>
    </w:p>
    <w:p w14:paraId="3FA223C3" w14:textId="38F8680E" w:rsidR="00BC5314" w:rsidRPr="00EB6BEB" w:rsidRDefault="00626FFD" w:rsidP="00087A98">
      <w:pPr>
        <w:ind w:left="-285" w:right="-284"/>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hint="cs"/>
          <w:b/>
          <w:bCs/>
          <w:sz w:val="24"/>
          <w:u w:val="single"/>
          <w:rtl/>
        </w:rPr>
        <w:t>מתן</w:t>
      </w:r>
      <w:r w:rsidR="004D07B9" w:rsidRPr="004D07B9">
        <w:rPr>
          <w:rFonts w:ascii="David" w:hAnsi="David"/>
          <w:b/>
          <w:bCs/>
          <w:sz w:val="24"/>
          <w:u w:val="single"/>
          <w:rtl/>
        </w:rPr>
        <w:t xml:space="preserve"> </w:t>
      </w:r>
      <w:r w:rsidR="004D07B9" w:rsidRPr="004D07B9">
        <w:rPr>
          <w:rFonts w:ascii="David" w:hAnsi="David" w:hint="cs"/>
          <w:b/>
          <w:bCs/>
          <w:sz w:val="24"/>
          <w:u w:val="single"/>
          <w:rtl/>
        </w:rPr>
        <w:t>שירותי איסוף, ניתוח ועיבוד של נתונים בתחום התרבות, וביצוע בקרה בגופי התרבות הנתמכים על ידי המשרד</w:t>
      </w:r>
      <w:r w:rsidRPr="00EB6BEB">
        <w:rPr>
          <w:rFonts w:ascii="David" w:hAnsi="David"/>
          <w:b/>
          <w:bCs/>
          <w:sz w:val="24"/>
          <w:u w:val="single"/>
          <w:rtl/>
        </w:rPr>
        <w:fldChar w:fldCharType="end"/>
      </w:r>
    </w:p>
    <w:p w14:paraId="4A42D285" w14:textId="77777777" w:rsidR="00E34D24" w:rsidRPr="00E34D24" w:rsidRDefault="00E34D24" w:rsidP="00E34D24">
      <w:pPr>
        <w:rPr>
          <w:rFonts w:ascii="David" w:hAnsi="David"/>
          <w:sz w:val="24"/>
        </w:rPr>
      </w:pPr>
    </w:p>
    <w:p w14:paraId="00931AA0" w14:textId="77777777" w:rsidR="0041156A" w:rsidRPr="00EB6BEB" w:rsidRDefault="00AB676C" w:rsidP="00B032CE">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r w:rsidR="00B032CE">
        <w:rPr>
          <w:rFonts w:ascii="David" w:hAnsi="David" w:hint="cs"/>
          <w:sz w:val="24"/>
          <w:rtl/>
        </w:rPr>
        <w:t>לאספקת השירותים</w:t>
      </w:r>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26712B97" w14:textId="77777777" w:rsidR="00AB676C" w:rsidRPr="00EB6BEB" w:rsidRDefault="00AB676C" w:rsidP="000836D1">
      <w:pPr>
        <w:pStyle w:val="a5"/>
        <w:numPr>
          <w:ilvl w:val="0"/>
          <w:numId w:val="1"/>
        </w:numPr>
        <w:ind w:left="737" w:hanging="737"/>
        <w:rPr>
          <w:rFonts w:ascii="David" w:hAnsi="David"/>
          <w:sz w:val="24"/>
          <w:rtl/>
        </w:rPr>
      </w:pPr>
      <w:r w:rsidRPr="00EB6BEB">
        <w:rPr>
          <w:rFonts w:ascii="David" w:hAnsi="David"/>
          <w:sz w:val="24"/>
          <w:rtl/>
        </w:rPr>
        <w:t xml:space="preserve">למכרז זה </w:t>
      </w:r>
      <w:r w:rsidR="000836D1" w:rsidRPr="00EB6BEB">
        <w:rPr>
          <w:rFonts w:ascii="David" w:hAnsi="David"/>
          <w:sz w:val="24"/>
          <w:rtl/>
        </w:rPr>
        <w:t>שלושה</w:t>
      </w:r>
      <w:r w:rsidR="007D7356" w:rsidRPr="00EB6BEB">
        <w:rPr>
          <w:rFonts w:ascii="David" w:hAnsi="David"/>
          <w:sz w:val="24"/>
          <w:rtl/>
        </w:rPr>
        <w:t xml:space="preserve"> (</w:t>
      </w:r>
      <w:r w:rsidR="000836D1" w:rsidRPr="00EB6BEB">
        <w:rPr>
          <w:rFonts w:ascii="David" w:hAnsi="David"/>
          <w:sz w:val="24"/>
          <w:rtl/>
        </w:rPr>
        <w:t>3</w:t>
      </w:r>
      <w:r w:rsidR="007D7356" w:rsidRPr="00EB6BEB">
        <w:rPr>
          <w:rFonts w:ascii="David" w:hAnsi="David"/>
          <w:sz w:val="24"/>
          <w:rtl/>
        </w:rPr>
        <w:t>)</w:t>
      </w:r>
      <w:r w:rsidRPr="00EB6BEB">
        <w:rPr>
          <w:rFonts w:ascii="David" w:hAnsi="David"/>
          <w:sz w:val="24"/>
          <w:rtl/>
        </w:rPr>
        <w:t xml:space="preserve"> חלקים, שכל אחד מהם מהווה חלק</w:t>
      </w:r>
      <w:r w:rsidR="001C68AE" w:rsidRPr="00EB6BEB">
        <w:rPr>
          <w:rFonts w:ascii="David" w:hAnsi="David"/>
          <w:sz w:val="24"/>
          <w:rtl/>
        </w:rPr>
        <w:t xml:space="preserve"> </w:t>
      </w:r>
      <w:r w:rsidRPr="00EB6BEB">
        <w:rPr>
          <w:rFonts w:ascii="David" w:hAnsi="David"/>
          <w:sz w:val="24"/>
          <w:rtl/>
        </w:rPr>
        <w:t>בלתי נפרד מהמכרז, כדלקמן:</w:t>
      </w:r>
    </w:p>
    <w:p w14:paraId="5EA213ED" w14:textId="0F17A862" w:rsidR="00AB676C" w:rsidRPr="00EB6BEB" w:rsidRDefault="005935CB" w:rsidP="005935CB">
      <w:pPr>
        <w:pStyle w:val="a5"/>
        <w:numPr>
          <w:ilvl w:val="1"/>
          <w:numId w:val="1"/>
        </w:numPr>
        <w:ind w:left="1474" w:hanging="737"/>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נוהל_המכרז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חלק א'</w:t>
      </w:r>
      <w:r w:rsidRPr="00EB6BEB">
        <w:rPr>
          <w:rFonts w:ascii="David" w:hAnsi="David"/>
          <w:b/>
          <w:bCs/>
          <w:sz w:val="24"/>
          <w:u w:val="single"/>
          <w:rtl/>
        </w:rPr>
        <w:fldChar w:fldCharType="end"/>
      </w:r>
      <w:r w:rsidR="00AB676C"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נוהל_המכרז_כותרת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נוהל המכרז ותנאיו</w:t>
      </w:r>
      <w:r w:rsidRPr="00EB6BEB">
        <w:rPr>
          <w:rFonts w:ascii="David" w:hAnsi="David"/>
          <w:b/>
          <w:bCs/>
          <w:sz w:val="24"/>
          <w:u w:val="single"/>
          <w:rtl/>
        </w:rPr>
        <w:fldChar w:fldCharType="end"/>
      </w:r>
      <w:r w:rsidR="00AB676C" w:rsidRPr="00EB6BEB">
        <w:rPr>
          <w:rFonts w:ascii="David" w:hAnsi="David"/>
          <w:b/>
          <w:bCs/>
          <w:sz w:val="24"/>
          <w:u w:val="single"/>
          <w:rtl/>
        </w:rPr>
        <w:t>;</w:t>
      </w:r>
    </w:p>
    <w:p w14:paraId="0AE348CD" w14:textId="21E95009" w:rsidR="007E716A" w:rsidRPr="00EB6BEB" w:rsidRDefault="007E716A" w:rsidP="007E716A">
      <w:pPr>
        <w:pStyle w:val="a5"/>
        <w:numPr>
          <w:ilvl w:val="1"/>
          <w:numId w:val="1"/>
        </w:numPr>
        <w:ind w:left="1474" w:hanging="737"/>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חוברת_הצעה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חלק ב'</w:t>
      </w:r>
      <w:r w:rsidRPr="00EB6BEB">
        <w:rPr>
          <w:rFonts w:ascii="David" w:hAnsi="David"/>
          <w:b/>
          <w:bCs/>
          <w:sz w:val="24"/>
          <w:u w:val="single"/>
          <w:rtl/>
        </w:rPr>
        <w:fldChar w:fldCharType="end"/>
      </w:r>
      <w:r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חוברת_הצעה_כותרת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חוברת ההצעה</w:t>
      </w:r>
      <w:r w:rsidRPr="00EB6BEB">
        <w:rPr>
          <w:rFonts w:ascii="David" w:hAnsi="David"/>
          <w:b/>
          <w:bCs/>
          <w:sz w:val="24"/>
          <w:u w:val="single"/>
          <w:rtl/>
        </w:rPr>
        <w:fldChar w:fldCharType="end"/>
      </w:r>
      <w:r w:rsidRPr="00EB6BEB">
        <w:rPr>
          <w:rFonts w:ascii="David" w:hAnsi="David"/>
          <w:b/>
          <w:bCs/>
          <w:sz w:val="24"/>
          <w:u w:val="single"/>
          <w:rtl/>
        </w:rPr>
        <w:t>;</w:t>
      </w:r>
    </w:p>
    <w:p w14:paraId="4C6C863C" w14:textId="49CF9F92" w:rsidR="005F6977" w:rsidRPr="00EB6BEB" w:rsidRDefault="005F6977" w:rsidP="005F6977">
      <w:pPr>
        <w:pStyle w:val="a5"/>
        <w:numPr>
          <w:ilvl w:val="1"/>
          <w:numId w:val="1"/>
        </w:numPr>
        <w:ind w:left="1474" w:hanging="737"/>
        <w:rPr>
          <w:rFonts w:ascii="David" w:hAnsi="David"/>
          <w:b/>
          <w:bCs/>
          <w:sz w:val="24"/>
          <w:u w:val="single"/>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הסכם_התקשרות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חלק ג'</w:t>
      </w:r>
      <w:r w:rsidRPr="00EB6BEB">
        <w:rPr>
          <w:rFonts w:ascii="David" w:hAnsi="David"/>
          <w:b/>
          <w:bCs/>
          <w:sz w:val="24"/>
          <w:u w:val="single"/>
          <w:rtl/>
        </w:rPr>
        <w:fldChar w:fldCharType="end"/>
      </w:r>
      <w:r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הסכם_התקשרות_כותרת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D07B9" w:rsidRPr="004D07B9">
        <w:rPr>
          <w:rFonts w:ascii="David" w:hAnsi="David"/>
          <w:b/>
          <w:bCs/>
          <w:sz w:val="24"/>
          <w:u w:val="single"/>
          <w:rtl/>
        </w:rPr>
        <w:t>הסכם אספקת השירותים</w:t>
      </w:r>
      <w:r w:rsidRPr="00EB6BEB">
        <w:rPr>
          <w:rFonts w:ascii="David" w:hAnsi="David"/>
          <w:b/>
          <w:bCs/>
          <w:sz w:val="24"/>
          <w:u w:val="single"/>
          <w:rtl/>
        </w:rPr>
        <w:fldChar w:fldCharType="end"/>
      </w:r>
      <w:r w:rsidRPr="00EB6BEB">
        <w:rPr>
          <w:rFonts w:ascii="David" w:hAnsi="David"/>
          <w:b/>
          <w:bCs/>
          <w:sz w:val="24"/>
          <w:u w:val="single"/>
          <w:rtl/>
        </w:rPr>
        <w:t>;</w:t>
      </w:r>
    </w:p>
    <w:p w14:paraId="7A669A9D" w14:textId="77777777" w:rsidR="00E34D24" w:rsidRPr="00E34D24" w:rsidRDefault="00E34D24" w:rsidP="00E34D24">
      <w:pPr>
        <w:rPr>
          <w:rFonts w:ascii="David" w:hAnsi="David"/>
          <w:sz w:val="24"/>
        </w:rPr>
      </w:pPr>
    </w:p>
    <w:p w14:paraId="4D466BAD" w14:textId="77777777" w:rsidR="0050571E" w:rsidRPr="00E34D24" w:rsidRDefault="0050571E" w:rsidP="001C6B33">
      <w:pPr>
        <w:pStyle w:val="a5"/>
        <w:numPr>
          <w:ilvl w:val="0"/>
          <w:numId w:val="1"/>
        </w:numPr>
        <w:ind w:left="737" w:hanging="737"/>
        <w:rPr>
          <w:rFonts w:ascii="David" w:hAnsi="David"/>
          <w:b/>
          <w:bCs/>
          <w:sz w:val="24"/>
        </w:rPr>
      </w:pPr>
      <w:r w:rsidRPr="00E34D24">
        <w:rPr>
          <w:rFonts w:ascii="David" w:hAnsi="David"/>
          <w:b/>
          <w:bCs/>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66A52F1D" w14:textId="77777777" w:rsidTr="007A7BD0">
        <w:trPr>
          <w:trHeight w:val="411"/>
          <w:jc w:val="right"/>
        </w:trPr>
        <w:tc>
          <w:tcPr>
            <w:tcW w:w="3578" w:type="dxa"/>
            <w:shd w:val="clear" w:color="auto" w:fill="auto"/>
            <w:vAlign w:val="center"/>
          </w:tcPr>
          <w:p w14:paraId="219DA264"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376BA84D"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82460DF"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634E5C3A" w14:textId="77777777" w:rsidTr="007A7BD0">
        <w:trPr>
          <w:trHeight w:val="411"/>
          <w:jc w:val="right"/>
        </w:trPr>
        <w:tc>
          <w:tcPr>
            <w:tcW w:w="3578" w:type="dxa"/>
            <w:shd w:val="clear" w:color="auto" w:fill="auto"/>
            <w:vAlign w:val="center"/>
          </w:tcPr>
          <w:p w14:paraId="6A0D5F26" w14:textId="77777777" w:rsidR="004F3250" w:rsidRPr="00087A98" w:rsidRDefault="004F3250" w:rsidP="004F3250">
            <w:pPr>
              <w:pStyle w:val="a5"/>
              <w:spacing w:line="240" w:lineRule="auto"/>
              <w:ind w:left="0"/>
              <w:jc w:val="left"/>
              <w:rPr>
                <w:rFonts w:ascii="David" w:hAnsi="David"/>
                <w:rtl/>
              </w:rPr>
            </w:pPr>
            <w:r w:rsidRPr="00087A98">
              <w:rPr>
                <w:rFonts w:ascii="David" w:hAnsi="David"/>
                <w:rtl/>
              </w:rPr>
              <w:t>מועד אחרון להגשת שאלות הבהרה</w:t>
            </w:r>
          </w:p>
        </w:tc>
        <w:tc>
          <w:tcPr>
            <w:tcW w:w="3260" w:type="dxa"/>
            <w:shd w:val="clear" w:color="auto" w:fill="auto"/>
            <w:vAlign w:val="center"/>
          </w:tcPr>
          <w:p w14:paraId="1E081910" w14:textId="79620E57" w:rsidR="004F3250" w:rsidRPr="005053A3" w:rsidRDefault="00664108" w:rsidP="004F3250">
            <w:pPr>
              <w:pStyle w:val="a5"/>
              <w:spacing w:line="240" w:lineRule="auto"/>
              <w:ind w:left="0"/>
              <w:jc w:val="center"/>
              <w:rPr>
                <w:rFonts w:ascii="David" w:hAnsi="David"/>
                <w:b/>
                <w:bCs/>
                <w:sz w:val="24"/>
                <w:rtl/>
              </w:rPr>
            </w:pPr>
            <w:r w:rsidRPr="005053A3">
              <w:rPr>
                <w:rFonts w:ascii="David" w:hAnsi="David"/>
                <w:b/>
                <w:bCs/>
                <w:sz w:val="24"/>
                <w:rtl/>
              </w:rPr>
              <w:fldChar w:fldCharType="begin">
                <w:ffData>
                  <w:name w:val="הגשת_שאלות_הבהרה_תאר"/>
                  <w:enabled/>
                  <w:calcOnExit w:val="0"/>
                  <w:textInput>
                    <w:default w:val="03.06.2024"/>
                  </w:textInput>
                </w:ffData>
              </w:fldChar>
            </w:r>
            <w:bookmarkStart w:id="1" w:name="הגשת_שאלות_הבהרה_תאר"/>
            <w:r w:rsidRPr="005053A3">
              <w:rPr>
                <w:rFonts w:ascii="David" w:hAnsi="David"/>
                <w:b/>
                <w:bCs/>
                <w:sz w:val="24"/>
                <w:rtl/>
              </w:rPr>
              <w:instrText xml:space="preserve"> </w:instrText>
            </w:r>
            <w:r w:rsidRPr="005053A3">
              <w:rPr>
                <w:rFonts w:ascii="David" w:hAnsi="David"/>
                <w:b/>
                <w:bCs/>
                <w:sz w:val="24"/>
              </w:rPr>
              <w:instrText>FORMTEXT</w:instrText>
            </w:r>
            <w:r w:rsidRPr="005053A3">
              <w:rPr>
                <w:rFonts w:ascii="David" w:hAnsi="David"/>
                <w:b/>
                <w:bCs/>
                <w:sz w:val="24"/>
                <w:rtl/>
              </w:rPr>
              <w:instrText xml:space="preserve"> </w:instrText>
            </w:r>
            <w:r w:rsidRPr="005053A3">
              <w:rPr>
                <w:rFonts w:ascii="David" w:hAnsi="David"/>
                <w:b/>
                <w:bCs/>
                <w:sz w:val="24"/>
                <w:rtl/>
              </w:rPr>
            </w:r>
            <w:r w:rsidRPr="005053A3">
              <w:rPr>
                <w:rFonts w:ascii="David" w:hAnsi="David"/>
                <w:b/>
                <w:bCs/>
                <w:sz w:val="24"/>
                <w:rtl/>
              </w:rPr>
              <w:fldChar w:fldCharType="separate"/>
            </w:r>
            <w:r w:rsidR="004D07B9">
              <w:rPr>
                <w:rFonts w:ascii="David" w:hAnsi="David"/>
                <w:b/>
                <w:bCs/>
                <w:noProof/>
                <w:sz w:val="24"/>
                <w:rtl/>
              </w:rPr>
              <w:t>03.06.2024</w:t>
            </w:r>
            <w:r w:rsidRPr="005053A3">
              <w:rPr>
                <w:rFonts w:ascii="David" w:hAnsi="David"/>
                <w:b/>
                <w:bCs/>
                <w:sz w:val="24"/>
                <w:rtl/>
              </w:rPr>
              <w:fldChar w:fldCharType="end"/>
            </w:r>
            <w:bookmarkEnd w:id="1"/>
          </w:p>
        </w:tc>
        <w:tc>
          <w:tcPr>
            <w:tcW w:w="2093" w:type="dxa"/>
            <w:vAlign w:val="center"/>
          </w:tcPr>
          <w:p w14:paraId="37B62FA3" w14:textId="5719BFC9" w:rsidR="004F3250" w:rsidRPr="005053A3" w:rsidRDefault="004F3250" w:rsidP="004F3250">
            <w:pPr>
              <w:pStyle w:val="a5"/>
              <w:spacing w:line="240" w:lineRule="auto"/>
              <w:ind w:left="0"/>
              <w:jc w:val="center"/>
              <w:rPr>
                <w:rFonts w:ascii="David" w:hAnsi="David"/>
                <w:b/>
                <w:bCs/>
                <w:sz w:val="24"/>
                <w:rtl/>
              </w:rPr>
            </w:pPr>
            <w:r w:rsidRPr="005053A3">
              <w:rPr>
                <w:rFonts w:ascii="David" w:hAnsi="David"/>
                <w:b/>
                <w:bCs/>
                <w:sz w:val="24"/>
                <w:rtl/>
              </w:rPr>
              <w:fldChar w:fldCharType="begin">
                <w:ffData>
                  <w:name w:val="הגשת_שאלות_הבהרה_שעה"/>
                  <w:enabled/>
                  <w:calcOnExit w:val="0"/>
                  <w:textInput>
                    <w:default w:val="15:00"/>
                  </w:textInput>
                </w:ffData>
              </w:fldChar>
            </w:r>
            <w:bookmarkStart w:id="2" w:name="הגשת_שאלות_הבהרה_שעה"/>
            <w:r w:rsidRPr="005053A3">
              <w:rPr>
                <w:rFonts w:ascii="David" w:hAnsi="David"/>
                <w:b/>
                <w:bCs/>
                <w:sz w:val="24"/>
                <w:rtl/>
              </w:rPr>
              <w:instrText xml:space="preserve"> </w:instrText>
            </w:r>
            <w:r w:rsidRPr="005053A3">
              <w:rPr>
                <w:rFonts w:ascii="David" w:hAnsi="David"/>
                <w:b/>
                <w:bCs/>
                <w:sz w:val="24"/>
              </w:rPr>
              <w:instrText>FORMTEXT</w:instrText>
            </w:r>
            <w:r w:rsidRPr="005053A3">
              <w:rPr>
                <w:rFonts w:ascii="David" w:hAnsi="David"/>
                <w:b/>
                <w:bCs/>
                <w:sz w:val="24"/>
                <w:rtl/>
              </w:rPr>
              <w:instrText xml:space="preserve"> </w:instrText>
            </w:r>
            <w:r w:rsidRPr="005053A3">
              <w:rPr>
                <w:rFonts w:ascii="David" w:hAnsi="David"/>
                <w:b/>
                <w:bCs/>
                <w:sz w:val="24"/>
                <w:rtl/>
              </w:rPr>
            </w:r>
            <w:r w:rsidRPr="005053A3">
              <w:rPr>
                <w:rFonts w:ascii="David" w:hAnsi="David"/>
                <w:b/>
                <w:bCs/>
                <w:sz w:val="24"/>
                <w:rtl/>
              </w:rPr>
              <w:fldChar w:fldCharType="separate"/>
            </w:r>
            <w:r w:rsidR="004D07B9">
              <w:rPr>
                <w:rFonts w:ascii="David" w:hAnsi="David"/>
                <w:b/>
                <w:bCs/>
                <w:noProof/>
                <w:sz w:val="24"/>
                <w:rtl/>
              </w:rPr>
              <w:t>15:00</w:t>
            </w:r>
            <w:r w:rsidRPr="005053A3">
              <w:rPr>
                <w:rFonts w:ascii="David" w:hAnsi="David"/>
                <w:b/>
                <w:bCs/>
                <w:sz w:val="24"/>
                <w:rtl/>
              </w:rPr>
              <w:fldChar w:fldCharType="end"/>
            </w:r>
            <w:bookmarkEnd w:id="2"/>
          </w:p>
        </w:tc>
      </w:tr>
      <w:tr w:rsidR="004F3250" w:rsidRPr="00EB6BEB" w14:paraId="127FDBD5" w14:textId="77777777" w:rsidTr="007A7BD0">
        <w:trPr>
          <w:trHeight w:val="417"/>
          <w:jc w:val="right"/>
        </w:trPr>
        <w:tc>
          <w:tcPr>
            <w:tcW w:w="3578" w:type="dxa"/>
            <w:shd w:val="clear" w:color="auto" w:fill="auto"/>
            <w:vAlign w:val="center"/>
          </w:tcPr>
          <w:p w14:paraId="5034F902" w14:textId="77777777" w:rsidR="004F3250" w:rsidRPr="00087A98" w:rsidRDefault="004F3250" w:rsidP="004F3250">
            <w:pPr>
              <w:pStyle w:val="a5"/>
              <w:spacing w:line="240" w:lineRule="auto"/>
              <w:ind w:left="0"/>
              <w:jc w:val="left"/>
              <w:rPr>
                <w:rFonts w:ascii="David" w:hAnsi="David"/>
                <w:rtl/>
              </w:rPr>
            </w:pPr>
            <w:r w:rsidRPr="00087A98">
              <w:rPr>
                <w:rFonts w:ascii="David" w:hAnsi="David"/>
                <w:rtl/>
              </w:rPr>
              <w:t xml:space="preserve">מועד אחרון להגשת </w:t>
            </w:r>
            <w:r w:rsidR="009F6327">
              <w:rPr>
                <w:rFonts w:ascii="David" w:hAnsi="David" w:hint="cs"/>
                <w:rtl/>
              </w:rPr>
              <w:t>ה</w:t>
            </w:r>
            <w:r w:rsidRPr="00087A98">
              <w:rPr>
                <w:rFonts w:ascii="David" w:hAnsi="David"/>
                <w:rtl/>
              </w:rPr>
              <w:t>הצעות</w:t>
            </w:r>
          </w:p>
        </w:tc>
        <w:tc>
          <w:tcPr>
            <w:tcW w:w="3260" w:type="dxa"/>
            <w:shd w:val="clear" w:color="auto" w:fill="auto"/>
            <w:vAlign w:val="center"/>
          </w:tcPr>
          <w:p w14:paraId="1B4196B3" w14:textId="6ADB99C9" w:rsidR="004F3250" w:rsidRPr="005053A3" w:rsidRDefault="005053A3" w:rsidP="004F3250">
            <w:pPr>
              <w:pStyle w:val="a5"/>
              <w:spacing w:line="240" w:lineRule="auto"/>
              <w:ind w:left="0"/>
              <w:jc w:val="center"/>
              <w:rPr>
                <w:rFonts w:ascii="David" w:hAnsi="David"/>
                <w:b/>
                <w:bCs/>
                <w:noProof/>
                <w:sz w:val="24"/>
                <w:rtl/>
              </w:rPr>
            </w:pPr>
            <w:bookmarkStart w:id="3" w:name="מועד_אחרון_להגשת_הצעות"/>
            <w:r w:rsidRPr="005053A3">
              <w:rPr>
                <w:rFonts w:ascii="David" w:hAnsi="David" w:hint="cs"/>
                <w:b/>
                <w:bCs/>
                <w:noProof/>
                <w:sz w:val="24"/>
                <w:rtl/>
              </w:rPr>
              <w:t>08.07.2024</w:t>
            </w:r>
            <w:bookmarkEnd w:id="3"/>
          </w:p>
        </w:tc>
        <w:tc>
          <w:tcPr>
            <w:tcW w:w="2093" w:type="dxa"/>
            <w:vAlign w:val="center"/>
          </w:tcPr>
          <w:p w14:paraId="3E3F03C1" w14:textId="53DDB5E0" w:rsidR="004F3250" w:rsidRPr="005053A3" w:rsidRDefault="004F3250" w:rsidP="004F3250">
            <w:pPr>
              <w:pStyle w:val="a5"/>
              <w:spacing w:line="240" w:lineRule="auto"/>
              <w:ind w:left="0"/>
              <w:jc w:val="center"/>
              <w:rPr>
                <w:rFonts w:ascii="David" w:hAnsi="David"/>
                <w:b/>
                <w:bCs/>
                <w:noProof/>
                <w:sz w:val="24"/>
                <w:rtl/>
              </w:rPr>
            </w:pPr>
            <w:r w:rsidRPr="005053A3">
              <w:rPr>
                <w:rFonts w:ascii="David" w:hAnsi="David"/>
                <w:b/>
                <w:bCs/>
                <w:noProof/>
                <w:sz w:val="24"/>
                <w:rtl/>
              </w:rPr>
              <w:fldChar w:fldCharType="begin">
                <w:ffData>
                  <w:name w:val="מועד_הגשה_שעה"/>
                  <w:enabled/>
                  <w:calcOnExit w:val="0"/>
                  <w:textInput>
                    <w:default w:val="12:00"/>
                  </w:textInput>
                </w:ffData>
              </w:fldChar>
            </w:r>
            <w:bookmarkStart w:id="4" w:name="מועד_הגשה_שעה"/>
            <w:r w:rsidRPr="005053A3">
              <w:rPr>
                <w:rFonts w:ascii="David" w:hAnsi="David"/>
                <w:b/>
                <w:bCs/>
                <w:noProof/>
                <w:sz w:val="24"/>
                <w:rtl/>
              </w:rPr>
              <w:instrText xml:space="preserve"> </w:instrText>
            </w:r>
            <w:r w:rsidRPr="005053A3">
              <w:rPr>
                <w:rFonts w:ascii="David" w:hAnsi="David"/>
                <w:b/>
                <w:bCs/>
                <w:noProof/>
                <w:sz w:val="24"/>
              </w:rPr>
              <w:instrText>FORMTEXT</w:instrText>
            </w:r>
            <w:r w:rsidRPr="005053A3">
              <w:rPr>
                <w:rFonts w:ascii="David" w:hAnsi="David"/>
                <w:b/>
                <w:bCs/>
                <w:noProof/>
                <w:sz w:val="24"/>
                <w:rtl/>
              </w:rPr>
              <w:instrText xml:space="preserve"> </w:instrText>
            </w:r>
            <w:r w:rsidRPr="005053A3">
              <w:rPr>
                <w:rFonts w:ascii="David" w:hAnsi="David"/>
                <w:b/>
                <w:bCs/>
                <w:noProof/>
                <w:sz w:val="24"/>
                <w:rtl/>
              </w:rPr>
            </w:r>
            <w:r w:rsidRPr="005053A3">
              <w:rPr>
                <w:rFonts w:ascii="David" w:hAnsi="David"/>
                <w:b/>
                <w:bCs/>
                <w:noProof/>
                <w:sz w:val="24"/>
                <w:rtl/>
              </w:rPr>
              <w:fldChar w:fldCharType="separate"/>
            </w:r>
            <w:r w:rsidR="004D07B9">
              <w:rPr>
                <w:rFonts w:ascii="David" w:hAnsi="David"/>
                <w:b/>
                <w:bCs/>
                <w:noProof/>
                <w:sz w:val="24"/>
                <w:rtl/>
              </w:rPr>
              <w:t>12:00</w:t>
            </w:r>
            <w:r w:rsidRPr="005053A3">
              <w:rPr>
                <w:rFonts w:ascii="David" w:hAnsi="David"/>
                <w:b/>
                <w:bCs/>
                <w:noProof/>
                <w:sz w:val="24"/>
                <w:rtl/>
              </w:rPr>
              <w:fldChar w:fldCharType="end"/>
            </w:r>
            <w:bookmarkEnd w:id="4"/>
          </w:p>
        </w:tc>
      </w:tr>
      <w:tr w:rsidR="00B948E0" w:rsidRPr="00EB6BEB" w14:paraId="41B13F5E" w14:textId="77777777" w:rsidTr="007A7BD0">
        <w:trPr>
          <w:trHeight w:val="417"/>
          <w:jc w:val="right"/>
        </w:trPr>
        <w:tc>
          <w:tcPr>
            <w:tcW w:w="3578" w:type="dxa"/>
            <w:shd w:val="clear" w:color="auto" w:fill="auto"/>
            <w:vAlign w:val="center"/>
          </w:tcPr>
          <w:p w14:paraId="4E213040" w14:textId="77777777" w:rsidR="00B948E0" w:rsidRPr="00087A98" w:rsidRDefault="00B948E0" w:rsidP="004F3250">
            <w:pPr>
              <w:pStyle w:val="a5"/>
              <w:spacing w:line="240" w:lineRule="auto"/>
              <w:ind w:left="0"/>
              <w:jc w:val="left"/>
              <w:rPr>
                <w:rFonts w:ascii="David" w:hAnsi="David"/>
                <w:rtl/>
              </w:rPr>
            </w:pPr>
            <w:r w:rsidRPr="00087A98">
              <w:rPr>
                <w:rFonts w:ascii="David" w:hAnsi="David"/>
                <w:rtl/>
              </w:rPr>
              <w:t>מועד תום תוקף ערבות ההצעה</w:t>
            </w:r>
          </w:p>
        </w:tc>
        <w:tc>
          <w:tcPr>
            <w:tcW w:w="3260" w:type="dxa"/>
            <w:shd w:val="clear" w:color="auto" w:fill="auto"/>
            <w:vAlign w:val="center"/>
          </w:tcPr>
          <w:p w14:paraId="6A44F817" w14:textId="218F8E1A" w:rsidR="00B948E0" w:rsidRPr="005053A3" w:rsidRDefault="005053A3" w:rsidP="004F3250">
            <w:pPr>
              <w:pStyle w:val="a5"/>
              <w:spacing w:line="240" w:lineRule="auto"/>
              <w:ind w:left="0"/>
              <w:jc w:val="center"/>
              <w:rPr>
                <w:rFonts w:ascii="David" w:hAnsi="David"/>
                <w:b/>
                <w:bCs/>
                <w:noProof/>
                <w:sz w:val="24"/>
                <w:rtl/>
              </w:rPr>
            </w:pPr>
            <w:r w:rsidRPr="005053A3">
              <w:rPr>
                <w:rFonts w:ascii="David" w:hAnsi="David" w:hint="cs"/>
                <w:b/>
                <w:bCs/>
                <w:noProof/>
                <w:sz w:val="24"/>
                <w:rtl/>
              </w:rPr>
              <w:t>כפי שייקבע ע"י ועדת המכרזים</w:t>
            </w:r>
            <w:r w:rsidR="0049763C">
              <w:rPr>
                <w:rFonts w:ascii="David" w:hAnsi="David" w:hint="cs"/>
                <w:b/>
                <w:bCs/>
                <w:noProof/>
                <w:sz w:val="24"/>
                <w:rtl/>
              </w:rPr>
              <w:t xml:space="preserve"> וכמפורט בסעיף </w:t>
            </w:r>
            <w:r w:rsidR="0049763C">
              <w:rPr>
                <w:rFonts w:ascii="David" w:hAnsi="David"/>
                <w:b/>
                <w:bCs/>
                <w:noProof/>
                <w:sz w:val="24"/>
                <w:rtl/>
              </w:rPr>
              <w:fldChar w:fldCharType="begin"/>
            </w:r>
            <w:r w:rsidR="0049763C">
              <w:rPr>
                <w:rFonts w:ascii="David" w:hAnsi="David"/>
                <w:b/>
                <w:bCs/>
                <w:noProof/>
                <w:sz w:val="24"/>
                <w:rtl/>
              </w:rPr>
              <w:instrText xml:space="preserve"> </w:instrText>
            </w:r>
            <w:r w:rsidR="0049763C">
              <w:rPr>
                <w:rFonts w:ascii="David" w:hAnsi="David" w:hint="cs"/>
                <w:b/>
                <w:bCs/>
                <w:noProof/>
                <w:sz w:val="24"/>
              </w:rPr>
              <w:instrText>REF</w:instrText>
            </w:r>
            <w:r w:rsidR="0049763C">
              <w:rPr>
                <w:rFonts w:ascii="David" w:hAnsi="David" w:hint="cs"/>
                <w:b/>
                <w:bCs/>
                <w:noProof/>
                <w:sz w:val="24"/>
                <w:rtl/>
              </w:rPr>
              <w:instrText xml:space="preserve"> _</w:instrText>
            </w:r>
            <w:r w:rsidR="0049763C">
              <w:rPr>
                <w:rFonts w:ascii="David" w:hAnsi="David" w:hint="cs"/>
                <w:b/>
                <w:bCs/>
                <w:noProof/>
                <w:sz w:val="24"/>
              </w:rPr>
              <w:instrText>Ref167023899 \r \h</w:instrText>
            </w:r>
            <w:r w:rsidR="0049763C">
              <w:rPr>
                <w:rFonts w:ascii="David" w:hAnsi="David"/>
                <w:b/>
                <w:bCs/>
                <w:noProof/>
                <w:sz w:val="24"/>
                <w:rtl/>
              </w:rPr>
              <w:instrText xml:space="preserve"> </w:instrText>
            </w:r>
            <w:r w:rsidR="0049763C">
              <w:rPr>
                <w:rFonts w:ascii="David" w:hAnsi="David"/>
                <w:b/>
                <w:bCs/>
                <w:noProof/>
                <w:sz w:val="24"/>
                <w:rtl/>
              </w:rPr>
            </w:r>
            <w:r w:rsidR="0049763C">
              <w:rPr>
                <w:rFonts w:ascii="David" w:hAnsi="David"/>
                <w:b/>
                <w:bCs/>
                <w:noProof/>
                <w:sz w:val="24"/>
                <w:rtl/>
              </w:rPr>
              <w:fldChar w:fldCharType="separate"/>
            </w:r>
            <w:r w:rsidR="004D07B9">
              <w:rPr>
                <w:rFonts w:ascii="David" w:hAnsi="David"/>
                <w:b/>
                <w:bCs/>
                <w:noProof/>
                <w:sz w:val="24"/>
                <w:cs/>
              </w:rPr>
              <w:t>‎</w:t>
            </w:r>
            <w:r w:rsidR="004D07B9">
              <w:rPr>
                <w:rFonts w:ascii="David" w:hAnsi="David"/>
                <w:b/>
                <w:bCs/>
                <w:noProof/>
                <w:sz w:val="24"/>
              </w:rPr>
              <w:t>6.1.3</w:t>
            </w:r>
            <w:r w:rsidR="0049763C">
              <w:rPr>
                <w:rFonts w:ascii="David" w:hAnsi="David"/>
                <w:b/>
                <w:bCs/>
                <w:noProof/>
                <w:sz w:val="24"/>
                <w:rtl/>
              </w:rPr>
              <w:fldChar w:fldCharType="end"/>
            </w:r>
            <w:r w:rsidR="0049763C">
              <w:rPr>
                <w:rFonts w:ascii="David" w:hAnsi="David" w:hint="cs"/>
                <w:b/>
                <w:bCs/>
                <w:noProof/>
                <w:sz w:val="24"/>
                <w:rtl/>
              </w:rPr>
              <w:t xml:space="preserve"> למכרז</w:t>
            </w:r>
          </w:p>
        </w:tc>
        <w:tc>
          <w:tcPr>
            <w:tcW w:w="2093" w:type="dxa"/>
            <w:vAlign w:val="center"/>
          </w:tcPr>
          <w:p w14:paraId="72EE7952" w14:textId="77777777" w:rsidR="00B948E0" w:rsidRPr="005053A3" w:rsidRDefault="00B948E0" w:rsidP="004F3250">
            <w:pPr>
              <w:pStyle w:val="a5"/>
              <w:spacing w:line="240" w:lineRule="auto"/>
              <w:ind w:left="0"/>
              <w:jc w:val="center"/>
              <w:rPr>
                <w:rFonts w:ascii="David" w:hAnsi="David"/>
                <w:b/>
                <w:bCs/>
                <w:noProof/>
                <w:sz w:val="24"/>
                <w:rtl/>
              </w:rPr>
            </w:pPr>
          </w:p>
        </w:tc>
      </w:tr>
    </w:tbl>
    <w:p w14:paraId="47D8C74C" w14:textId="77777777" w:rsidR="009F6327" w:rsidRDefault="009F6327" w:rsidP="004F3250">
      <w:pPr>
        <w:ind w:left="4536"/>
        <w:jc w:val="center"/>
        <w:rPr>
          <w:rFonts w:ascii="David" w:hAnsi="David"/>
          <w:b/>
          <w:bCs/>
          <w:sz w:val="24"/>
          <w:rtl/>
        </w:rPr>
      </w:pPr>
    </w:p>
    <w:p w14:paraId="626299C1" w14:textId="77777777" w:rsidR="009F6327" w:rsidRDefault="009F6327" w:rsidP="004F3250">
      <w:pPr>
        <w:ind w:left="4536"/>
        <w:jc w:val="center"/>
        <w:rPr>
          <w:rFonts w:ascii="David" w:hAnsi="David"/>
          <w:b/>
          <w:bCs/>
          <w:sz w:val="24"/>
          <w:rtl/>
        </w:rPr>
      </w:pPr>
    </w:p>
    <w:p w14:paraId="7BB17792"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624522E9" w14:textId="77777777" w:rsidR="004F3250" w:rsidRPr="00EB6BEB" w:rsidRDefault="002F1998" w:rsidP="004F3250">
      <w:pPr>
        <w:ind w:left="4536"/>
        <w:jc w:val="center"/>
        <w:rPr>
          <w:rFonts w:ascii="David" w:hAnsi="David"/>
          <w:b/>
          <w:bCs/>
          <w:sz w:val="24"/>
          <w:rtl/>
        </w:rPr>
      </w:pPr>
      <w:bookmarkStart w:id="5"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11591CB0"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22AE4FD3" w14:textId="542305C2"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D07B9" w:rsidRPr="004D07B9">
        <w:rPr>
          <w:rFonts w:ascii="David" w:hAnsi="David"/>
          <w:b/>
          <w:bCs/>
          <w:sz w:val="24"/>
          <w:rtl/>
        </w:rPr>
        <w:t>משרד התרבות והספורט</w:t>
      </w:r>
      <w:r w:rsidRPr="00EB6BEB">
        <w:rPr>
          <w:rFonts w:ascii="David" w:hAnsi="David"/>
          <w:b/>
          <w:bCs/>
          <w:sz w:val="24"/>
          <w:rtl/>
        </w:rPr>
        <w:fldChar w:fldCharType="end"/>
      </w:r>
      <w:bookmarkEnd w:id="5"/>
      <w:r w:rsidR="005E5376" w:rsidRPr="00EB6BEB">
        <w:rPr>
          <w:rFonts w:ascii="David" w:hAnsi="David"/>
          <w:sz w:val="24"/>
          <w:rtl/>
        </w:rPr>
        <w:br w:type="page"/>
      </w:r>
    </w:p>
    <w:p w14:paraId="14391ADC"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38D95F44" w14:textId="523AD60C" w:rsidR="004D07B9"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1015866" w:history="1">
            <w:r w:rsidR="004D07B9" w:rsidRPr="00B005C0">
              <w:rPr>
                <w:rStyle w:val="Hyperlink"/>
                <w:rFonts w:hint="eastAsia"/>
                <w:noProof/>
                <w:rtl/>
              </w:rPr>
              <w:t>חלק</w:t>
            </w:r>
            <w:r w:rsidR="004D07B9" w:rsidRPr="00B005C0">
              <w:rPr>
                <w:rStyle w:val="Hyperlink"/>
                <w:noProof/>
                <w:rtl/>
              </w:rPr>
              <w:t xml:space="preserve"> </w:t>
            </w:r>
            <w:r w:rsidR="004D07B9" w:rsidRPr="00B005C0">
              <w:rPr>
                <w:rStyle w:val="Hyperlink"/>
                <w:rFonts w:hint="eastAsia"/>
                <w:noProof/>
                <w:rtl/>
              </w:rPr>
              <w:t>א</w:t>
            </w:r>
            <w:r w:rsidR="004D07B9" w:rsidRPr="00B005C0">
              <w:rPr>
                <w:rStyle w:val="Hyperlink"/>
                <w:noProof/>
                <w:rtl/>
              </w:rPr>
              <w:t xml:space="preserve">' – </w:t>
            </w:r>
            <w:r w:rsidR="004D07B9" w:rsidRPr="00B005C0">
              <w:rPr>
                <w:rStyle w:val="Hyperlink"/>
                <w:rFonts w:hint="eastAsia"/>
                <w:noProof/>
                <w:rtl/>
              </w:rPr>
              <w:t>נוהל</w:t>
            </w:r>
            <w:r w:rsidR="004D07B9" w:rsidRPr="00B005C0">
              <w:rPr>
                <w:rStyle w:val="Hyperlink"/>
                <w:noProof/>
                <w:rtl/>
              </w:rPr>
              <w:t xml:space="preserve"> </w:t>
            </w:r>
            <w:r w:rsidR="004D07B9" w:rsidRPr="00B005C0">
              <w:rPr>
                <w:rStyle w:val="Hyperlink"/>
                <w:rFonts w:hint="eastAsia"/>
                <w:noProof/>
                <w:rtl/>
              </w:rPr>
              <w:t>המכרז</w:t>
            </w:r>
            <w:r w:rsidR="004D07B9" w:rsidRPr="00B005C0">
              <w:rPr>
                <w:rStyle w:val="Hyperlink"/>
                <w:noProof/>
                <w:rtl/>
              </w:rPr>
              <w:t xml:space="preserve"> </w:t>
            </w:r>
            <w:r w:rsidR="004D07B9" w:rsidRPr="00B005C0">
              <w:rPr>
                <w:rStyle w:val="Hyperlink"/>
                <w:rFonts w:hint="eastAsia"/>
                <w:noProof/>
                <w:rtl/>
              </w:rPr>
              <w:t>ותנאיו</w:t>
            </w:r>
            <w:r w:rsidR="004D07B9">
              <w:rPr>
                <w:noProof/>
                <w:webHidden/>
                <w:rtl/>
              </w:rPr>
              <w:tab/>
            </w:r>
            <w:r w:rsidR="004D07B9">
              <w:rPr>
                <w:rStyle w:val="Hyperlink"/>
                <w:noProof/>
                <w:rtl/>
              </w:rPr>
              <w:fldChar w:fldCharType="begin"/>
            </w:r>
            <w:r w:rsidR="004D07B9">
              <w:rPr>
                <w:noProof/>
                <w:webHidden/>
                <w:rtl/>
              </w:rPr>
              <w:instrText xml:space="preserve"> </w:instrText>
            </w:r>
            <w:r w:rsidR="004D07B9">
              <w:rPr>
                <w:noProof/>
                <w:webHidden/>
              </w:rPr>
              <w:instrText>PAGEREF</w:instrText>
            </w:r>
            <w:r w:rsidR="004D07B9">
              <w:rPr>
                <w:noProof/>
                <w:webHidden/>
                <w:rtl/>
              </w:rPr>
              <w:instrText xml:space="preserve"> _</w:instrText>
            </w:r>
            <w:r w:rsidR="004D07B9">
              <w:rPr>
                <w:noProof/>
                <w:webHidden/>
              </w:rPr>
              <w:instrText>Toc171015866 \h</w:instrText>
            </w:r>
            <w:r w:rsidR="004D07B9">
              <w:rPr>
                <w:noProof/>
                <w:webHidden/>
                <w:rtl/>
              </w:rPr>
              <w:instrText xml:space="preserve"> </w:instrText>
            </w:r>
            <w:r w:rsidR="004D07B9">
              <w:rPr>
                <w:rStyle w:val="Hyperlink"/>
                <w:noProof/>
                <w:rtl/>
              </w:rPr>
            </w:r>
            <w:r w:rsidR="004D07B9">
              <w:rPr>
                <w:rStyle w:val="Hyperlink"/>
                <w:noProof/>
                <w:rtl/>
              </w:rPr>
              <w:fldChar w:fldCharType="separate"/>
            </w:r>
            <w:r w:rsidR="004D07B9">
              <w:rPr>
                <w:noProof/>
                <w:webHidden/>
                <w:rtl/>
              </w:rPr>
              <w:t>4</w:t>
            </w:r>
            <w:r w:rsidR="004D07B9">
              <w:rPr>
                <w:rStyle w:val="Hyperlink"/>
                <w:noProof/>
                <w:rtl/>
              </w:rPr>
              <w:fldChar w:fldCharType="end"/>
            </w:r>
          </w:hyperlink>
        </w:p>
        <w:p w14:paraId="06288BBF" w14:textId="70185C6E" w:rsidR="004D07B9" w:rsidRDefault="00C50E2A">
          <w:pPr>
            <w:pStyle w:val="TOC2"/>
            <w:rPr>
              <w:rFonts w:asciiTheme="minorHAnsi" w:eastAsiaTheme="minorEastAsia" w:hAnsiTheme="minorHAnsi" w:cstheme="minorBidi"/>
              <w:b w:val="0"/>
              <w:kern w:val="2"/>
              <w:sz w:val="24"/>
              <w:rtl/>
              <w14:ligatures w14:val="standardContextual"/>
            </w:rPr>
          </w:pPr>
          <w:hyperlink w:anchor="_Toc171015867"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א</w:t>
            </w:r>
            <w:r w:rsidR="004D07B9" w:rsidRPr="00B005C0">
              <w:rPr>
                <w:rStyle w:val="Hyperlink"/>
                <w:rtl/>
              </w:rPr>
              <w:t xml:space="preserve">' – </w:t>
            </w:r>
            <w:r w:rsidR="004D07B9" w:rsidRPr="00B005C0">
              <w:rPr>
                <w:rStyle w:val="Hyperlink"/>
                <w:rFonts w:hint="eastAsia"/>
                <w:rtl/>
              </w:rPr>
              <w:t>מפרט</w:t>
            </w:r>
            <w:r w:rsidR="004D07B9" w:rsidRPr="00B005C0">
              <w:rPr>
                <w:rStyle w:val="Hyperlink"/>
                <w:rtl/>
              </w:rPr>
              <w:t xml:space="preserve"> </w:t>
            </w:r>
            <w:r w:rsidR="004D07B9" w:rsidRPr="00B005C0">
              <w:rPr>
                <w:rStyle w:val="Hyperlink"/>
                <w:rFonts w:hint="eastAsia"/>
                <w:rtl/>
              </w:rPr>
              <w:t>השירותים</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Toc171015867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22</w:t>
            </w:r>
            <w:r w:rsidR="004D07B9">
              <w:rPr>
                <w:rStyle w:val="Hyperlink"/>
                <w:rtl/>
              </w:rPr>
              <w:fldChar w:fldCharType="end"/>
            </w:r>
          </w:hyperlink>
        </w:p>
        <w:p w14:paraId="5C85E245" w14:textId="18150952" w:rsidR="004D07B9" w:rsidRDefault="00C50E2A">
          <w:pPr>
            <w:pStyle w:val="TOC1"/>
            <w:rPr>
              <w:rFonts w:asciiTheme="minorHAnsi" w:eastAsiaTheme="minorEastAsia" w:hAnsiTheme="minorHAnsi" w:cstheme="minorBidi"/>
              <w:bCs w:val="0"/>
              <w:noProof/>
              <w:kern w:val="2"/>
              <w:sz w:val="24"/>
              <w:rtl/>
              <w14:ligatures w14:val="standardContextual"/>
            </w:rPr>
          </w:pPr>
          <w:hyperlink w:anchor="_Toc171015868" w:history="1">
            <w:r w:rsidR="004D07B9" w:rsidRPr="00B005C0">
              <w:rPr>
                <w:rStyle w:val="Hyperlink"/>
                <w:rFonts w:hint="eastAsia"/>
                <w:noProof/>
                <w:rtl/>
              </w:rPr>
              <w:t>חלק</w:t>
            </w:r>
            <w:r w:rsidR="004D07B9" w:rsidRPr="00B005C0">
              <w:rPr>
                <w:rStyle w:val="Hyperlink"/>
                <w:noProof/>
                <w:rtl/>
              </w:rPr>
              <w:t xml:space="preserve"> </w:t>
            </w:r>
            <w:r w:rsidR="004D07B9" w:rsidRPr="00B005C0">
              <w:rPr>
                <w:rStyle w:val="Hyperlink"/>
                <w:rFonts w:hint="eastAsia"/>
                <w:noProof/>
                <w:rtl/>
              </w:rPr>
              <w:t>ב</w:t>
            </w:r>
            <w:r w:rsidR="004D07B9" w:rsidRPr="00B005C0">
              <w:rPr>
                <w:rStyle w:val="Hyperlink"/>
                <w:noProof/>
                <w:rtl/>
              </w:rPr>
              <w:t xml:space="preserve">' – </w:t>
            </w:r>
            <w:r w:rsidR="004D07B9" w:rsidRPr="00B005C0">
              <w:rPr>
                <w:rStyle w:val="Hyperlink"/>
                <w:rFonts w:hint="eastAsia"/>
                <w:noProof/>
                <w:rtl/>
              </w:rPr>
              <w:t>חוברת</w:t>
            </w:r>
            <w:r w:rsidR="004D07B9" w:rsidRPr="00B005C0">
              <w:rPr>
                <w:rStyle w:val="Hyperlink"/>
                <w:noProof/>
                <w:rtl/>
              </w:rPr>
              <w:t xml:space="preserve"> </w:t>
            </w:r>
            <w:r w:rsidR="004D07B9" w:rsidRPr="00B005C0">
              <w:rPr>
                <w:rStyle w:val="Hyperlink"/>
                <w:rFonts w:hint="eastAsia"/>
                <w:noProof/>
                <w:rtl/>
              </w:rPr>
              <w:t>ההצעה</w:t>
            </w:r>
            <w:r w:rsidR="004D07B9">
              <w:rPr>
                <w:noProof/>
                <w:webHidden/>
                <w:rtl/>
              </w:rPr>
              <w:tab/>
            </w:r>
            <w:r w:rsidR="004D07B9">
              <w:rPr>
                <w:rStyle w:val="Hyperlink"/>
                <w:noProof/>
                <w:rtl/>
              </w:rPr>
              <w:fldChar w:fldCharType="begin"/>
            </w:r>
            <w:r w:rsidR="004D07B9">
              <w:rPr>
                <w:noProof/>
                <w:webHidden/>
                <w:rtl/>
              </w:rPr>
              <w:instrText xml:space="preserve"> </w:instrText>
            </w:r>
            <w:r w:rsidR="004D07B9">
              <w:rPr>
                <w:noProof/>
                <w:webHidden/>
              </w:rPr>
              <w:instrText>PAGEREF</w:instrText>
            </w:r>
            <w:r w:rsidR="004D07B9">
              <w:rPr>
                <w:noProof/>
                <w:webHidden/>
                <w:rtl/>
              </w:rPr>
              <w:instrText xml:space="preserve"> _</w:instrText>
            </w:r>
            <w:r w:rsidR="004D07B9">
              <w:rPr>
                <w:noProof/>
                <w:webHidden/>
              </w:rPr>
              <w:instrText>Toc171015868 \h</w:instrText>
            </w:r>
            <w:r w:rsidR="004D07B9">
              <w:rPr>
                <w:noProof/>
                <w:webHidden/>
                <w:rtl/>
              </w:rPr>
              <w:instrText xml:space="preserve"> </w:instrText>
            </w:r>
            <w:r w:rsidR="004D07B9">
              <w:rPr>
                <w:rStyle w:val="Hyperlink"/>
                <w:noProof/>
                <w:rtl/>
              </w:rPr>
            </w:r>
            <w:r w:rsidR="004D07B9">
              <w:rPr>
                <w:rStyle w:val="Hyperlink"/>
                <w:noProof/>
                <w:rtl/>
              </w:rPr>
              <w:fldChar w:fldCharType="separate"/>
            </w:r>
            <w:r w:rsidR="004D07B9">
              <w:rPr>
                <w:noProof/>
                <w:webHidden/>
                <w:rtl/>
              </w:rPr>
              <w:t>42</w:t>
            </w:r>
            <w:r w:rsidR="004D07B9">
              <w:rPr>
                <w:rStyle w:val="Hyperlink"/>
                <w:noProof/>
                <w:rtl/>
              </w:rPr>
              <w:fldChar w:fldCharType="end"/>
            </w:r>
          </w:hyperlink>
        </w:p>
        <w:p w14:paraId="174660A3" w14:textId="52DCBC9C" w:rsidR="004D07B9" w:rsidRDefault="00C50E2A">
          <w:pPr>
            <w:pStyle w:val="TOC2"/>
            <w:rPr>
              <w:rFonts w:asciiTheme="minorHAnsi" w:eastAsiaTheme="minorEastAsia" w:hAnsiTheme="minorHAnsi" w:cstheme="minorBidi"/>
              <w:b w:val="0"/>
              <w:kern w:val="2"/>
              <w:sz w:val="24"/>
              <w:rtl/>
              <w14:ligatures w14:val="standardContextual"/>
            </w:rPr>
          </w:pPr>
          <w:hyperlink w:anchor="_Toc171015869"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'1 – </w:t>
            </w:r>
            <w:r w:rsidR="004D07B9" w:rsidRPr="00B005C0">
              <w:rPr>
                <w:rStyle w:val="Hyperlink"/>
                <w:rFonts w:hint="eastAsia"/>
                <w:rtl/>
              </w:rPr>
              <w:t>טופס</w:t>
            </w:r>
            <w:r w:rsidR="004D07B9" w:rsidRPr="00B005C0">
              <w:rPr>
                <w:rStyle w:val="Hyperlink"/>
                <w:rtl/>
              </w:rPr>
              <w:t xml:space="preserve"> </w:t>
            </w:r>
            <w:r w:rsidR="004D07B9" w:rsidRPr="00B005C0">
              <w:rPr>
                <w:rStyle w:val="Hyperlink"/>
                <w:rFonts w:hint="eastAsia"/>
                <w:rtl/>
              </w:rPr>
              <w:t>הגשת</w:t>
            </w:r>
            <w:r w:rsidR="004D07B9" w:rsidRPr="00B005C0">
              <w:rPr>
                <w:rStyle w:val="Hyperlink"/>
                <w:rtl/>
              </w:rPr>
              <w:t xml:space="preserve"> </w:t>
            </w:r>
            <w:r w:rsidR="004D07B9" w:rsidRPr="00B005C0">
              <w:rPr>
                <w:rStyle w:val="Hyperlink"/>
                <w:rFonts w:hint="eastAsia"/>
                <w:rtl/>
              </w:rPr>
              <w:t>ההצעה</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Toc171015869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43</w:t>
            </w:r>
            <w:r w:rsidR="004D07B9">
              <w:rPr>
                <w:rStyle w:val="Hyperlink"/>
                <w:rtl/>
              </w:rPr>
              <w:fldChar w:fldCharType="end"/>
            </w:r>
          </w:hyperlink>
        </w:p>
        <w:p w14:paraId="01F61274" w14:textId="2008897C" w:rsidR="004D07B9" w:rsidRDefault="00C50E2A">
          <w:pPr>
            <w:pStyle w:val="TOC2"/>
            <w:rPr>
              <w:rFonts w:asciiTheme="minorHAnsi" w:eastAsiaTheme="minorEastAsia" w:hAnsiTheme="minorHAnsi" w:cstheme="minorBidi"/>
              <w:b w:val="0"/>
              <w:kern w:val="2"/>
              <w:sz w:val="24"/>
              <w:rtl/>
              <w14:ligatures w14:val="standardContextual"/>
            </w:rPr>
          </w:pPr>
          <w:hyperlink w:anchor="_Toc171015870"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'2 – </w:t>
            </w:r>
            <w:r w:rsidR="004D07B9" w:rsidRPr="00B005C0">
              <w:rPr>
                <w:rStyle w:val="Hyperlink"/>
                <w:rFonts w:hint="eastAsia"/>
                <w:rtl/>
              </w:rPr>
              <w:t>אישור</w:t>
            </w:r>
            <w:r w:rsidR="004D07B9" w:rsidRPr="00B005C0">
              <w:rPr>
                <w:rStyle w:val="Hyperlink"/>
                <w:rtl/>
              </w:rPr>
              <w:t xml:space="preserve"> </w:t>
            </w:r>
            <w:r w:rsidR="004D07B9" w:rsidRPr="00B005C0">
              <w:rPr>
                <w:rStyle w:val="Hyperlink"/>
                <w:rFonts w:hint="eastAsia"/>
                <w:rtl/>
              </w:rPr>
              <w:t>רואה</w:t>
            </w:r>
            <w:r w:rsidR="004D07B9" w:rsidRPr="00B005C0">
              <w:rPr>
                <w:rStyle w:val="Hyperlink"/>
                <w:rtl/>
              </w:rPr>
              <w:t xml:space="preserve"> </w:t>
            </w:r>
            <w:r w:rsidR="004D07B9" w:rsidRPr="00B005C0">
              <w:rPr>
                <w:rStyle w:val="Hyperlink"/>
                <w:rFonts w:hint="eastAsia"/>
                <w:rtl/>
              </w:rPr>
              <w:t>חשבון</w:t>
            </w:r>
            <w:r w:rsidR="004D07B9" w:rsidRPr="00B005C0">
              <w:rPr>
                <w:rStyle w:val="Hyperlink"/>
                <w:rtl/>
              </w:rPr>
              <w:t xml:space="preserve"> </w:t>
            </w:r>
            <w:r w:rsidR="004D07B9" w:rsidRPr="00B005C0">
              <w:rPr>
                <w:rStyle w:val="Hyperlink"/>
                <w:rFonts w:hint="eastAsia"/>
                <w:rtl/>
              </w:rPr>
              <w:t>על</w:t>
            </w:r>
            <w:r w:rsidR="004D07B9" w:rsidRPr="00B005C0">
              <w:rPr>
                <w:rStyle w:val="Hyperlink"/>
                <w:rtl/>
              </w:rPr>
              <w:t xml:space="preserve"> </w:t>
            </w:r>
            <w:r w:rsidR="004D07B9" w:rsidRPr="00B005C0">
              <w:rPr>
                <w:rStyle w:val="Hyperlink"/>
                <w:rFonts w:hint="eastAsia"/>
                <w:rtl/>
              </w:rPr>
              <w:t>אודות</w:t>
            </w:r>
            <w:r w:rsidR="004D07B9" w:rsidRPr="00B005C0">
              <w:rPr>
                <w:rStyle w:val="Hyperlink"/>
                <w:rtl/>
              </w:rPr>
              <w:t xml:space="preserve"> </w:t>
            </w:r>
            <w:r w:rsidR="004D07B9" w:rsidRPr="00B005C0">
              <w:rPr>
                <w:rStyle w:val="Hyperlink"/>
                <w:rFonts w:hint="eastAsia"/>
                <w:rtl/>
              </w:rPr>
              <w:t>נתונים</w:t>
            </w:r>
            <w:r w:rsidR="004D07B9" w:rsidRPr="00B005C0">
              <w:rPr>
                <w:rStyle w:val="Hyperlink"/>
                <w:rtl/>
              </w:rPr>
              <w:t xml:space="preserve"> </w:t>
            </w:r>
            <w:r w:rsidR="004D07B9" w:rsidRPr="00B005C0">
              <w:rPr>
                <w:rStyle w:val="Hyperlink"/>
                <w:rFonts w:hint="eastAsia"/>
                <w:rtl/>
              </w:rPr>
              <w:t>מהדוחות</w:t>
            </w:r>
            <w:r w:rsidR="004D07B9" w:rsidRPr="00B005C0">
              <w:rPr>
                <w:rStyle w:val="Hyperlink"/>
                <w:rtl/>
              </w:rPr>
              <w:t xml:space="preserve"> </w:t>
            </w:r>
            <w:r w:rsidR="004D07B9" w:rsidRPr="00B005C0">
              <w:rPr>
                <w:rStyle w:val="Hyperlink"/>
                <w:rFonts w:hint="eastAsia"/>
                <w:rtl/>
              </w:rPr>
              <w:t>הכספיים</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Toc171015870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46</w:t>
            </w:r>
            <w:r w:rsidR="004D07B9">
              <w:rPr>
                <w:rStyle w:val="Hyperlink"/>
                <w:rtl/>
              </w:rPr>
              <w:fldChar w:fldCharType="end"/>
            </w:r>
          </w:hyperlink>
        </w:p>
        <w:p w14:paraId="582E9952" w14:textId="6667F73E" w:rsidR="004D07B9" w:rsidRDefault="00C50E2A">
          <w:pPr>
            <w:pStyle w:val="TOC2"/>
            <w:rPr>
              <w:rFonts w:asciiTheme="minorHAnsi" w:eastAsiaTheme="minorEastAsia" w:hAnsiTheme="minorHAnsi" w:cstheme="minorBidi"/>
              <w:b w:val="0"/>
              <w:kern w:val="2"/>
              <w:sz w:val="24"/>
              <w:rtl/>
              <w14:ligatures w14:val="standardContextual"/>
            </w:rPr>
          </w:pPr>
          <w:hyperlink w:anchor="_Toc171015871"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'3 – </w:t>
            </w:r>
            <w:r w:rsidR="004D07B9" w:rsidRPr="00B005C0">
              <w:rPr>
                <w:rStyle w:val="Hyperlink"/>
                <w:rFonts w:hint="eastAsia"/>
                <w:rtl/>
              </w:rPr>
              <w:t>ניסיון</w:t>
            </w:r>
            <w:r w:rsidR="004D07B9" w:rsidRPr="00B005C0">
              <w:rPr>
                <w:rStyle w:val="Hyperlink"/>
                <w:rtl/>
              </w:rPr>
              <w:t xml:space="preserve"> </w:t>
            </w:r>
            <w:r w:rsidR="004D07B9" w:rsidRPr="00B005C0">
              <w:rPr>
                <w:rStyle w:val="Hyperlink"/>
                <w:rFonts w:hint="eastAsia"/>
                <w:rtl/>
              </w:rPr>
              <w:t>המציע</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Toc171015871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47</w:t>
            </w:r>
            <w:r w:rsidR="004D07B9">
              <w:rPr>
                <w:rStyle w:val="Hyperlink"/>
                <w:rtl/>
              </w:rPr>
              <w:fldChar w:fldCharType="end"/>
            </w:r>
          </w:hyperlink>
        </w:p>
        <w:p w14:paraId="0EBCCCF0" w14:textId="276DABFA" w:rsidR="004D07B9" w:rsidRDefault="00C50E2A">
          <w:pPr>
            <w:pStyle w:val="TOC2"/>
            <w:rPr>
              <w:rFonts w:asciiTheme="minorHAnsi" w:eastAsiaTheme="minorEastAsia" w:hAnsiTheme="minorHAnsi" w:cstheme="minorBidi"/>
              <w:b w:val="0"/>
              <w:kern w:val="2"/>
              <w:sz w:val="24"/>
              <w:rtl/>
              <w14:ligatures w14:val="standardContextual"/>
            </w:rPr>
          </w:pPr>
          <w:hyperlink w:anchor="_Toc171015872"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'4 – </w:t>
            </w:r>
            <w:r w:rsidR="004D07B9" w:rsidRPr="00B005C0">
              <w:rPr>
                <w:rStyle w:val="Hyperlink"/>
                <w:rFonts w:hint="eastAsia"/>
                <w:rtl/>
              </w:rPr>
              <w:t>ניסיון</w:t>
            </w:r>
            <w:r w:rsidR="004D07B9" w:rsidRPr="00B005C0">
              <w:rPr>
                <w:rStyle w:val="Hyperlink"/>
                <w:rtl/>
              </w:rPr>
              <w:t xml:space="preserve"> </w:t>
            </w:r>
            <w:r w:rsidR="004D07B9" w:rsidRPr="00B005C0">
              <w:rPr>
                <w:rStyle w:val="Hyperlink"/>
                <w:rFonts w:hint="eastAsia"/>
                <w:rtl/>
              </w:rPr>
              <w:t>הצוות</w:t>
            </w:r>
            <w:r w:rsidR="004D07B9" w:rsidRPr="00B005C0">
              <w:rPr>
                <w:rStyle w:val="Hyperlink"/>
                <w:rtl/>
              </w:rPr>
              <w:t xml:space="preserve"> </w:t>
            </w:r>
            <w:r w:rsidR="004D07B9" w:rsidRPr="00B005C0">
              <w:rPr>
                <w:rStyle w:val="Hyperlink"/>
                <w:rFonts w:hint="eastAsia"/>
                <w:rtl/>
              </w:rPr>
              <w:t>המוצע</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Toc171015872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50</w:t>
            </w:r>
            <w:r w:rsidR="004D07B9">
              <w:rPr>
                <w:rStyle w:val="Hyperlink"/>
                <w:rtl/>
              </w:rPr>
              <w:fldChar w:fldCharType="end"/>
            </w:r>
          </w:hyperlink>
        </w:p>
        <w:p w14:paraId="7C0EDE1D" w14:textId="272786E8" w:rsidR="004D07B9" w:rsidRDefault="00C50E2A">
          <w:pPr>
            <w:pStyle w:val="TOC2"/>
            <w:rPr>
              <w:rFonts w:asciiTheme="minorHAnsi" w:eastAsiaTheme="minorEastAsia" w:hAnsiTheme="minorHAnsi" w:cstheme="minorBidi"/>
              <w:b w:val="0"/>
              <w:kern w:val="2"/>
              <w:sz w:val="24"/>
              <w:rtl/>
              <w14:ligatures w14:val="standardContextual"/>
            </w:rPr>
          </w:pPr>
          <w:hyperlink w:anchor="_Toc171015873"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'5 – </w:t>
            </w:r>
            <w:r w:rsidR="004D07B9" w:rsidRPr="00B005C0">
              <w:rPr>
                <w:rStyle w:val="Hyperlink"/>
                <w:rFonts w:hint="eastAsia"/>
                <w:rtl/>
              </w:rPr>
              <w:t>הצהרה</w:t>
            </w:r>
            <w:r w:rsidR="004D07B9" w:rsidRPr="00B005C0">
              <w:rPr>
                <w:rStyle w:val="Hyperlink"/>
                <w:rtl/>
              </w:rPr>
              <w:t xml:space="preserve"> </w:t>
            </w:r>
            <w:r w:rsidR="004D07B9" w:rsidRPr="00B005C0">
              <w:rPr>
                <w:rStyle w:val="Hyperlink"/>
                <w:rFonts w:hint="eastAsia"/>
                <w:rtl/>
              </w:rPr>
              <w:t>בדבר</w:t>
            </w:r>
            <w:r w:rsidR="004D07B9" w:rsidRPr="00B005C0">
              <w:rPr>
                <w:rStyle w:val="Hyperlink"/>
                <w:rtl/>
              </w:rPr>
              <w:t xml:space="preserve"> </w:t>
            </w:r>
            <w:r w:rsidR="004D07B9" w:rsidRPr="00B005C0">
              <w:rPr>
                <w:rStyle w:val="Hyperlink"/>
                <w:rFonts w:hint="eastAsia"/>
                <w:rtl/>
              </w:rPr>
              <w:t>עמידה</w:t>
            </w:r>
            <w:r w:rsidR="004D07B9" w:rsidRPr="00B005C0">
              <w:rPr>
                <w:rStyle w:val="Hyperlink"/>
                <w:rtl/>
              </w:rPr>
              <w:t xml:space="preserve"> </w:t>
            </w:r>
            <w:r w:rsidR="004D07B9" w:rsidRPr="00B005C0">
              <w:rPr>
                <w:rStyle w:val="Hyperlink"/>
                <w:rFonts w:hint="eastAsia"/>
                <w:rtl/>
              </w:rPr>
              <w:t>בהוראות</w:t>
            </w:r>
            <w:r w:rsidR="004D07B9" w:rsidRPr="00B005C0">
              <w:rPr>
                <w:rStyle w:val="Hyperlink"/>
                <w:rtl/>
              </w:rPr>
              <w:t xml:space="preserve"> </w:t>
            </w:r>
            <w:r w:rsidR="004D07B9" w:rsidRPr="00B005C0">
              <w:rPr>
                <w:rStyle w:val="Hyperlink"/>
                <w:rFonts w:hint="eastAsia"/>
                <w:rtl/>
              </w:rPr>
              <w:t>חוק</w:t>
            </w:r>
            <w:r w:rsidR="004D07B9" w:rsidRPr="00B005C0">
              <w:rPr>
                <w:rStyle w:val="Hyperlink"/>
                <w:rtl/>
              </w:rPr>
              <w:t xml:space="preserve"> </w:t>
            </w:r>
            <w:r w:rsidR="004D07B9" w:rsidRPr="00B005C0">
              <w:rPr>
                <w:rStyle w:val="Hyperlink"/>
                <w:rFonts w:hint="eastAsia"/>
                <w:rtl/>
              </w:rPr>
              <w:t>שוויון</w:t>
            </w:r>
            <w:r w:rsidR="004D07B9" w:rsidRPr="00B005C0">
              <w:rPr>
                <w:rStyle w:val="Hyperlink"/>
                <w:rtl/>
              </w:rPr>
              <w:t xml:space="preserve"> </w:t>
            </w:r>
            <w:r w:rsidR="004D07B9" w:rsidRPr="00B005C0">
              <w:rPr>
                <w:rStyle w:val="Hyperlink"/>
                <w:rFonts w:hint="eastAsia"/>
                <w:rtl/>
              </w:rPr>
              <w:t>זכויות</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Toc171015873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61</w:t>
            </w:r>
            <w:r w:rsidR="004D07B9">
              <w:rPr>
                <w:rStyle w:val="Hyperlink"/>
                <w:rtl/>
              </w:rPr>
              <w:fldChar w:fldCharType="end"/>
            </w:r>
          </w:hyperlink>
        </w:p>
        <w:p w14:paraId="616BF0F3" w14:textId="733AF7C4" w:rsidR="004D07B9" w:rsidRDefault="00C50E2A">
          <w:pPr>
            <w:pStyle w:val="TOC2"/>
            <w:rPr>
              <w:rFonts w:asciiTheme="minorHAnsi" w:eastAsiaTheme="minorEastAsia" w:hAnsiTheme="minorHAnsi" w:cstheme="minorBidi"/>
              <w:b w:val="0"/>
              <w:kern w:val="2"/>
              <w:sz w:val="24"/>
              <w:rtl/>
              <w14:ligatures w14:val="standardContextual"/>
            </w:rPr>
          </w:pPr>
          <w:hyperlink w:anchor="_Toc171015874"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'6 – </w:t>
            </w:r>
            <w:r w:rsidR="004D07B9" w:rsidRPr="00B005C0">
              <w:rPr>
                <w:rStyle w:val="Hyperlink"/>
                <w:rFonts w:hint="eastAsia"/>
                <w:rtl/>
              </w:rPr>
              <w:t>תצהיר</w:t>
            </w:r>
            <w:r w:rsidR="004D07B9" w:rsidRPr="00B005C0">
              <w:rPr>
                <w:rStyle w:val="Hyperlink"/>
                <w:rtl/>
              </w:rPr>
              <w:t xml:space="preserve"> </w:t>
            </w:r>
            <w:r w:rsidR="004D07B9" w:rsidRPr="00B005C0">
              <w:rPr>
                <w:rStyle w:val="Hyperlink"/>
                <w:rFonts w:hint="eastAsia"/>
                <w:rtl/>
              </w:rPr>
              <w:t>בדבר</w:t>
            </w:r>
            <w:r w:rsidR="004D07B9" w:rsidRPr="00B005C0">
              <w:rPr>
                <w:rStyle w:val="Hyperlink"/>
                <w:rtl/>
              </w:rPr>
              <w:t xml:space="preserve"> </w:t>
            </w:r>
            <w:r w:rsidR="004D07B9" w:rsidRPr="00B005C0">
              <w:rPr>
                <w:rStyle w:val="Hyperlink"/>
                <w:rFonts w:hint="eastAsia"/>
                <w:rtl/>
              </w:rPr>
              <w:t>היעדר</w:t>
            </w:r>
            <w:r w:rsidR="004D07B9" w:rsidRPr="00B005C0">
              <w:rPr>
                <w:rStyle w:val="Hyperlink"/>
                <w:rtl/>
              </w:rPr>
              <w:t xml:space="preserve"> </w:t>
            </w:r>
            <w:r w:rsidR="004D07B9" w:rsidRPr="00B005C0">
              <w:rPr>
                <w:rStyle w:val="Hyperlink"/>
                <w:rFonts w:hint="eastAsia"/>
                <w:rtl/>
              </w:rPr>
              <w:t>הרשעות</w:t>
            </w:r>
            <w:r w:rsidR="004D07B9" w:rsidRPr="00B005C0">
              <w:rPr>
                <w:rStyle w:val="Hyperlink"/>
                <w:rtl/>
              </w:rPr>
              <w:t xml:space="preserve"> </w:t>
            </w:r>
            <w:r w:rsidR="004D07B9" w:rsidRPr="00B005C0">
              <w:rPr>
                <w:rStyle w:val="Hyperlink"/>
                <w:rFonts w:hint="eastAsia"/>
                <w:rtl/>
              </w:rPr>
              <w:t>לפי</w:t>
            </w:r>
            <w:r w:rsidR="004D07B9" w:rsidRPr="00B005C0">
              <w:rPr>
                <w:rStyle w:val="Hyperlink"/>
                <w:rtl/>
              </w:rPr>
              <w:t xml:space="preserve"> </w:t>
            </w:r>
            <w:r w:rsidR="004D07B9" w:rsidRPr="00B005C0">
              <w:rPr>
                <w:rStyle w:val="Hyperlink"/>
                <w:rFonts w:hint="eastAsia"/>
                <w:rtl/>
              </w:rPr>
              <w:t>חוק</w:t>
            </w:r>
            <w:r w:rsidR="004D07B9" w:rsidRPr="00B005C0">
              <w:rPr>
                <w:rStyle w:val="Hyperlink"/>
                <w:rtl/>
              </w:rPr>
              <w:t xml:space="preserve"> </w:t>
            </w:r>
            <w:r w:rsidR="004D07B9" w:rsidRPr="00B005C0">
              <w:rPr>
                <w:rStyle w:val="Hyperlink"/>
                <w:rFonts w:hint="eastAsia"/>
                <w:rtl/>
              </w:rPr>
              <w:t>עובדים</w:t>
            </w:r>
            <w:r w:rsidR="004D07B9" w:rsidRPr="00B005C0">
              <w:rPr>
                <w:rStyle w:val="Hyperlink"/>
                <w:rtl/>
              </w:rPr>
              <w:t xml:space="preserve"> </w:t>
            </w:r>
            <w:r w:rsidR="004D07B9" w:rsidRPr="00B005C0">
              <w:rPr>
                <w:rStyle w:val="Hyperlink"/>
                <w:rFonts w:hint="eastAsia"/>
                <w:rtl/>
              </w:rPr>
              <w:t>זרים</w:t>
            </w:r>
            <w:r w:rsidR="004D07B9" w:rsidRPr="00B005C0">
              <w:rPr>
                <w:rStyle w:val="Hyperlink"/>
                <w:rtl/>
              </w:rPr>
              <w:t xml:space="preserve"> </w:t>
            </w:r>
            <w:r w:rsidR="004D07B9" w:rsidRPr="00B005C0">
              <w:rPr>
                <w:rStyle w:val="Hyperlink"/>
                <w:rFonts w:hint="eastAsia"/>
                <w:rtl/>
              </w:rPr>
              <w:t>וחוק</w:t>
            </w:r>
            <w:r w:rsidR="004D07B9" w:rsidRPr="00B005C0">
              <w:rPr>
                <w:rStyle w:val="Hyperlink"/>
                <w:rtl/>
              </w:rPr>
              <w:t xml:space="preserve"> </w:t>
            </w:r>
            <w:r w:rsidR="004D07B9" w:rsidRPr="00B005C0">
              <w:rPr>
                <w:rStyle w:val="Hyperlink"/>
                <w:rFonts w:hint="eastAsia"/>
                <w:rtl/>
              </w:rPr>
              <w:t>שכר</w:t>
            </w:r>
            <w:r w:rsidR="004D07B9" w:rsidRPr="00B005C0">
              <w:rPr>
                <w:rStyle w:val="Hyperlink"/>
                <w:rtl/>
              </w:rPr>
              <w:t xml:space="preserve"> </w:t>
            </w:r>
            <w:r w:rsidR="004D07B9" w:rsidRPr="00B005C0">
              <w:rPr>
                <w:rStyle w:val="Hyperlink"/>
                <w:rFonts w:hint="eastAsia"/>
                <w:rtl/>
              </w:rPr>
              <w:t>מינימום</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Toc171015874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62</w:t>
            </w:r>
            <w:r w:rsidR="004D07B9">
              <w:rPr>
                <w:rStyle w:val="Hyperlink"/>
                <w:rtl/>
              </w:rPr>
              <w:fldChar w:fldCharType="end"/>
            </w:r>
          </w:hyperlink>
        </w:p>
        <w:p w14:paraId="05078235" w14:textId="0FFD9F0C" w:rsidR="004D07B9" w:rsidRDefault="00C50E2A">
          <w:pPr>
            <w:pStyle w:val="TOC2"/>
            <w:rPr>
              <w:rFonts w:asciiTheme="minorHAnsi" w:eastAsiaTheme="minorEastAsia" w:hAnsiTheme="minorHAnsi" w:cstheme="minorBidi"/>
              <w:b w:val="0"/>
              <w:kern w:val="2"/>
              <w:sz w:val="24"/>
              <w:rtl/>
              <w14:ligatures w14:val="standardContextual"/>
            </w:rPr>
          </w:pPr>
          <w:hyperlink w:anchor="_Toc171015875"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'7 – </w:t>
            </w:r>
            <w:r w:rsidR="004D07B9" w:rsidRPr="00B005C0">
              <w:rPr>
                <w:rStyle w:val="Hyperlink"/>
                <w:rFonts w:hint="eastAsia"/>
                <w:rtl/>
              </w:rPr>
              <w:t>התחייבות</w:t>
            </w:r>
            <w:r w:rsidR="004D07B9" w:rsidRPr="00B005C0">
              <w:rPr>
                <w:rStyle w:val="Hyperlink"/>
                <w:rtl/>
              </w:rPr>
              <w:t xml:space="preserve"> </w:t>
            </w:r>
            <w:r w:rsidR="004D07B9" w:rsidRPr="00B005C0">
              <w:rPr>
                <w:rStyle w:val="Hyperlink"/>
                <w:rFonts w:hint="eastAsia"/>
                <w:rtl/>
              </w:rPr>
              <w:t>ואישור</w:t>
            </w:r>
            <w:r w:rsidR="004D07B9" w:rsidRPr="00B005C0">
              <w:rPr>
                <w:rStyle w:val="Hyperlink"/>
                <w:rtl/>
              </w:rPr>
              <w:t xml:space="preserve"> </w:t>
            </w:r>
            <w:r w:rsidR="004D07B9" w:rsidRPr="00B005C0">
              <w:rPr>
                <w:rStyle w:val="Hyperlink"/>
                <w:rFonts w:hint="eastAsia"/>
                <w:rtl/>
              </w:rPr>
              <w:t>המציע</w:t>
            </w:r>
            <w:r w:rsidR="004D07B9" w:rsidRPr="00B005C0">
              <w:rPr>
                <w:rStyle w:val="Hyperlink"/>
                <w:rtl/>
              </w:rPr>
              <w:t xml:space="preserve"> </w:t>
            </w:r>
            <w:r w:rsidR="004D07B9" w:rsidRPr="00B005C0">
              <w:rPr>
                <w:rStyle w:val="Hyperlink"/>
                <w:rFonts w:hint="eastAsia"/>
                <w:rtl/>
              </w:rPr>
              <w:t>לקיום</w:t>
            </w:r>
            <w:r w:rsidR="004D07B9" w:rsidRPr="00B005C0">
              <w:rPr>
                <w:rStyle w:val="Hyperlink"/>
                <w:rtl/>
              </w:rPr>
              <w:t xml:space="preserve"> </w:t>
            </w:r>
            <w:r w:rsidR="004D07B9" w:rsidRPr="00B005C0">
              <w:rPr>
                <w:rStyle w:val="Hyperlink"/>
                <w:rFonts w:hint="eastAsia"/>
                <w:rtl/>
              </w:rPr>
              <w:t>החקיקה</w:t>
            </w:r>
            <w:r w:rsidR="004D07B9" w:rsidRPr="00B005C0">
              <w:rPr>
                <w:rStyle w:val="Hyperlink"/>
                <w:rtl/>
              </w:rPr>
              <w:t xml:space="preserve"> </w:t>
            </w:r>
            <w:r w:rsidR="004D07B9" w:rsidRPr="00B005C0">
              <w:rPr>
                <w:rStyle w:val="Hyperlink"/>
                <w:rFonts w:hint="eastAsia"/>
                <w:rtl/>
              </w:rPr>
              <w:t>בתחום</w:t>
            </w:r>
            <w:r w:rsidR="004D07B9" w:rsidRPr="00B005C0">
              <w:rPr>
                <w:rStyle w:val="Hyperlink"/>
                <w:rtl/>
              </w:rPr>
              <w:t xml:space="preserve"> </w:t>
            </w:r>
            <w:r w:rsidR="004D07B9" w:rsidRPr="00B005C0">
              <w:rPr>
                <w:rStyle w:val="Hyperlink"/>
                <w:rFonts w:hint="eastAsia"/>
                <w:rtl/>
              </w:rPr>
              <w:t>העסקת</w:t>
            </w:r>
            <w:r w:rsidR="004D07B9" w:rsidRPr="00B005C0">
              <w:rPr>
                <w:rStyle w:val="Hyperlink"/>
                <w:rtl/>
              </w:rPr>
              <w:t xml:space="preserve"> </w:t>
            </w:r>
            <w:r w:rsidR="004D07B9" w:rsidRPr="00B005C0">
              <w:rPr>
                <w:rStyle w:val="Hyperlink"/>
                <w:rFonts w:hint="eastAsia"/>
                <w:rtl/>
              </w:rPr>
              <w:t>עובדים</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Toc171015875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64</w:t>
            </w:r>
            <w:r w:rsidR="004D07B9">
              <w:rPr>
                <w:rStyle w:val="Hyperlink"/>
                <w:rtl/>
              </w:rPr>
              <w:fldChar w:fldCharType="end"/>
            </w:r>
          </w:hyperlink>
        </w:p>
        <w:p w14:paraId="0C1ADC43" w14:textId="199FB125" w:rsidR="004D07B9" w:rsidRDefault="00C50E2A">
          <w:pPr>
            <w:pStyle w:val="TOC2"/>
            <w:rPr>
              <w:rFonts w:asciiTheme="minorHAnsi" w:eastAsiaTheme="minorEastAsia" w:hAnsiTheme="minorHAnsi" w:cstheme="minorBidi"/>
              <w:b w:val="0"/>
              <w:kern w:val="2"/>
              <w:sz w:val="24"/>
              <w:rtl/>
              <w14:ligatures w14:val="standardContextual"/>
            </w:rPr>
          </w:pPr>
          <w:hyperlink w:anchor="_Toc171015876"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'8 – </w:t>
            </w:r>
            <w:r w:rsidR="004D07B9" w:rsidRPr="00B005C0">
              <w:rPr>
                <w:rStyle w:val="Hyperlink"/>
                <w:rFonts w:hint="eastAsia"/>
                <w:rtl/>
              </w:rPr>
              <w:t>הצהרה</w:t>
            </w:r>
            <w:r w:rsidR="004D07B9" w:rsidRPr="00B005C0">
              <w:rPr>
                <w:rStyle w:val="Hyperlink"/>
                <w:rtl/>
              </w:rPr>
              <w:t xml:space="preserve"> </w:t>
            </w:r>
            <w:r w:rsidR="004D07B9" w:rsidRPr="00B005C0">
              <w:rPr>
                <w:rStyle w:val="Hyperlink"/>
                <w:rFonts w:hint="eastAsia"/>
                <w:rtl/>
              </w:rPr>
              <w:t>בדבר</w:t>
            </w:r>
            <w:r w:rsidR="004D07B9" w:rsidRPr="00B005C0">
              <w:rPr>
                <w:rStyle w:val="Hyperlink"/>
                <w:rtl/>
              </w:rPr>
              <w:t xml:space="preserve"> </w:t>
            </w:r>
            <w:r w:rsidR="004D07B9" w:rsidRPr="00B005C0">
              <w:rPr>
                <w:rStyle w:val="Hyperlink"/>
                <w:rFonts w:hint="eastAsia"/>
                <w:rtl/>
              </w:rPr>
              <w:t>השימוש</w:t>
            </w:r>
            <w:r w:rsidR="004D07B9" w:rsidRPr="00B005C0">
              <w:rPr>
                <w:rStyle w:val="Hyperlink"/>
                <w:rtl/>
              </w:rPr>
              <w:t xml:space="preserve"> </w:t>
            </w:r>
            <w:r w:rsidR="004D07B9" w:rsidRPr="00B005C0">
              <w:rPr>
                <w:rStyle w:val="Hyperlink"/>
                <w:rFonts w:hint="eastAsia"/>
                <w:rtl/>
              </w:rPr>
              <w:t>בתוכנות</w:t>
            </w:r>
            <w:r w:rsidR="004D07B9" w:rsidRPr="00B005C0">
              <w:rPr>
                <w:rStyle w:val="Hyperlink"/>
                <w:rtl/>
              </w:rPr>
              <w:t xml:space="preserve"> </w:t>
            </w:r>
            <w:r w:rsidR="004D07B9" w:rsidRPr="00B005C0">
              <w:rPr>
                <w:rStyle w:val="Hyperlink"/>
                <w:rFonts w:hint="eastAsia"/>
                <w:rtl/>
              </w:rPr>
              <w:t>מקור</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Toc171015876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66</w:t>
            </w:r>
            <w:r w:rsidR="004D07B9">
              <w:rPr>
                <w:rStyle w:val="Hyperlink"/>
                <w:rtl/>
              </w:rPr>
              <w:fldChar w:fldCharType="end"/>
            </w:r>
          </w:hyperlink>
        </w:p>
        <w:p w14:paraId="7D80A1DF" w14:textId="5BC72FE5" w:rsidR="004D07B9" w:rsidRDefault="00C50E2A">
          <w:pPr>
            <w:pStyle w:val="TOC2"/>
            <w:rPr>
              <w:rFonts w:asciiTheme="minorHAnsi" w:eastAsiaTheme="minorEastAsia" w:hAnsiTheme="minorHAnsi" w:cstheme="minorBidi"/>
              <w:b w:val="0"/>
              <w:kern w:val="2"/>
              <w:sz w:val="24"/>
              <w:rtl/>
              <w14:ligatures w14:val="standardContextual"/>
            </w:rPr>
          </w:pPr>
          <w:hyperlink w:anchor="_Toc171015877"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'9 – </w:t>
            </w:r>
            <w:r w:rsidR="004D07B9" w:rsidRPr="00B005C0">
              <w:rPr>
                <w:rStyle w:val="Hyperlink"/>
                <w:rFonts w:hint="eastAsia"/>
                <w:rtl/>
              </w:rPr>
              <w:t>הצעת</w:t>
            </w:r>
            <w:r w:rsidR="004D07B9" w:rsidRPr="00B005C0">
              <w:rPr>
                <w:rStyle w:val="Hyperlink"/>
                <w:rtl/>
              </w:rPr>
              <w:t xml:space="preserve"> </w:t>
            </w:r>
            <w:r w:rsidR="004D07B9" w:rsidRPr="00B005C0">
              <w:rPr>
                <w:rStyle w:val="Hyperlink"/>
                <w:rFonts w:hint="eastAsia"/>
                <w:rtl/>
              </w:rPr>
              <w:t>מחיר</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Toc171015877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67</w:t>
            </w:r>
            <w:r w:rsidR="004D07B9">
              <w:rPr>
                <w:rStyle w:val="Hyperlink"/>
                <w:rtl/>
              </w:rPr>
              <w:fldChar w:fldCharType="end"/>
            </w:r>
          </w:hyperlink>
        </w:p>
        <w:p w14:paraId="4ACED64E" w14:textId="4DE819EF" w:rsidR="004D07B9" w:rsidRDefault="00C50E2A">
          <w:pPr>
            <w:pStyle w:val="TOC2"/>
            <w:rPr>
              <w:rFonts w:asciiTheme="minorHAnsi" w:eastAsiaTheme="minorEastAsia" w:hAnsiTheme="minorHAnsi" w:cstheme="minorBidi"/>
              <w:b w:val="0"/>
              <w:kern w:val="2"/>
              <w:sz w:val="24"/>
              <w:rtl/>
              <w14:ligatures w14:val="standardContextual"/>
            </w:rPr>
          </w:pPr>
          <w:hyperlink w:anchor="_Toc171015878"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ב</w:t>
            </w:r>
            <w:r w:rsidR="004D07B9" w:rsidRPr="00B005C0">
              <w:rPr>
                <w:rStyle w:val="Hyperlink"/>
                <w:rtl/>
              </w:rPr>
              <w:t xml:space="preserve">'10 – </w:t>
            </w:r>
            <w:r w:rsidR="004D07B9" w:rsidRPr="00B005C0">
              <w:rPr>
                <w:rStyle w:val="Hyperlink"/>
                <w:rFonts w:hint="eastAsia"/>
                <w:rtl/>
              </w:rPr>
              <w:t>פירוט</w:t>
            </w:r>
            <w:r w:rsidR="004D07B9" w:rsidRPr="00B005C0">
              <w:rPr>
                <w:rStyle w:val="Hyperlink"/>
                <w:rtl/>
              </w:rPr>
              <w:t xml:space="preserve"> </w:t>
            </w:r>
            <w:r w:rsidR="004D07B9" w:rsidRPr="00B005C0">
              <w:rPr>
                <w:rStyle w:val="Hyperlink"/>
                <w:rFonts w:hint="eastAsia"/>
                <w:rtl/>
              </w:rPr>
              <w:t>המסמכים</w:t>
            </w:r>
            <w:r w:rsidR="004D07B9" w:rsidRPr="00B005C0">
              <w:rPr>
                <w:rStyle w:val="Hyperlink"/>
                <w:rtl/>
              </w:rPr>
              <w:t xml:space="preserve"> </w:t>
            </w:r>
            <w:r w:rsidR="004D07B9" w:rsidRPr="00B005C0">
              <w:rPr>
                <w:rStyle w:val="Hyperlink"/>
                <w:rFonts w:hint="eastAsia"/>
                <w:rtl/>
              </w:rPr>
              <w:t>להגשה</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Toc171015878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69</w:t>
            </w:r>
            <w:r w:rsidR="004D07B9">
              <w:rPr>
                <w:rStyle w:val="Hyperlink"/>
                <w:rtl/>
              </w:rPr>
              <w:fldChar w:fldCharType="end"/>
            </w:r>
          </w:hyperlink>
        </w:p>
        <w:p w14:paraId="7C00568F" w14:textId="494CCA24" w:rsidR="004D07B9" w:rsidRDefault="00C50E2A">
          <w:pPr>
            <w:pStyle w:val="TOC1"/>
            <w:rPr>
              <w:rFonts w:asciiTheme="minorHAnsi" w:eastAsiaTheme="minorEastAsia" w:hAnsiTheme="minorHAnsi" w:cstheme="minorBidi"/>
              <w:bCs w:val="0"/>
              <w:noProof/>
              <w:kern w:val="2"/>
              <w:sz w:val="24"/>
              <w:rtl/>
              <w14:ligatures w14:val="standardContextual"/>
            </w:rPr>
          </w:pPr>
          <w:hyperlink w:anchor="_Toc171015879" w:history="1">
            <w:r w:rsidR="004D07B9" w:rsidRPr="00B005C0">
              <w:rPr>
                <w:rStyle w:val="Hyperlink"/>
                <w:rFonts w:hint="eastAsia"/>
                <w:noProof/>
                <w:rtl/>
              </w:rPr>
              <w:t>חלק</w:t>
            </w:r>
            <w:r w:rsidR="004D07B9" w:rsidRPr="00B005C0">
              <w:rPr>
                <w:rStyle w:val="Hyperlink"/>
                <w:noProof/>
                <w:rtl/>
              </w:rPr>
              <w:t xml:space="preserve"> </w:t>
            </w:r>
            <w:r w:rsidR="004D07B9" w:rsidRPr="00B005C0">
              <w:rPr>
                <w:rStyle w:val="Hyperlink"/>
                <w:rFonts w:hint="eastAsia"/>
                <w:noProof/>
                <w:rtl/>
              </w:rPr>
              <w:t>ג</w:t>
            </w:r>
            <w:r w:rsidR="004D07B9" w:rsidRPr="00B005C0">
              <w:rPr>
                <w:rStyle w:val="Hyperlink"/>
                <w:noProof/>
                <w:rtl/>
              </w:rPr>
              <w:t xml:space="preserve">' – </w:t>
            </w:r>
            <w:r w:rsidR="004D07B9" w:rsidRPr="00B005C0">
              <w:rPr>
                <w:rStyle w:val="Hyperlink"/>
                <w:rFonts w:hint="eastAsia"/>
                <w:noProof/>
                <w:rtl/>
              </w:rPr>
              <w:t>הסכם</w:t>
            </w:r>
            <w:r w:rsidR="004D07B9" w:rsidRPr="00B005C0">
              <w:rPr>
                <w:rStyle w:val="Hyperlink"/>
                <w:noProof/>
                <w:rtl/>
              </w:rPr>
              <w:t xml:space="preserve"> </w:t>
            </w:r>
            <w:r w:rsidR="004D07B9" w:rsidRPr="00B005C0">
              <w:rPr>
                <w:rStyle w:val="Hyperlink"/>
                <w:rFonts w:hint="eastAsia"/>
                <w:noProof/>
                <w:rtl/>
              </w:rPr>
              <w:t>אספקת</w:t>
            </w:r>
            <w:r w:rsidR="004D07B9" w:rsidRPr="00B005C0">
              <w:rPr>
                <w:rStyle w:val="Hyperlink"/>
                <w:noProof/>
                <w:rtl/>
              </w:rPr>
              <w:t xml:space="preserve"> </w:t>
            </w:r>
            <w:r w:rsidR="004D07B9" w:rsidRPr="00B005C0">
              <w:rPr>
                <w:rStyle w:val="Hyperlink"/>
                <w:rFonts w:hint="eastAsia"/>
                <w:noProof/>
                <w:rtl/>
              </w:rPr>
              <w:t>השירותים</w:t>
            </w:r>
            <w:r w:rsidR="004D07B9">
              <w:rPr>
                <w:noProof/>
                <w:webHidden/>
                <w:rtl/>
              </w:rPr>
              <w:tab/>
            </w:r>
            <w:r w:rsidR="004D07B9">
              <w:rPr>
                <w:rStyle w:val="Hyperlink"/>
                <w:noProof/>
                <w:rtl/>
              </w:rPr>
              <w:fldChar w:fldCharType="begin"/>
            </w:r>
            <w:r w:rsidR="004D07B9">
              <w:rPr>
                <w:noProof/>
                <w:webHidden/>
                <w:rtl/>
              </w:rPr>
              <w:instrText xml:space="preserve"> </w:instrText>
            </w:r>
            <w:r w:rsidR="004D07B9">
              <w:rPr>
                <w:noProof/>
                <w:webHidden/>
              </w:rPr>
              <w:instrText>PAGEREF</w:instrText>
            </w:r>
            <w:r w:rsidR="004D07B9">
              <w:rPr>
                <w:noProof/>
                <w:webHidden/>
                <w:rtl/>
              </w:rPr>
              <w:instrText xml:space="preserve"> _</w:instrText>
            </w:r>
            <w:r w:rsidR="004D07B9">
              <w:rPr>
                <w:noProof/>
                <w:webHidden/>
              </w:rPr>
              <w:instrText>Toc171015879 \h</w:instrText>
            </w:r>
            <w:r w:rsidR="004D07B9">
              <w:rPr>
                <w:noProof/>
                <w:webHidden/>
                <w:rtl/>
              </w:rPr>
              <w:instrText xml:space="preserve"> </w:instrText>
            </w:r>
            <w:r w:rsidR="004D07B9">
              <w:rPr>
                <w:rStyle w:val="Hyperlink"/>
                <w:noProof/>
                <w:rtl/>
              </w:rPr>
            </w:r>
            <w:r w:rsidR="004D07B9">
              <w:rPr>
                <w:rStyle w:val="Hyperlink"/>
                <w:noProof/>
                <w:rtl/>
              </w:rPr>
              <w:fldChar w:fldCharType="separate"/>
            </w:r>
            <w:r w:rsidR="004D07B9">
              <w:rPr>
                <w:noProof/>
                <w:webHidden/>
                <w:rtl/>
              </w:rPr>
              <w:t>70</w:t>
            </w:r>
            <w:r w:rsidR="004D07B9">
              <w:rPr>
                <w:rStyle w:val="Hyperlink"/>
                <w:noProof/>
                <w:rtl/>
              </w:rPr>
              <w:fldChar w:fldCharType="end"/>
            </w:r>
          </w:hyperlink>
        </w:p>
        <w:p w14:paraId="34059F31" w14:textId="7AC3F13C" w:rsidR="004D07B9" w:rsidRDefault="00C50E2A">
          <w:pPr>
            <w:pStyle w:val="TOC2"/>
            <w:rPr>
              <w:rFonts w:asciiTheme="minorHAnsi" w:eastAsiaTheme="minorEastAsia" w:hAnsiTheme="minorHAnsi" w:cstheme="minorBidi"/>
              <w:b w:val="0"/>
              <w:kern w:val="2"/>
              <w:sz w:val="24"/>
              <w:rtl/>
              <w14:ligatures w14:val="standardContextual"/>
            </w:rPr>
          </w:pPr>
          <w:hyperlink w:anchor="_Toc171015880"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ג</w:t>
            </w:r>
            <w:r w:rsidR="004D07B9" w:rsidRPr="00B005C0">
              <w:rPr>
                <w:rStyle w:val="Hyperlink"/>
                <w:rtl/>
              </w:rPr>
              <w:t xml:space="preserve">'2 </w:t>
            </w:r>
            <w:r w:rsidR="004D07B9" w:rsidRPr="00B005C0">
              <w:rPr>
                <w:rStyle w:val="Hyperlink"/>
                <w:rFonts w:hint="eastAsia"/>
                <w:rtl/>
              </w:rPr>
              <w:t>להסכם</w:t>
            </w:r>
            <w:r w:rsidR="004D07B9" w:rsidRPr="00B005C0">
              <w:rPr>
                <w:rStyle w:val="Hyperlink"/>
                <w:rtl/>
              </w:rPr>
              <w:t xml:space="preserve"> – </w:t>
            </w:r>
            <w:r w:rsidR="004D07B9" w:rsidRPr="00B005C0">
              <w:rPr>
                <w:rStyle w:val="Hyperlink"/>
                <w:rFonts w:hint="eastAsia"/>
                <w:rtl/>
              </w:rPr>
              <w:t>נוסח</w:t>
            </w:r>
            <w:r w:rsidR="004D07B9" w:rsidRPr="00B005C0">
              <w:rPr>
                <w:rStyle w:val="Hyperlink"/>
                <w:rtl/>
              </w:rPr>
              <w:t xml:space="preserve"> </w:t>
            </w:r>
            <w:r w:rsidR="004D07B9" w:rsidRPr="00B005C0">
              <w:rPr>
                <w:rStyle w:val="Hyperlink"/>
                <w:rFonts w:hint="eastAsia"/>
                <w:rtl/>
              </w:rPr>
              <w:t>התחייבות</w:t>
            </w:r>
            <w:r w:rsidR="004D07B9" w:rsidRPr="00B005C0">
              <w:rPr>
                <w:rStyle w:val="Hyperlink"/>
                <w:rtl/>
              </w:rPr>
              <w:t xml:space="preserve"> </w:t>
            </w:r>
            <w:r w:rsidR="004D07B9" w:rsidRPr="00B005C0">
              <w:rPr>
                <w:rStyle w:val="Hyperlink"/>
                <w:rFonts w:hint="eastAsia"/>
                <w:rtl/>
              </w:rPr>
              <w:t>לסודיות</w:t>
            </w:r>
            <w:r w:rsidR="004D07B9" w:rsidRPr="00B005C0">
              <w:rPr>
                <w:rStyle w:val="Hyperlink"/>
                <w:rtl/>
              </w:rPr>
              <w:t xml:space="preserve"> </w:t>
            </w:r>
            <w:r w:rsidR="004D07B9" w:rsidRPr="00B005C0">
              <w:rPr>
                <w:rStyle w:val="Hyperlink"/>
                <w:rFonts w:hint="eastAsia"/>
                <w:rtl/>
              </w:rPr>
              <w:t>ולהיעדר</w:t>
            </w:r>
            <w:r w:rsidR="004D07B9" w:rsidRPr="00B005C0">
              <w:rPr>
                <w:rStyle w:val="Hyperlink"/>
                <w:rtl/>
              </w:rPr>
              <w:t xml:space="preserve"> </w:t>
            </w:r>
            <w:r w:rsidR="004D07B9" w:rsidRPr="00B005C0">
              <w:rPr>
                <w:rStyle w:val="Hyperlink"/>
                <w:rFonts w:hint="eastAsia"/>
                <w:rtl/>
              </w:rPr>
              <w:t>ניגוד</w:t>
            </w:r>
            <w:r w:rsidR="004D07B9" w:rsidRPr="00B005C0">
              <w:rPr>
                <w:rStyle w:val="Hyperlink"/>
                <w:rtl/>
              </w:rPr>
              <w:t xml:space="preserve"> </w:t>
            </w:r>
            <w:r w:rsidR="004D07B9" w:rsidRPr="00B005C0">
              <w:rPr>
                <w:rStyle w:val="Hyperlink"/>
                <w:rFonts w:hint="eastAsia"/>
                <w:rtl/>
              </w:rPr>
              <w:t>עניינים</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Toc171015880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91</w:t>
            </w:r>
            <w:r w:rsidR="004D07B9">
              <w:rPr>
                <w:rStyle w:val="Hyperlink"/>
                <w:rtl/>
              </w:rPr>
              <w:fldChar w:fldCharType="end"/>
            </w:r>
          </w:hyperlink>
        </w:p>
        <w:p w14:paraId="56B8DC5D" w14:textId="2554C2FD" w:rsidR="004D07B9" w:rsidRDefault="00C50E2A">
          <w:pPr>
            <w:pStyle w:val="TOC2"/>
            <w:rPr>
              <w:rFonts w:asciiTheme="minorHAnsi" w:eastAsiaTheme="minorEastAsia" w:hAnsiTheme="minorHAnsi" w:cstheme="minorBidi"/>
              <w:b w:val="0"/>
              <w:kern w:val="2"/>
              <w:sz w:val="24"/>
              <w:rtl/>
              <w14:ligatures w14:val="standardContextual"/>
            </w:rPr>
          </w:pPr>
          <w:hyperlink w:anchor="_Toc171015881"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ד</w:t>
            </w:r>
            <w:r w:rsidR="004D07B9" w:rsidRPr="00B005C0">
              <w:rPr>
                <w:rStyle w:val="Hyperlink"/>
                <w:rtl/>
              </w:rPr>
              <w:t>'1 –</w:t>
            </w:r>
            <w:r w:rsidR="004D07B9" w:rsidRPr="00B005C0">
              <w:rPr>
                <w:rStyle w:val="Hyperlink"/>
              </w:rPr>
              <w:t xml:space="preserve"> </w:t>
            </w:r>
            <w:r w:rsidR="004D07B9" w:rsidRPr="00B005C0">
              <w:rPr>
                <w:rStyle w:val="Hyperlink"/>
                <w:rFonts w:hint="eastAsia"/>
                <w:rtl/>
              </w:rPr>
              <w:t>תשתיות</w:t>
            </w:r>
            <w:r w:rsidR="004D07B9" w:rsidRPr="00B005C0">
              <w:rPr>
                <w:rStyle w:val="Hyperlink"/>
                <w:rtl/>
              </w:rPr>
              <w:t xml:space="preserve"> </w:t>
            </w:r>
            <w:r w:rsidR="004D07B9" w:rsidRPr="00B005C0">
              <w:rPr>
                <w:rStyle w:val="Hyperlink"/>
                <w:rFonts w:hint="eastAsia"/>
                <w:rtl/>
              </w:rPr>
              <w:t>המערכת</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Toc171015881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92</w:t>
            </w:r>
            <w:r w:rsidR="004D07B9">
              <w:rPr>
                <w:rStyle w:val="Hyperlink"/>
                <w:rtl/>
              </w:rPr>
              <w:fldChar w:fldCharType="end"/>
            </w:r>
          </w:hyperlink>
        </w:p>
        <w:p w14:paraId="0CEAB328" w14:textId="61857BD7" w:rsidR="004D07B9" w:rsidRDefault="00C50E2A">
          <w:pPr>
            <w:pStyle w:val="TOC2"/>
            <w:rPr>
              <w:rFonts w:asciiTheme="minorHAnsi" w:eastAsiaTheme="minorEastAsia" w:hAnsiTheme="minorHAnsi" w:cstheme="minorBidi"/>
              <w:b w:val="0"/>
              <w:kern w:val="2"/>
              <w:sz w:val="24"/>
              <w:rtl/>
              <w14:ligatures w14:val="standardContextual"/>
            </w:rPr>
          </w:pPr>
          <w:hyperlink w:anchor="_Toc171015882" w:history="1">
            <w:r w:rsidR="004D07B9" w:rsidRPr="00B005C0">
              <w:rPr>
                <w:rStyle w:val="Hyperlink"/>
                <w:rFonts w:hint="eastAsia"/>
                <w:rtl/>
              </w:rPr>
              <w:t>נספח</w:t>
            </w:r>
            <w:r w:rsidR="004D07B9" w:rsidRPr="00B005C0">
              <w:rPr>
                <w:rStyle w:val="Hyperlink"/>
                <w:rtl/>
              </w:rPr>
              <w:t xml:space="preserve"> </w:t>
            </w:r>
            <w:r w:rsidR="004D07B9" w:rsidRPr="00B005C0">
              <w:rPr>
                <w:rStyle w:val="Hyperlink"/>
                <w:rFonts w:hint="eastAsia"/>
                <w:rtl/>
              </w:rPr>
              <w:t>ד</w:t>
            </w:r>
            <w:r w:rsidR="004D07B9" w:rsidRPr="00B005C0">
              <w:rPr>
                <w:rStyle w:val="Hyperlink"/>
                <w:rtl/>
              </w:rPr>
              <w:t>'2 –</w:t>
            </w:r>
            <w:r w:rsidR="004D07B9" w:rsidRPr="00B005C0">
              <w:rPr>
                <w:rStyle w:val="Hyperlink"/>
              </w:rPr>
              <w:t xml:space="preserve"> </w:t>
            </w:r>
            <w:r w:rsidR="004D07B9" w:rsidRPr="00B005C0">
              <w:rPr>
                <w:rStyle w:val="Hyperlink"/>
                <w:rFonts w:hint="eastAsia"/>
                <w:rtl/>
              </w:rPr>
              <w:t>רמת</w:t>
            </w:r>
            <w:r w:rsidR="004D07B9" w:rsidRPr="00B005C0">
              <w:rPr>
                <w:rStyle w:val="Hyperlink"/>
                <w:rtl/>
              </w:rPr>
              <w:t xml:space="preserve"> </w:t>
            </w:r>
            <w:r w:rsidR="004D07B9" w:rsidRPr="00B005C0">
              <w:rPr>
                <w:rStyle w:val="Hyperlink"/>
                <w:rFonts w:hint="eastAsia"/>
                <w:rtl/>
              </w:rPr>
              <w:t>השירות</w:t>
            </w:r>
            <w:r w:rsidR="004D07B9" w:rsidRPr="00B005C0">
              <w:rPr>
                <w:rStyle w:val="Hyperlink"/>
                <w:rtl/>
              </w:rPr>
              <w:t xml:space="preserve"> </w:t>
            </w:r>
            <w:r w:rsidR="004D07B9" w:rsidRPr="00B005C0">
              <w:rPr>
                <w:rStyle w:val="Hyperlink"/>
                <w:rFonts w:hint="eastAsia"/>
                <w:rtl/>
              </w:rPr>
              <w:t>הנדרשת</w:t>
            </w:r>
            <w:r w:rsidR="004D07B9" w:rsidRPr="00B005C0">
              <w:rPr>
                <w:rStyle w:val="Hyperlink"/>
                <w:rtl/>
              </w:rPr>
              <w:t xml:space="preserve"> - </w:t>
            </w:r>
            <w:r w:rsidR="004D07B9" w:rsidRPr="00B005C0">
              <w:rPr>
                <w:rStyle w:val="Hyperlink"/>
              </w:rPr>
              <w:t>SLA</w:t>
            </w:r>
            <w:r w:rsidR="004D07B9">
              <w:rPr>
                <w:webHidden/>
                <w:rtl/>
              </w:rPr>
              <w:tab/>
            </w:r>
            <w:r w:rsidR="004D07B9">
              <w:rPr>
                <w:rStyle w:val="Hyperlink"/>
                <w:rtl/>
              </w:rPr>
              <w:fldChar w:fldCharType="begin"/>
            </w:r>
            <w:r w:rsidR="004D07B9">
              <w:rPr>
                <w:webHidden/>
                <w:rtl/>
              </w:rPr>
              <w:instrText xml:space="preserve"> </w:instrText>
            </w:r>
            <w:r w:rsidR="004D07B9">
              <w:rPr>
                <w:webHidden/>
              </w:rPr>
              <w:instrText>PAGEREF</w:instrText>
            </w:r>
            <w:r w:rsidR="004D07B9">
              <w:rPr>
                <w:webHidden/>
                <w:rtl/>
              </w:rPr>
              <w:instrText xml:space="preserve"> _</w:instrText>
            </w:r>
            <w:r w:rsidR="004D07B9">
              <w:rPr>
                <w:webHidden/>
              </w:rPr>
              <w:instrText>Toc171015882 \h</w:instrText>
            </w:r>
            <w:r w:rsidR="004D07B9">
              <w:rPr>
                <w:webHidden/>
                <w:rtl/>
              </w:rPr>
              <w:instrText xml:space="preserve"> </w:instrText>
            </w:r>
            <w:r w:rsidR="004D07B9">
              <w:rPr>
                <w:rStyle w:val="Hyperlink"/>
                <w:rtl/>
              </w:rPr>
            </w:r>
            <w:r w:rsidR="004D07B9">
              <w:rPr>
                <w:rStyle w:val="Hyperlink"/>
                <w:rtl/>
              </w:rPr>
              <w:fldChar w:fldCharType="separate"/>
            </w:r>
            <w:r w:rsidR="004D07B9">
              <w:rPr>
                <w:webHidden/>
                <w:rtl/>
              </w:rPr>
              <w:t>94</w:t>
            </w:r>
            <w:r w:rsidR="004D07B9">
              <w:rPr>
                <w:rStyle w:val="Hyperlink"/>
                <w:rtl/>
              </w:rPr>
              <w:fldChar w:fldCharType="end"/>
            </w:r>
          </w:hyperlink>
        </w:p>
        <w:p w14:paraId="7E6C52FE" w14:textId="22E7B111" w:rsidR="00F55AD2" w:rsidRPr="00EB6BEB" w:rsidRDefault="00A329C5" w:rsidP="006C5EC8">
          <w:pPr>
            <w:pStyle w:val="TOC2"/>
            <w:rPr>
              <w:rFonts w:ascii="David" w:hAnsi="David"/>
            </w:rPr>
          </w:pPr>
          <w:r w:rsidRPr="00EB6BEB">
            <w:rPr>
              <w:rFonts w:ascii="David" w:hAnsi="David"/>
            </w:rPr>
            <w:fldChar w:fldCharType="end"/>
          </w:r>
        </w:p>
      </w:sdtContent>
    </w:sdt>
    <w:p w14:paraId="1CB8DC80" w14:textId="77777777" w:rsidR="00F761CF" w:rsidRPr="00F761CF" w:rsidRDefault="00F761CF" w:rsidP="00F761CF">
      <w:pPr>
        <w:rPr>
          <w:rFonts w:ascii="David" w:hAnsi="David"/>
          <w:b/>
          <w:bCs/>
          <w:sz w:val="24"/>
          <w:u w:val="single"/>
          <w:rtl/>
        </w:rPr>
      </w:pPr>
      <w:r w:rsidRPr="00F761CF">
        <w:rPr>
          <w:rFonts w:ascii="David" w:hAnsi="David" w:hint="cs"/>
          <w:b/>
          <w:bCs/>
          <w:sz w:val="24"/>
          <w:u w:val="single"/>
          <w:rtl/>
        </w:rPr>
        <w:t>נספחים</w:t>
      </w:r>
      <w:r w:rsidR="00B969AA">
        <w:rPr>
          <w:rFonts w:ascii="David" w:hAnsi="David" w:hint="cs"/>
          <w:b/>
          <w:bCs/>
          <w:sz w:val="24"/>
          <w:u w:val="single"/>
          <w:rtl/>
        </w:rPr>
        <w:t xml:space="preserve"> חיצוניים</w:t>
      </w:r>
      <w:r w:rsidR="00E724DC">
        <w:rPr>
          <w:rFonts w:ascii="David" w:hAnsi="David" w:hint="cs"/>
          <w:b/>
          <w:bCs/>
          <w:sz w:val="24"/>
          <w:u w:val="single"/>
          <w:rtl/>
        </w:rPr>
        <w:t xml:space="preserve"> המצורפים למכרז זה כחלק בלתי נפרד ממנו</w:t>
      </w:r>
    </w:p>
    <w:p w14:paraId="60BD1373" w14:textId="009D29CD" w:rsidR="00F761CF" w:rsidRPr="00B97E43" w:rsidRDefault="00F761CF" w:rsidP="00831548">
      <w:pPr>
        <w:pStyle w:val="a5"/>
        <w:numPr>
          <w:ilvl w:val="0"/>
          <w:numId w:val="50"/>
        </w:numPr>
        <w:ind w:left="424"/>
        <w:rPr>
          <w:rFonts w:ascii="David" w:hAnsi="David"/>
          <w:b/>
          <w:bCs/>
          <w:sz w:val="24"/>
          <w:rtl/>
        </w:rPr>
      </w:pPr>
      <w:r w:rsidRPr="00B97E43">
        <w:rPr>
          <w:rFonts w:ascii="David" w:hAnsi="David" w:hint="cs"/>
          <w:b/>
          <w:bCs/>
          <w:sz w:val="24"/>
          <w:rtl/>
        </w:rPr>
        <w:t xml:space="preserve">נספח ה' </w:t>
      </w:r>
      <w:r w:rsidRPr="00B97E43">
        <w:rPr>
          <w:rFonts w:ascii="David" w:hAnsi="David"/>
          <w:b/>
          <w:bCs/>
          <w:sz w:val="24"/>
          <w:rtl/>
        </w:rPr>
        <w:t>–</w:t>
      </w:r>
      <w:r w:rsidRPr="00B97E43">
        <w:rPr>
          <w:rFonts w:ascii="David" w:hAnsi="David" w:hint="cs"/>
          <w:b/>
          <w:bCs/>
          <w:sz w:val="24"/>
          <w:rtl/>
        </w:rPr>
        <w:t xml:space="preserve"> נספח אבטחת מידע</w:t>
      </w:r>
      <w:r w:rsidR="00B542CA">
        <w:rPr>
          <w:rFonts w:ascii="David" w:hAnsi="David" w:hint="cs"/>
          <w:b/>
          <w:bCs/>
          <w:sz w:val="24"/>
          <w:rtl/>
        </w:rPr>
        <w:t xml:space="preserve"> </w:t>
      </w:r>
      <w:r w:rsidR="00B542CA">
        <w:rPr>
          <w:rFonts w:ascii="David" w:hAnsi="David"/>
          <w:b/>
          <w:bCs/>
          <w:sz w:val="24"/>
          <w:rtl/>
        </w:rPr>
        <w:t>–</w:t>
      </w:r>
      <w:r w:rsidRPr="00B97E43">
        <w:rPr>
          <w:rFonts w:ascii="David" w:hAnsi="David" w:hint="cs"/>
          <w:b/>
          <w:bCs/>
          <w:sz w:val="24"/>
          <w:rtl/>
        </w:rPr>
        <w:t xml:space="preserve"> אתר אינטרנט אצל ספק חיצוני</w:t>
      </w:r>
    </w:p>
    <w:p w14:paraId="775AE88C" w14:textId="77777777" w:rsidR="00F761CF" w:rsidRPr="00EB6BEB" w:rsidRDefault="00F761CF" w:rsidP="00F761CF">
      <w:pPr>
        <w:rPr>
          <w:rFonts w:ascii="David" w:hAnsi="David"/>
          <w:b/>
          <w:bCs/>
          <w:sz w:val="24"/>
          <w:rtl/>
        </w:rPr>
      </w:pPr>
    </w:p>
    <w:p w14:paraId="75982B62" w14:textId="77777777" w:rsidR="006F053A" w:rsidRPr="00EB6BEB" w:rsidRDefault="006F053A" w:rsidP="00F761CF">
      <w:pPr>
        <w:bidi w:val="0"/>
        <w:rPr>
          <w:rFonts w:ascii="David" w:hAnsi="David"/>
          <w:b/>
          <w:bCs/>
          <w:sz w:val="24"/>
        </w:rPr>
      </w:pPr>
    </w:p>
    <w:p w14:paraId="69C5376D" w14:textId="77777777" w:rsidR="00B969AA" w:rsidRDefault="00B969AA">
      <w:pPr>
        <w:bidi w:val="0"/>
        <w:spacing w:line="240" w:lineRule="auto"/>
        <w:jc w:val="left"/>
        <w:rPr>
          <w:rFonts w:ascii="David" w:hAnsi="David"/>
          <w:b/>
          <w:bCs/>
          <w:sz w:val="28"/>
          <w:szCs w:val="28"/>
          <w:u w:val="single"/>
        </w:rPr>
      </w:pPr>
      <w:bookmarkStart w:id="6" w:name="_Toc288561872"/>
      <w:r>
        <w:rPr>
          <w:rtl/>
        </w:rPr>
        <w:br w:type="page"/>
      </w:r>
    </w:p>
    <w:p w14:paraId="4DEC2EEF" w14:textId="77777777" w:rsidR="00896C27" w:rsidRPr="00EB6BEB" w:rsidRDefault="00896C27" w:rsidP="008108F6">
      <w:pPr>
        <w:pStyle w:val="14"/>
        <w:rPr>
          <w:rtl/>
        </w:rPr>
      </w:pPr>
      <w:bookmarkStart w:id="7" w:name="נוהל_המכרז"/>
      <w:bookmarkStart w:id="8" w:name="_Toc171015866"/>
      <w:r w:rsidRPr="00EB6BEB">
        <w:rPr>
          <w:rtl/>
        </w:rPr>
        <w:t>חלק א'</w:t>
      </w:r>
      <w:bookmarkEnd w:id="7"/>
      <w:r w:rsidRPr="00EB6BEB">
        <w:rPr>
          <w:rtl/>
        </w:rPr>
        <w:t xml:space="preserve"> </w:t>
      </w:r>
      <w:r w:rsidR="00E751AD" w:rsidRPr="00EB6BEB">
        <w:rPr>
          <w:rtl/>
        </w:rPr>
        <w:t>–</w:t>
      </w:r>
      <w:r w:rsidRPr="00EB6BEB">
        <w:rPr>
          <w:rtl/>
        </w:rPr>
        <w:t xml:space="preserve"> </w:t>
      </w:r>
      <w:bookmarkStart w:id="9" w:name="נוהל_המכרז_כותרת"/>
      <w:r w:rsidRPr="00EB6BEB">
        <w:rPr>
          <w:rtl/>
        </w:rPr>
        <w:t>נוהל</w:t>
      </w:r>
      <w:r w:rsidR="00E751AD" w:rsidRPr="00EB6BEB">
        <w:rPr>
          <w:rtl/>
        </w:rPr>
        <w:t xml:space="preserve"> </w:t>
      </w:r>
      <w:r w:rsidRPr="00EB6BEB">
        <w:rPr>
          <w:rtl/>
        </w:rPr>
        <w:t>המכרז ותנאיו</w:t>
      </w:r>
      <w:bookmarkEnd w:id="6"/>
      <w:bookmarkEnd w:id="8"/>
      <w:bookmarkEnd w:id="9"/>
    </w:p>
    <w:p w14:paraId="78D15499" w14:textId="77777777" w:rsidR="00BA5DB2" w:rsidRPr="00EB6BEB" w:rsidRDefault="00896C27" w:rsidP="003528F2">
      <w:pPr>
        <w:pStyle w:val="30"/>
        <w:ind w:left="737" w:hanging="737"/>
        <w:rPr>
          <w:rtl/>
        </w:rPr>
      </w:pPr>
      <w:r w:rsidRPr="00EB6BEB">
        <w:rPr>
          <w:rtl/>
        </w:rPr>
        <w:t>מבוא</w:t>
      </w:r>
    </w:p>
    <w:p w14:paraId="11A76041" w14:textId="77777777" w:rsidR="00357BE9" w:rsidRPr="00EB6BEB" w:rsidRDefault="009D24F4" w:rsidP="00E724DC">
      <w:pPr>
        <w:pStyle w:val="a5"/>
        <w:numPr>
          <w:ilvl w:val="1"/>
          <w:numId w:val="17"/>
        </w:numPr>
        <w:ind w:left="1474" w:hanging="737"/>
        <w:rPr>
          <w:rFonts w:ascii="David" w:eastAsia="Times New Roman" w:hAnsi="David"/>
          <w:b/>
          <w:bCs/>
          <w:sz w:val="24"/>
        </w:rPr>
      </w:pPr>
      <w:bookmarkStart w:id="10"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0"/>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EB6BEB">
        <w:rPr>
          <w:rFonts w:ascii="David" w:eastAsia="Times New Roman" w:hAnsi="David"/>
          <w:sz w:val="24"/>
          <w:rtl/>
        </w:rPr>
        <w:t xml:space="preserve">באמצעות </w:t>
      </w:r>
      <w:bookmarkStart w:id="11" w:name="שם_יחידה_מקצועית"/>
      <w:r w:rsidR="00BE59EE" w:rsidRPr="00EB6BEB">
        <w:rPr>
          <w:rFonts w:ascii="David" w:eastAsia="Times New Roman" w:hAnsi="David"/>
          <w:sz w:val="24"/>
          <w:rtl/>
        </w:rPr>
        <w:t>מינהל התרבות</w:t>
      </w:r>
      <w:bookmarkEnd w:id="11"/>
      <w:r w:rsidR="0024271F" w:rsidRPr="00EB6BEB">
        <w:rPr>
          <w:rFonts w:ascii="David" w:eastAsia="Times New Roman" w:hAnsi="David"/>
          <w:sz w:val="24"/>
          <w:rtl/>
        </w:rPr>
        <w:t xml:space="preserve"> (להלן: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2"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bookmarkStart w:id="13" w:name="שם_המכרז"/>
      <w:r w:rsidR="00DA7501">
        <w:rPr>
          <w:rFonts w:ascii="David" w:hAnsi="David" w:hint="cs"/>
          <w:sz w:val="24"/>
          <w:rtl/>
        </w:rPr>
        <w:t>מתן</w:t>
      </w:r>
      <w:r w:rsidR="00911711" w:rsidRPr="00911711">
        <w:rPr>
          <w:rFonts w:ascii="David" w:hAnsi="David"/>
          <w:sz w:val="24"/>
          <w:rtl/>
        </w:rPr>
        <w:t xml:space="preserve"> </w:t>
      </w:r>
      <w:r w:rsidR="00911711" w:rsidRPr="00911711">
        <w:rPr>
          <w:rFonts w:ascii="David" w:hAnsi="David" w:hint="cs"/>
          <w:sz w:val="24"/>
          <w:rtl/>
        </w:rPr>
        <w:t xml:space="preserve">שירותי איסוף, ניתוח </w:t>
      </w:r>
      <w:r w:rsidR="00563109">
        <w:rPr>
          <w:rFonts w:ascii="David" w:hAnsi="David" w:hint="cs"/>
          <w:sz w:val="24"/>
          <w:rtl/>
        </w:rPr>
        <w:t>ו</w:t>
      </w:r>
      <w:r w:rsidR="00911711" w:rsidRPr="00911711">
        <w:rPr>
          <w:rFonts w:ascii="David" w:hAnsi="David" w:hint="cs"/>
          <w:sz w:val="24"/>
          <w:rtl/>
        </w:rPr>
        <w:t xml:space="preserve">עיבוד </w:t>
      </w:r>
      <w:r w:rsidR="00DA7501">
        <w:rPr>
          <w:rFonts w:ascii="David" w:hAnsi="David" w:hint="cs"/>
          <w:sz w:val="24"/>
          <w:rtl/>
        </w:rPr>
        <w:t xml:space="preserve">של </w:t>
      </w:r>
      <w:r w:rsidR="00911711" w:rsidRPr="00911711">
        <w:rPr>
          <w:rFonts w:ascii="David" w:hAnsi="David" w:hint="cs"/>
          <w:sz w:val="24"/>
          <w:rtl/>
        </w:rPr>
        <w:t>נתונים בתחום התרבות</w:t>
      </w:r>
      <w:r w:rsidR="00563109">
        <w:rPr>
          <w:rFonts w:ascii="David" w:hAnsi="David" w:hint="cs"/>
          <w:sz w:val="24"/>
          <w:rtl/>
        </w:rPr>
        <w:t>,</w:t>
      </w:r>
      <w:r w:rsidR="00911711" w:rsidRPr="00911711">
        <w:rPr>
          <w:rFonts w:ascii="David" w:hAnsi="David" w:hint="cs"/>
          <w:sz w:val="24"/>
          <w:rtl/>
        </w:rPr>
        <w:t xml:space="preserve"> וביצוע בקרה בגופי התרבות הנתמכים על ידי המשרד</w:t>
      </w:r>
      <w:bookmarkEnd w:id="13"/>
      <w:r w:rsidR="00F361A4">
        <w:rPr>
          <w:rFonts w:ascii="David" w:hAnsi="David" w:hint="cs"/>
          <w:sz w:val="24"/>
          <w:rtl/>
        </w:rPr>
        <w:t>,</w:t>
      </w:r>
      <w:r w:rsidR="00633793" w:rsidRPr="00EB6BEB">
        <w:rPr>
          <w:rFonts w:ascii="David" w:eastAsia="Times New Roman" w:hAnsi="David"/>
          <w:sz w:val="24"/>
          <w:rtl/>
        </w:rPr>
        <w:t xml:space="preserve"> </w:t>
      </w:r>
      <w:bookmarkEnd w:id="12"/>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5D245C07" w14:textId="5816B7B3" w:rsidR="00626FFD" w:rsidRPr="00C73C8C" w:rsidRDefault="00FD641C" w:rsidP="008F535B">
      <w:pPr>
        <w:pStyle w:val="a5"/>
        <w:numPr>
          <w:ilvl w:val="1"/>
          <w:numId w:val="17"/>
        </w:numPr>
        <w:spacing w:before="240"/>
        <w:ind w:left="1474" w:hanging="737"/>
        <w:rPr>
          <w:rFonts w:ascii="David" w:eastAsia="Times New Roman" w:hAnsi="David"/>
          <w:b/>
          <w:bCs/>
          <w:sz w:val="24"/>
          <w:rtl/>
        </w:rPr>
      </w:pPr>
      <w:r w:rsidRPr="00C73C8C">
        <w:rPr>
          <w:rFonts w:ascii="David" w:eastAsia="Times New Roman" w:hAnsi="David" w:hint="cs"/>
          <w:b/>
          <w:bCs/>
          <w:sz w:val="24"/>
          <w:rtl/>
        </w:rPr>
        <w:t xml:space="preserve">למשלוח שאלות הבהרה בעניין המכרז יש לפעול על פי הכללים המפורטים בסעיף </w:t>
      </w:r>
      <w:r w:rsidR="008F535B" w:rsidRPr="00C73C8C">
        <w:rPr>
          <w:rFonts w:ascii="David" w:eastAsia="Times New Roman" w:hAnsi="David"/>
          <w:b/>
          <w:bCs/>
          <w:sz w:val="24"/>
          <w:rtl/>
        </w:rPr>
        <w:fldChar w:fldCharType="begin"/>
      </w:r>
      <w:r w:rsidR="008F535B" w:rsidRPr="00C73C8C">
        <w:rPr>
          <w:rFonts w:ascii="David" w:eastAsia="Times New Roman" w:hAnsi="David"/>
          <w:b/>
          <w:bCs/>
          <w:sz w:val="24"/>
          <w:rtl/>
        </w:rPr>
        <w:instrText xml:space="preserve"> </w:instrText>
      </w:r>
      <w:r w:rsidR="008F535B" w:rsidRPr="00C73C8C">
        <w:rPr>
          <w:rFonts w:ascii="David" w:eastAsia="Times New Roman" w:hAnsi="David" w:hint="cs"/>
          <w:b/>
          <w:bCs/>
          <w:sz w:val="24"/>
        </w:rPr>
        <w:instrText>REF</w:instrText>
      </w:r>
      <w:r w:rsidR="008F535B" w:rsidRPr="00C73C8C">
        <w:rPr>
          <w:rFonts w:ascii="David" w:eastAsia="Times New Roman" w:hAnsi="David" w:hint="cs"/>
          <w:b/>
          <w:bCs/>
          <w:sz w:val="24"/>
          <w:rtl/>
        </w:rPr>
        <w:instrText xml:space="preserve"> _</w:instrText>
      </w:r>
      <w:r w:rsidR="008F535B" w:rsidRPr="00C73C8C">
        <w:rPr>
          <w:rFonts w:ascii="David" w:eastAsia="Times New Roman" w:hAnsi="David" w:hint="cs"/>
          <w:b/>
          <w:bCs/>
          <w:sz w:val="24"/>
        </w:rPr>
        <w:instrText>Ref99448278 \r \h</w:instrText>
      </w:r>
      <w:r w:rsidR="008F535B" w:rsidRPr="00C73C8C">
        <w:rPr>
          <w:rFonts w:ascii="David" w:eastAsia="Times New Roman" w:hAnsi="David"/>
          <w:b/>
          <w:bCs/>
          <w:sz w:val="24"/>
          <w:rtl/>
        </w:rPr>
        <w:instrText xml:space="preserve">  \* </w:instrText>
      </w:r>
      <w:r w:rsidR="008F535B" w:rsidRPr="00C73C8C">
        <w:rPr>
          <w:rFonts w:ascii="David" w:eastAsia="Times New Roman" w:hAnsi="David"/>
          <w:b/>
          <w:bCs/>
          <w:sz w:val="24"/>
        </w:rPr>
        <w:instrText>MERGEFORMAT</w:instrText>
      </w:r>
      <w:r w:rsidR="008F535B" w:rsidRPr="00C73C8C">
        <w:rPr>
          <w:rFonts w:ascii="David" w:eastAsia="Times New Roman" w:hAnsi="David"/>
          <w:b/>
          <w:bCs/>
          <w:sz w:val="24"/>
          <w:rtl/>
        </w:rPr>
        <w:instrText xml:space="preserve"> </w:instrText>
      </w:r>
      <w:r w:rsidR="008F535B" w:rsidRPr="00C73C8C">
        <w:rPr>
          <w:rFonts w:ascii="David" w:eastAsia="Times New Roman" w:hAnsi="David"/>
          <w:b/>
          <w:bCs/>
          <w:sz w:val="24"/>
          <w:rtl/>
        </w:rPr>
      </w:r>
      <w:r w:rsidR="008F535B" w:rsidRPr="00C73C8C">
        <w:rPr>
          <w:rFonts w:ascii="David" w:eastAsia="Times New Roman" w:hAnsi="David"/>
          <w:b/>
          <w:bCs/>
          <w:sz w:val="24"/>
          <w:rtl/>
        </w:rPr>
        <w:fldChar w:fldCharType="separate"/>
      </w:r>
      <w:r w:rsidR="004D07B9">
        <w:rPr>
          <w:rFonts w:ascii="David" w:eastAsia="Times New Roman" w:hAnsi="David"/>
          <w:b/>
          <w:bCs/>
          <w:sz w:val="24"/>
          <w:cs/>
        </w:rPr>
        <w:t>‎</w:t>
      </w:r>
      <w:r w:rsidR="004D07B9">
        <w:rPr>
          <w:rFonts w:ascii="David" w:eastAsia="Times New Roman" w:hAnsi="David"/>
          <w:b/>
          <w:bCs/>
          <w:sz w:val="24"/>
        </w:rPr>
        <w:t>12</w:t>
      </w:r>
      <w:r w:rsidR="008F535B" w:rsidRPr="00C73C8C">
        <w:rPr>
          <w:rFonts w:ascii="David" w:eastAsia="Times New Roman" w:hAnsi="David"/>
          <w:b/>
          <w:bCs/>
          <w:sz w:val="24"/>
          <w:rtl/>
        </w:rPr>
        <w:fldChar w:fldCharType="end"/>
      </w:r>
      <w:r w:rsidR="008F535B" w:rsidRPr="00C73C8C">
        <w:rPr>
          <w:rFonts w:ascii="David" w:eastAsia="Times New Roman" w:hAnsi="David" w:hint="cs"/>
          <w:b/>
          <w:bCs/>
          <w:sz w:val="24"/>
          <w:rtl/>
        </w:rPr>
        <w:t xml:space="preserve"> </w:t>
      </w:r>
      <w:r w:rsidRPr="00C73C8C">
        <w:rPr>
          <w:rFonts w:ascii="David" w:eastAsia="Times New Roman" w:hAnsi="David" w:hint="cs"/>
          <w:b/>
          <w:bCs/>
          <w:sz w:val="24"/>
          <w:rtl/>
        </w:rPr>
        <w:t xml:space="preserve">להלן </w:t>
      </w:r>
      <w:r w:rsidR="00626FFD" w:rsidRPr="00C73C8C">
        <w:rPr>
          <w:rFonts w:ascii="David" w:eastAsia="Times New Roman" w:hAnsi="David"/>
          <w:b/>
          <w:bCs/>
          <w:sz w:val="24"/>
          <w:rtl/>
        </w:rPr>
        <w:t xml:space="preserve">עד לתאריך </w:t>
      </w:r>
      <w:r w:rsidR="00626FFD" w:rsidRPr="00C73C8C">
        <w:rPr>
          <w:rFonts w:ascii="David" w:eastAsia="Times New Roman" w:hAnsi="David"/>
          <w:b/>
          <w:bCs/>
          <w:sz w:val="24"/>
          <w:rtl/>
        </w:rPr>
        <w:fldChar w:fldCharType="begin"/>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Pr>
        <w:instrText>REF</w:instrText>
      </w:r>
      <w:r w:rsidR="00626FFD" w:rsidRPr="00C73C8C">
        <w:rPr>
          <w:rFonts w:ascii="David" w:eastAsia="Times New Roman" w:hAnsi="David"/>
          <w:b/>
          <w:bCs/>
          <w:sz w:val="24"/>
          <w:rtl/>
        </w:rPr>
        <w:instrText xml:space="preserve">  הגשת_שאלות_הבהרה_תאר \</w:instrText>
      </w:r>
      <w:r w:rsidR="00626FFD" w:rsidRPr="00C73C8C">
        <w:rPr>
          <w:rFonts w:ascii="David" w:eastAsia="Times New Roman" w:hAnsi="David"/>
          <w:b/>
          <w:bCs/>
          <w:sz w:val="24"/>
        </w:rPr>
        <w:instrText>h  \* MERGEFORMAT</w:instrText>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tl/>
        </w:rPr>
      </w:r>
      <w:r w:rsidR="00626FFD" w:rsidRPr="00C73C8C">
        <w:rPr>
          <w:rFonts w:ascii="David" w:eastAsia="Times New Roman" w:hAnsi="David"/>
          <w:b/>
          <w:bCs/>
          <w:sz w:val="24"/>
          <w:rtl/>
        </w:rPr>
        <w:fldChar w:fldCharType="separate"/>
      </w:r>
      <w:r w:rsidR="004D07B9" w:rsidRPr="004D07B9">
        <w:rPr>
          <w:rFonts w:ascii="David" w:eastAsia="Times New Roman" w:hAnsi="David"/>
          <w:b/>
          <w:bCs/>
          <w:sz w:val="24"/>
          <w:rtl/>
        </w:rPr>
        <w:t>03.06.2024</w:t>
      </w:r>
      <w:r w:rsidR="00626FFD" w:rsidRPr="00C73C8C">
        <w:rPr>
          <w:rFonts w:ascii="David" w:eastAsia="Times New Roman" w:hAnsi="David"/>
          <w:b/>
          <w:bCs/>
          <w:sz w:val="24"/>
          <w:rtl/>
        </w:rPr>
        <w:fldChar w:fldCharType="end"/>
      </w:r>
      <w:r w:rsidR="00626FFD" w:rsidRPr="00C73C8C">
        <w:rPr>
          <w:rFonts w:ascii="David" w:eastAsia="Times New Roman" w:hAnsi="David"/>
          <w:b/>
          <w:bCs/>
          <w:sz w:val="24"/>
          <w:rtl/>
        </w:rPr>
        <w:t xml:space="preserve"> בשעה </w:t>
      </w:r>
      <w:r w:rsidR="00626FFD" w:rsidRPr="00C73C8C">
        <w:rPr>
          <w:rFonts w:ascii="David" w:eastAsia="Times New Roman" w:hAnsi="David"/>
          <w:b/>
          <w:bCs/>
          <w:sz w:val="24"/>
          <w:rtl/>
        </w:rPr>
        <w:fldChar w:fldCharType="begin"/>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Pr>
        <w:instrText>REF</w:instrText>
      </w:r>
      <w:r w:rsidR="00626FFD" w:rsidRPr="00C73C8C">
        <w:rPr>
          <w:rFonts w:ascii="David" w:eastAsia="Times New Roman" w:hAnsi="David"/>
          <w:b/>
          <w:bCs/>
          <w:sz w:val="24"/>
          <w:rtl/>
        </w:rPr>
        <w:instrText xml:space="preserve">  הגשת_שאלות_הבהרה_שעה \</w:instrText>
      </w:r>
      <w:r w:rsidR="00626FFD" w:rsidRPr="00C73C8C">
        <w:rPr>
          <w:rFonts w:ascii="David" w:eastAsia="Times New Roman" w:hAnsi="David"/>
          <w:b/>
          <w:bCs/>
          <w:sz w:val="24"/>
        </w:rPr>
        <w:instrText>h  \* MERGEFORMAT</w:instrText>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tl/>
        </w:rPr>
      </w:r>
      <w:r w:rsidR="00626FFD" w:rsidRPr="00C73C8C">
        <w:rPr>
          <w:rFonts w:ascii="David" w:eastAsia="Times New Roman" w:hAnsi="David"/>
          <w:b/>
          <w:bCs/>
          <w:sz w:val="24"/>
          <w:rtl/>
        </w:rPr>
        <w:fldChar w:fldCharType="separate"/>
      </w:r>
      <w:r w:rsidR="004D07B9">
        <w:rPr>
          <w:rFonts w:ascii="David" w:hAnsi="David"/>
          <w:b/>
          <w:bCs/>
          <w:noProof/>
          <w:sz w:val="24"/>
          <w:rtl/>
        </w:rPr>
        <w:t>15:00</w:t>
      </w:r>
      <w:r w:rsidR="00626FFD" w:rsidRPr="00C73C8C">
        <w:rPr>
          <w:rFonts w:ascii="David" w:eastAsia="Times New Roman" w:hAnsi="David"/>
          <w:b/>
          <w:bCs/>
          <w:sz w:val="24"/>
          <w:rtl/>
        </w:rPr>
        <w:fldChar w:fldCharType="end"/>
      </w:r>
      <w:r w:rsidRPr="00C73C8C">
        <w:rPr>
          <w:rFonts w:ascii="David" w:eastAsia="Times New Roman" w:hAnsi="David" w:hint="cs"/>
          <w:b/>
          <w:bCs/>
          <w:sz w:val="24"/>
          <w:rtl/>
        </w:rPr>
        <w:t>.</w:t>
      </w:r>
    </w:p>
    <w:p w14:paraId="56EB5E25" w14:textId="77777777" w:rsidR="004F3250" w:rsidRPr="00FD641C" w:rsidRDefault="004F3250" w:rsidP="0092720B">
      <w:pPr>
        <w:pStyle w:val="a5"/>
        <w:numPr>
          <w:ilvl w:val="1"/>
          <w:numId w:val="17"/>
        </w:numPr>
        <w:spacing w:before="240"/>
        <w:ind w:left="1474" w:hanging="737"/>
        <w:rPr>
          <w:rFonts w:ascii="David" w:eastAsia="Times New Roman" w:hAnsi="David"/>
          <w:sz w:val="24"/>
        </w:rPr>
      </w:pPr>
      <w:bookmarkStart w:id="14"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4"/>
    </w:p>
    <w:p w14:paraId="1E8796F9" w14:textId="77777777"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52B786A7" w14:textId="77777777" w:rsidR="0024271F" w:rsidRPr="00EB6BEB" w:rsidRDefault="0024271F" w:rsidP="003528F2">
      <w:pPr>
        <w:pStyle w:val="30"/>
        <w:ind w:left="737" w:hanging="737"/>
        <w:rPr>
          <w:rtl/>
        </w:rPr>
      </w:pPr>
      <w:bookmarkStart w:id="15" w:name="_Ref80264793"/>
      <w:r w:rsidRPr="00EB6BEB">
        <w:rPr>
          <w:rtl/>
        </w:rPr>
        <w:t>הגדרות</w:t>
      </w:r>
      <w:bookmarkEnd w:id="15"/>
    </w:p>
    <w:p w14:paraId="65B59759" w14:textId="77777777" w:rsidR="008D2CC1" w:rsidRPr="00FD485C" w:rsidRDefault="008D2CC1" w:rsidP="00E724DC">
      <w:pPr>
        <w:pStyle w:val="a5"/>
        <w:numPr>
          <w:ilvl w:val="1"/>
          <w:numId w:val="17"/>
        </w:numPr>
        <w:ind w:left="1474" w:hanging="737"/>
        <w:rPr>
          <w:rFonts w:ascii="David" w:hAnsi="David"/>
        </w:rPr>
      </w:pPr>
      <w:r>
        <w:rPr>
          <w:rFonts w:ascii="David" w:hAnsi="David" w:hint="cs"/>
          <w:b/>
          <w:bCs/>
          <w:rtl/>
        </w:rPr>
        <w:t xml:space="preserve">איסוף נתונים </w:t>
      </w:r>
      <w:r>
        <w:rPr>
          <w:rFonts w:ascii="David" w:hAnsi="David"/>
          <w:b/>
          <w:bCs/>
          <w:rtl/>
        </w:rPr>
        <w:t>–</w:t>
      </w:r>
      <w:r>
        <w:rPr>
          <w:rFonts w:ascii="David" w:hAnsi="David" w:hint="cs"/>
          <w:rtl/>
        </w:rPr>
        <w:t xml:space="preserve"> איסוף נתונים שוטף במהלך תקופת ההתקשרות מגופי התרבות, המחלקות המקצועיות של מינהל התרבות ובקרי השטח</w:t>
      </w:r>
      <w:r w:rsidR="008A0571">
        <w:rPr>
          <w:rFonts w:ascii="David" w:hAnsi="David" w:hint="cs"/>
          <w:rtl/>
        </w:rPr>
        <w:t>,</w:t>
      </w:r>
      <w:r>
        <w:rPr>
          <w:rFonts w:ascii="David" w:hAnsi="David" w:hint="cs"/>
          <w:rtl/>
        </w:rPr>
        <w:t xml:space="preserve"> במערכת</w:t>
      </w:r>
      <w:r w:rsidR="008A0571">
        <w:rPr>
          <w:rFonts w:ascii="David" w:hAnsi="David" w:hint="cs"/>
          <w:rtl/>
        </w:rPr>
        <w:t xml:space="preserve"> ממוחשבת</w:t>
      </w:r>
      <w:r>
        <w:rPr>
          <w:rFonts w:ascii="David" w:hAnsi="David" w:hint="cs"/>
          <w:rtl/>
        </w:rPr>
        <w:t xml:space="preserve"> שתשמש את הספק</w:t>
      </w:r>
      <w:r w:rsidR="008A0571">
        <w:rPr>
          <w:rFonts w:ascii="David" w:hAnsi="David" w:hint="cs"/>
          <w:rtl/>
        </w:rPr>
        <w:t>, את הגופים</w:t>
      </w:r>
      <w:r>
        <w:rPr>
          <w:rFonts w:ascii="David" w:hAnsi="David" w:hint="cs"/>
          <w:rtl/>
        </w:rPr>
        <w:t xml:space="preserve"> ואת המשרד.</w:t>
      </w:r>
    </w:p>
    <w:p w14:paraId="027C13A4" w14:textId="77777777" w:rsidR="008D2CC1" w:rsidRPr="00734EEE" w:rsidRDefault="008D2CC1" w:rsidP="008D2CC1">
      <w:pPr>
        <w:pStyle w:val="a5"/>
        <w:numPr>
          <w:ilvl w:val="1"/>
          <w:numId w:val="17"/>
        </w:numPr>
        <w:spacing w:before="240"/>
        <w:ind w:left="1474" w:hanging="737"/>
      </w:pPr>
      <w:r w:rsidRPr="00734EEE">
        <w:rPr>
          <w:rFonts w:hint="cs"/>
          <w:b/>
          <w:bCs/>
          <w:rtl/>
        </w:rPr>
        <w:t xml:space="preserve">בקר </w:t>
      </w:r>
      <w:r w:rsidRPr="00734EEE">
        <w:rPr>
          <w:rtl/>
        </w:rPr>
        <w:t>–</w:t>
      </w:r>
      <w:r w:rsidRPr="00734EEE">
        <w:rPr>
          <w:rFonts w:hint="cs"/>
          <w:rtl/>
        </w:rPr>
        <w:t xml:space="preserve"> עובד </w:t>
      </w:r>
      <w:r w:rsidRPr="00984839">
        <w:rPr>
          <w:rFonts w:ascii="David" w:hAnsi="David" w:hint="cs"/>
          <w:rtl/>
        </w:rPr>
        <w:t>הספק</w:t>
      </w:r>
      <w:r w:rsidRPr="00734EEE">
        <w:rPr>
          <w:rFonts w:hint="cs"/>
          <w:rtl/>
        </w:rPr>
        <w:t xml:space="preserve"> שיבצע שירותי בקרה שונים </w:t>
      </w:r>
      <w:r>
        <w:rPr>
          <w:rFonts w:hint="cs"/>
          <w:rtl/>
        </w:rPr>
        <w:t xml:space="preserve">במסגרת "שירות </w:t>
      </w:r>
      <w:r>
        <w:rPr>
          <w:rFonts w:hint="cs"/>
        </w:rPr>
        <w:t>B</w:t>
      </w:r>
      <w:r>
        <w:rPr>
          <w:rFonts w:hint="cs"/>
          <w:rtl/>
        </w:rPr>
        <w:t xml:space="preserve">" </w:t>
      </w:r>
      <w:r w:rsidR="002C416B">
        <w:rPr>
          <w:rFonts w:hint="cs"/>
          <w:rtl/>
        </w:rPr>
        <w:t>ש</w:t>
      </w:r>
      <w:r w:rsidR="00915CC3">
        <w:rPr>
          <w:rFonts w:hint="cs"/>
          <w:rtl/>
        </w:rPr>
        <w:t>ב</w:t>
      </w:r>
      <w:r>
        <w:rPr>
          <w:rFonts w:hint="cs"/>
          <w:rtl/>
        </w:rPr>
        <w:t>מכרז זה.</w:t>
      </w:r>
    </w:p>
    <w:p w14:paraId="6D0A3A0A" w14:textId="77777777" w:rsidR="008D2CC1" w:rsidRDefault="008D2CC1" w:rsidP="008D2CC1">
      <w:pPr>
        <w:pStyle w:val="a5"/>
        <w:numPr>
          <w:ilvl w:val="1"/>
          <w:numId w:val="17"/>
        </w:numPr>
        <w:spacing w:before="240"/>
        <w:ind w:left="1474" w:hanging="737"/>
        <w:rPr>
          <w:rFonts w:ascii="David" w:hAnsi="David"/>
          <w:b/>
          <w:bCs/>
        </w:rPr>
      </w:pPr>
      <w:bookmarkStart w:id="16" w:name="_Ref30618181"/>
      <w:r w:rsidRPr="00734EEE">
        <w:rPr>
          <w:rFonts w:ascii="David" w:hAnsi="David" w:hint="eastAsia"/>
          <w:b/>
          <w:bCs/>
          <w:rtl/>
        </w:rPr>
        <w:t>בקרת</w:t>
      </w:r>
      <w:r w:rsidRPr="00734EEE">
        <w:rPr>
          <w:rFonts w:ascii="David" w:hAnsi="David"/>
          <w:b/>
          <w:bCs/>
          <w:rtl/>
        </w:rPr>
        <w:t xml:space="preserve"> </w:t>
      </w:r>
      <w:r w:rsidRPr="00734EEE">
        <w:rPr>
          <w:rFonts w:ascii="David" w:hAnsi="David" w:hint="eastAsia"/>
          <w:b/>
          <w:bCs/>
          <w:rtl/>
        </w:rPr>
        <w:t>שטח</w:t>
      </w:r>
      <w:r w:rsidRPr="00734EEE">
        <w:rPr>
          <w:rFonts w:ascii="David" w:hAnsi="David" w:hint="cs"/>
          <w:b/>
          <w:bCs/>
          <w:rtl/>
        </w:rPr>
        <w:t xml:space="preserve"> </w:t>
      </w:r>
      <w:r w:rsidRPr="00734EEE">
        <w:rPr>
          <w:rFonts w:ascii="David" w:hAnsi="David"/>
          <w:b/>
          <w:bCs/>
          <w:rtl/>
        </w:rPr>
        <w:t>–</w:t>
      </w:r>
      <w:r w:rsidRPr="00734EEE">
        <w:rPr>
          <w:rFonts w:ascii="David" w:hAnsi="David" w:hint="cs"/>
          <w:b/>
          <w:bCs/>
          <w:rtl/>
        </w:rPr>
        <w:t xml:space="preserve"> </w:t>
      </w:r>
      <w:r>
        <w:rPr>
          <w:rFonts w:ascii="David" w:hAnsi="David" w:hint="cs"/>
          <w:rtl/>
        </w:rPr>
        <w:t xml:space="preserve">בקרה </w:t>
      </w:r>
      <w:r w:rsidRPr="00734EEE">
        <w:rPr>
          <w:rFonts w:ascii="David" w:hAnsi="David" w:hint="cs"/>
          <w:rtl/>
        </w:rPr>
        <w:t xml:space="preserve">על פעילות </w:t>
      </w:r>
      <w:r>
        <w:rPr>
          <w:rFonts w:ascii="David" w:hAnsi="David"/>
          <w:rtl/>
        </w:rPr>
        <w:t>הנערכת ע"י בקר</w:t>
      </w:r>
      <w:r>
        <w:rPr>
          <w:rFonts w:ascii="David" w:hAnsi="David" w:hint="cs"/>
          <w:rtl/>
        </w:rPr>
        <w:t xml:space="preserve"> ו</w:t>
      </w:r>
      <w:r w:rsidRPr="00734EEE">
        <w:rPr>
          <w:rFonts w:ascii="David" w:hAnsi="David"/>
          <w:rtl/>
        </w:rPr>
        <w:t>כוללת</w:t>
      </w:r>
      <w:r w:rsidRPr="00734EEE">
        <w:rPr>
          <w:rFonts w:ascii="David" w:hAnsi="David" w:hint="cs"/>
          <w:rtl/>
        </w:rPr>
        <w:t xml:space="preserve"> ביקור פיזי</w:t>
      </w:r>
      <w:r>
        <w:rPr>
          <w:rFonts w:ascii="David" w:hAnsi="David" w:hint="cs"/>
          <w:rtl/>
        </w:rPr>
        <w:t xml:space="preserve"> אצל מושא הבקרה</w:t>
      </w:r>
      <w:r w:rsidRPr="00330637">
        <w:rPr>
          <w:rFonts w:ascii="David" w:hAnsi="David" w:hint="cs"/>
          <w:rtl/>
        </w:rPr>
        <w:t xml:space="preserve">. בבקרת שטח </w:t>
      </w:r>
      <w:r>
        <w:rPr>
          <w:rFonts w:ascii="David" w:hAnsi="David" w:hint="cs"/>
          <w:rtl/>
        </w:rPr>
        <w:t>נבחנת התאמת מושא הבקרה לדיווחים או עמידתו בכללים ידועים וכדומה</w:t>
      </w:r>
      <w:r w:rsidRPr="00330637">
        <w:rPr>
          <w:rFonts w:ascii="David" w:hAnsi="David" w:hint="cs"/>
          <w:rtl/>
        </w:rPr>
        <w:t>.</w:t>
      </w:r>
      <w:bookmarkEnd w:id="16"/>
    </w:p>
    <w:p w14:paraId="3C618C12" w14:textId="45244E4C" w:rsidR="008D2CC1" w:rsidRDefault="008D2CC1" w:rsidP="008D2CC1">
      <w:pPr>
        <w:pStyle w:val="a5"/>
        <w:numPr>
          <w:ilvl w:val="1"/>
          <w:numId w:val="17"/>
        </w:numPr>
        <w:spacing w:before="240"/>
        <w:ind w:left="1474" w:hanging="737"/>
        <w:rPr>
          <w:rFonts w:ascii="David" w:hAnsi="David"/>
          <w:b/>
          <w:bCs/>
        </w:rPr>
      </w:pPr>
      <w:r>
        <w:rPr>
          <w:rFonts w:ascii="David" w:hAnsi="David" w:hint="cs"/>
          <w:b/>
          <w:bCs/>
          <w:rtl/>
        </w:rPr>
        <w:t xml:space="preserve">בקרות שטח במוסדות התרבות </w:t>
      </w:r>
      <w:r>
        <w:rPr>
          <w:rFonts w:ascii="David" w:hAnsi="David"/>
          <w:b/>
          <w:bCs/>
          <w:rtl/>
        </w:rPr>
        <w:t>–</w:t>
      </w:r>
      <w:r>
        <w:rPr>
          <w:rFonts w:ascii="David" w:hAnsi="David" w:hint="cs"/>
          <w:b/>
          <w:bCs/>
          <w:rtl/>
        </w:rPr>
        <w:t xml:space="preserve"> </w:t>
      </w:r>
      <w:r>
        <w:rPr>
          <w:rFonts w:ascii="David" w:hAnsi="David" w:hint="cs"/>
          <w:rtl/>
        </w:rPr>
        <w:t xml:space="preserve">חלק מהשירותים הכלולים ב"שירות </w:t>
      </w:r>
      <w:r>
        <w:rPr>
          <w:rFonts w:ascii="David" w:hAnsi="David" w:hint="cs"/>
        </w:rPr>
        <w:t>B</w:t>
      </w:r>
      <w:r>
        <w:rPr>
          <w:rFonts w:ascii="David" w:hAnsi="David" w:hint="cs"/>
          <w:rtl/>
        </w:rPr>
        <w:t xml:space="preserve">" כמפורט בסעיף </w:t>
      </w:r>
      <w:r w:rsidRPr="00265FFF">
        <w:rPr>
          <w:rFonts w:ascii="David" w:eastAsia="Times New Roman" w:hAnsi="David"/>
          <w:sz w:val="24"/>
          <w:rtl/>
        </w:rPr>
        <w:fldChar w:fldCharType="begin"/>
      </w:r>
      <w:r w:rsidRPr="00265FFF">
        <w:rPr>
          <w:rFonts w:ascii="David" w:eastAsia="Times New Roman" w:hAnsi="David"/>
          <w:sz w:val="24"/>
          <w:rtl/>
        </w:rPr>
        <w:instrText xml:space="preserve"> </w:instrText>
      </w:r>
      <w:r w:rsidRPr="00265FFF">
        <w:rPr>
          <w:rFonts w:ascii="David" w:eastAsia="Times New Roman" w:hAnsi="David" w:hint="cs"/>
          <w:sz w:val="24"/>
        </w:rPr>
        <w:instrText>REF</w:instrText>
      </w:r>
      <w:r w:rsidRPr="00265FFF">
        <w:rPr>
          <w:rFonts w:ascii="David" w:eastAsia="Times New Roman" w:hAnsi="David" w:hint="cs"/>
          <w:sz w:val="24"/>
          <w:rtl/>
        </w:rPr>
        <w:instrText xml:space="preserve"> _</w:instrText>
      </w:r>
      <w:r w:rsidRPr="00265FFF">
        <w:rPr>
          <w:rFonts w:ascii="David" w:eastAsia="Times New Roman" w:hAnsi="David" w:hint="cs"/>
          <w:sz w:val="24"/>
        </w:rPr>
        <w:instrText>Ref122442326 \r \h</w:instrText>
      </w:r>
      <w:r w:rsidRPr="00265FFF">
        <w:rPr>
          <w:rFonts w:ascii="David" w:eastAsia="Times New Roman" w:hAnsi="David"/>
          <w:sz w:val="24"/>
          <w:rtl/>
        </w:rPr>
        <w:instrText xml:space="preserve"> </w:instrText>
      </w:r>
      <w:r w:rsidR="00265FFF" w:rsidRPr="00265FFF">
        <w:rPr>
          <w:rFonts w:ascii="David" w:eastAsia="Times New Roman" w:hAnsi="David"/>
          <w:sz w:val="24"/>
          <w:rtl/>
        </w:rPr>
        <w:instrText xml:space="preserve"> \* </w:instrText>
      </w:r>
      <w:r w:rsidR="00265FFF" w:rsidRPr="00265FFF">
        <w:rPr>
          <w:rFonts w:ascii="David" w:eastAsia="Times New Roman" w:hAnsi="David"/>
          <w:sz w:val="24"/>
        </w:rPr>
        <w:instrText>MERGEFORMAT</w:instrText>
      </w:r>
      <w:r w:rsidR="00265FFF" w:rsidRPr="00265FFF">
        <w:rPr>
          <w:rFonts w:ascii="David" w:eastAsia="Times New Roman" w:hAnsi="David"/>
          <w:sz w:val="24"/>
          <w:rtl/>
        </w:rPr>
        <w:instrText xml:space="preserve"> </w:instrText>
      </w:r>
      <w:r w:rsidRPr="00265FFF">
        <w:rPr>
          <w:rFonts w:ascii="David" w:eastAsia="Times New Roman" w:hAnsi="David"/>
          <w:sz w:val="24"/>
          <w:rtl/>
        </w:rPr>
      </w:r>
      <w:r w:rsidRPr="00265FFF">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4</w:t>
      </w:r>
      <w:r w:rsidRPr="00265FFF">
        <w:rPr>
          <w:rFonts w:ascii="David" w:eastAsia="Times New Roman" w:hAnsi="David"/>
          <w:sz w:val="24"/>
          <w:rtl/>
        </w:rPr>
        <w:fldChar w:fldCharType="end"/>
      </w:r>
      <w:r>
        <w:rPr>
          <w:rFonts w:ascii="David" w:hAnsi="David" w:hint="cs"/>
          <w:rtl/>
        </w:rPr>
        <w:t xml:space="preserve"> להלן ובהרחבה בסעיף </w:t>
      </w:r>
      <w:r w:rsidRPr="00864575">
        <w:rPr>
          <w:rFonts w:ascii="David" w:eastAsia="Times New Roman" w:hAnsi="David"/>
          <w:sz w:val="24"/>
          <w:rtl/>
        </w:rPr>
        <w:fldChar w:fldCharType="begin"/>
      </w:r>
      <w:r w:rsidRPr="00864575">
        <w:rPr>
          <w:rFonts w:ascii="David" w:eastAsia="Times New Roman" w:hAnsi="David"/>
          <w:sz w:val="24"/>
          <w:rtl/>
        </w:rPr>
        <w:instrText xml:space="preserve"> </w:instrText>
      </w:r>
      <w:r w:rsidRPr="00864575">
        <w:rPr>
          <w:rFonts w:ascii="David" w:eastAsia="Times New Roman" w:hAnsi="David" w:hint="cs"/>
          <w:sz w:val="24"/>
        </w:rPr>
        <w:instrText>REF</w:instrText>
      </w:r>
      <w:r w:rsidRPr="00864575">
        <w:rPr>
          <w:rFonts w:ascii="David" w:eastAsia="Times New Roman" w:hAnsi="David" w:hint="cs"/>
          <w:sz w:val="24"/>
          <w:rtl/>
        </w:rPr>
        <w:instrText xml:space="preserve"> _</w:instrText>
      </w:r>
      <w:r w:rsidRPr="00864575">
        <w:rPr>
          <w:rFonts w:ascii="David" w:eastAsia="Times New Roman" w:hAnsi="David" w:hint="cs"/>
          <w:sz w:val="24"/>
        </w:rPr>
        <w:instrText>Ref122445528 \r \h</w:instrText>
      </w:r>
      <w:r w:rsidRPr="00864575">
        <w:rPr>
          <w:rFonts w:ascii="David" w:eastAsia="Times New Roman" w:hAnsi="David"/>
          <w:sz w:val="24"/>
          <w:rtl/>
        </w:rPr>
        <w:instrText xml:space="preserve"> </w:instrText>
      </w:r>
      <w:r w:rsidR="00864575" w:rsidRPr="00864575">
        <w:rPr>
          <w:rFonts w:ascii="David" w:eastAsia="Times New Roman" w:hAnsi="David"/>
          <w:sz w:val="24"/>
          <w:rtl/>
        </w:rPr>
        <w:instrText xml:space="preserve"> \* </w:instrText>
      </w:r>
      <w:r w:rsidR="00864575" w:rsidRPr="00864575">
        <w:rPr>
          <w:rFonts w:ascii="David" w:eastAsia="Times New Roman" w:hAnsi="David"/>
          <w:sz w:val="24"/>
        </w:rPr>
        <w:instrText>MERGEFORMAT</w:instrText>
      </w:r>
      <w:r w:rsidR="00864575" w:rsidRPr="00864575">
        <w:rPr>
          <w:rFonts w:ascii="David" w:eastAsia="Times New Roman" w:hAnsi="David"/>
          <w:sz w:val="24"/>
          <w:rtl/>
        </w:rPr>
        <w:instrText xml:space="preserve"> </w:instrText>
      </w:r>
      <w:r w:rsidRPr="00864575">
        <w:rPr>
          <w:rFonts w:ascii="David" w:eastAsia="Times New Roman" w:hAnsi="David"/>
          <w:sz w:val="24"/>
          <w:rtl/>
        </w:rPr>
      </w:r>
      <w:r w:rsidRPr="00864575">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3.2.2</w:t>
      </w:r>
      <w:r w:rsidRPr="00864575">
        <w:rPr>
          <w:rFonts w:ascii="David" w:eastAsia="Times New Roman" w:hAnsi="David"/>
          <w:sz w:val="24"/>
          <w:rtl/>
        </w:rPr>
        <w:fldChar w:fldCharType="end"/>
      </w:r>
      <w:r w:rsidR="00BC50D6">
        <w:rPr>
          <w:rFonts w:ascii="David" w:hAnsi="David" w:hint="cs"/>
          <w:rtl/>
        </w:rPr>
        <w:t xml:space="preserve"> ל</w:t>
      </w:r>
      <w:r w:rsidR="00BC50D6">
        <w:rPr>
          <w:rFonts w:ascii="David" w:hAnsi="David"/>
          <w:rtl/>
        </w:rPr>
        <w:fldChar w:fldCharType="begin"/>
      </w:r>
      <w:r w:rsidR="00BC50D6">
        <w:rPr>
          <w:rFonts w:ascii="David" w:hAnsi="David"/>
          <w:rtl/>
        </w:rPr>
        <w:instrText xml:space="preserve"> </w:instrText>
      </w:r>
      <w:r w:rsidR="00BC50D6">
        <w:rPr>
          <w:rFonts w:ascii="David" w:hAnsi="David" w:hint="cs"/>
        </w:rPr>
        <w:instrText>REF</w:instrText>
      </w:r>
      <w:r w:rsidR="00BC50D6">
        <w:rPr>
          <w:rFonts w:ascii="David" w:hAnsi="David" w:hint="cs"/>
          <w:rtl/>
        </w:rPr>
        <w:instrText xml:space="preserve"> נספח_מפרט_השירותים \</w:instrText>
      </w:r>
      <w:r w:rsidR="00BC50D6">
        <w:rPr>
          <w:rFonts w:ascii="David" w:hAnsi="David" w:hint="cs"/>
        </w:rPr>
        <w:instrText>h</w:instrText>
      </w:r>
      <w:r w:rsidR="00BC50D6">
        <w:rPr>
          <w:rFonts w:ascii="David" w:hAnsi="David"/>
          <w:rtl/>
        </w:rPr>
        <w:instrText xml:space="preserve"> </w:instrText>
      </w:r>
      <w:r w:rsidR="00BC50D6">
        <w:rPr>
          <w:rFonts w:ascii="David" w:hAnsi="David"/>
          <w:rtl/>
        </w:rPr>
      </w:r>
      <w:r w:rsidR="00BC50D6">
        <w:rPr>
          <w:rFonts w:ascii="David" w:hAnsi="David"/>
          <w:rtl/>
        </w:rPr>
        <w:fldChar w:fldCharType="separate"/>
      </w:r>
      <w:r w:rsidR="004D07B9" w:rsidRPr="00EB6BEB">
        <w:rPr>
          <w:rtl/>
        </w:rPr>
        <w:t>נספח א'</w:t>
      </w:r>
      <w:r w:rsidR="00BC50D6">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מפרט השירותים.</w:t>
      </w:r>
    </w:p>
    <w:p w14:paraId="05475174" w14:textId="77777777" w:rsidR="00930558" w:rsidRPr="00930558" w:rsidRDefault="00002044" w:rsidP="00F175A7">
      <w:pPr>
        <w:pStyle w:val="a5"/>
        <w:numPr>
          <w:ilvl w:val="1"/>
          <w:numId w:val="17"/>
        </w:numPr>
        <w:spacing w:before="240"/>
        <w:ind w:left="1474" w:hanging="737"/>
        <w:rPr>
          <w:rFonts w:ascii="David" w:hAnsi="David"/>
        </w:rPr>
      </w:pPr>
      <w:r>
        <w:rPr>
          <w:rFonts w:ascii="David" w:hAnsi="David" w:hint="cs"/>
          <w:b/>
          <w:bCs/>
          <w:rtl/>
        </w:rPr>
        <w:t>ה</w:t>
      </w:r>
      <w:r w:rsidR="00930558">
        <w:rPr>
          <w:rFonts w:ascii="David" w:hAnsi="David" w:hint="cs"/>
          <w:b/>
          <w:bCs/>
          <w:rtl/>
        </w:rPr>
        <w:t xml:space="preserve">ספק </w:t>
      </w:r>
      <w:r w:rsidR="00930558">
        <w:rPr>
          <w:rFonts w:ascii="David" w:hAnsi="David"/>
          <w:b/>
          <w:bCs/>
          <w:rtl/>
        </w:rPr>
        <w:t>–</w:t>
      </w:r>
      <w:r w:rsidR="00930558">
        <w:rPr>
          <w:rFonts w:ascii="David" w:hAnsi="David" w:hint="cs"/>
          <w:b/>
          <w:bCs/>
          <w:rtl/>
        </w:rPr>
        <w:t xml:space="preserve"> </w:t>
      </w:r>
      <w:r w:rsidR="00930558">
        <w:rPr>
          <w:rFonts w:ascii="David" w:hAnsi="David" w:hint="cs"/>
          <w:rtl/>
        </w:rPr>
        <w:t>ה</w:t>
      </w:r>
      <w:r w:rsidR="00F175A7">
        <w:rPr>
          <w:rFonts w:ascii="David" w:hAnsi="David" w:hint="cs"/>
          <w:rtl/>
        </w:rPr>
        <w:t>מציע</w:t>
      </w:r>
      <w:r w:rsidR="00930558">
        <w:rPr>
          <w:rFonts w:ascii="David" w:hAnsi="David" w:hint="cs"/>
          <w:rtl/>
        </w:rPr>
        <w:t xml:space="preserve"> </w:t>
      </w:r>
      <w:r>
        <w:rPr>
          <w:rFonts w:ascii="David" w:hAnsi="David" w:hint="cs"/>
          <w:rtl/>
        </w:rPr>
        <w:t>שיזכה</w:t>
      </w:r>
      <w:r w:rsidR="00930558">
        <w:rPr>
          <w:rFonts w:ascii="David" w:hAnsi="David" w:hint="cs"/>
          <w:rtl/>
        </w:rPr>
        <w:t xml:space="preserve"> במכרז ו/או קבלני משנה </w:t>
      </w:r>
      <w:r>
        <w:rPr>
          <w:rFonts w:ascii="David" w:hAnsi="David" w:hint="cs"/>
          <w:rtl/>
        </w:rPr>
        <w:t>אשר יופעלו</w:t>
      </w:r>
      <w:r w:rsidR="00930558">
        <w:rPr>
          <w:rFonts w:ascii="David" w:hAnsi="David" w:hint="cs"/>
          <w:rtl/>
        </w:rPr>
        <w:t xml:space="preserve"> </w:t>
      </w:r>
      <w:r w:rsidR="001476F2">
        <w:rPr>
          <w:rFonts w:ascii="David" w:hAnsi="David" w:hint="cs"/>
          <w:rtl/>
        </w:rPr>
        <w:t>מטעמו</w:t>
      </w:r>
      <w:r w:rsidR="00524DB1">
        <w:rPr>
          <w:rFonts w:ascii="David" w:hAnsi="David" w:hint="cs"/>
          <w:rtl/>
        </w:rPr>
        <w:t xml:space="preserve"> </w:t>
      </w:r>
      <w:r w:rsidR="00930558">
        <w:rPr>
          <w:rFonts w:ascii="David" w:hAnsi="David" w:hint="cs"/>
          <w:rtl/>
        </w:rPr>
        <w:t>לצורך ביצוע השירותים.</w:t>
      </w:r>
    </w:p>
    <w:p w14:paraId="1C0C8A7D" w14:textId="77777777" w:rsidR="00175C59" w:rsidRPr="00EB6BEB" w:rsidRDefault="00175C59" w:rsidP="0092720B">
      <w:pPr>
        <w:pStyle w:val="a5"/>
        <w:numPr>
          <w:ilvl w:val="1"/>
          <w:numId w:val="17"/>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8298B7E" w14:textId="3D022583" w:rsidR="00D44F93" w:rsidRDefault="0024271F" w:rsidP="00FD485C">
      <w:pPr>
        <w:pStyle w:val="a5"/>
        <w:numPr>
          <w:ilvl w:val="1"/>
          <w:numId w:val="17"/>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FD485C">
        <w:rPr>
          <w:rFonts w:ascii="David" w:eastAsia="Times New Roman" w:hAnsi="David" w:hint="cs"/>
          <w:sz w:val="24"/>
          <w:rtl/>
        </w:rPr>
        <w:t>כלל השירותים המפורטים</w:t>
      </w:r>
      <w:r w:rsidR="00E70A94" w:rsidRPr="00EB6BEB">
        <w:rPr>
          <w:rFonts w:ascii="David" w:hAnsi="David"/>
          <w:rtl/>
        </w:rPr>
        <w:t xml:space="preserve"> </w:t>
      </w:r>
      <w:r w:rsidR="00E44AF9">
        <w:rPr>
          <w:rFonts w:ascii="David" w:hAnsi="David" w:hint="cs"/>
          <w:rtl/>
        </w:rPr>
        <w:t>במכרז ו</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4D07B9" w:rsidRPr="004D07B9">
        <w:rPr>
          <w:rFonts w:ascii="David" w:hAnsi="David"/>
          <w:sz w:val="24"/>
          <w:rtl/>
        </w:rPr>
        <w:t>נספח א'</w:t>
      </w:r>
      <w:r w:rsidR="00AA6505" w:rsidRPr="00EB6BEB">
        <w:rPr>
          <w:rFonts w:ascii="David" w:hAnsi="David"/>
          <w:sz w:val="24"/>
          <w:rtl/>
        </w:rPr>
        <w:fldChar w:fldCharType="end"/>
      </w:r>
      <w:r w:rsidR="00265FFF">
        <w:rPr>
          <w:rFonts w:ascii="David" w:hAnsi="David" w:hint="cs"/>
          <w:rtl/>
        </w:rPr>
        <w:t xml:space="preserve"> </w:t>
      </w:r>
      <w:r w:rsidR="00E44AF9">
        <w:rPr>
          <w:rFonts w:ascii="David" w:hAnsi="David"/>
          <w:rtl/>
        </w:rPr>
        <w:t>–</w:t>
      </w:r>
      <w:r w:rsidR="00E44AF9">
        <w:rPr>
          <w:rFonts w:ascii="David" w:hAnsi="David" w:hint="cs"/>
          <w:rtl/>
        </w:rPr>
        <w:t xml:space="preserve"> מפרט השירותים</w:t>
      </w:r>
      <w:r w:rsidRPr="00EB6BEB">
        <w:rPr>
          <w:rFonts w:ascii="David" w:hAnsi="David"/>
          <w:rtl/>
        </w:rPr>
        <w:t>.</w:t>
      </w:r>
    </w:p>
    <w:p w14:paraId="5CD92F72" w14:textId="5CE1A404" w:rsidR="008D2CC1" w:rsidRDefault="008D2CC1" w:rsidP="008D2CC1">
      <w:pPr>
        <w:pStyle w:val="a5"/>
        <w:numPr>
          <w:ilvl w:val="1"/>
          <w:numId w:val="17"/>
        </w:numPr>
        <w:spacing w:before="240"/>
        <w:ind w:left="1474" w:hanging="737"/>
        <w:rPr>
          <w:rFonts w:ascii="David" w:hAnsi="David"/>
        </w:rPr>
      </w:pPr>
      <w:bookmarkStart w:id="17" w:name="_Ref102380731"/>
      <w:r>
        <w:rPr>
          <w:rFonts w:ascii="David" w:hAnsi="David" w:hint="cs"/>
          <w:b/>
          <w:bCs/>
          <w:rtl/>
        </w:rPr>
        <w:t xml:space="preserve">מבחני תמיכה </w:t>
      </w:r>
      <w:r w:rsidR="00832AF3">
        <w:rPr>
          <w:rFonts w:ascii="David" w:hAnsi="David"/>
          <w:b/>
          <w:bCs/>
          <w:rtl/>
        </w:rPr>
        <w:t>–</w:t>
      </w:r>
      <w:r>
        <w:rPr>
          <w:rFonts w:ascii="David" w:hAnsi="David" w:hint="cs"/>
          <w:b/>
          <w:bCs/>
          <w:rtl/>
        </w:rPr>
        <w:t xml:space="preserve"> </w:t>
      </w:r>
      <w:r>
        <w:rPr>
          <w:rFonts w:ascii="David" w:hAnsi="David" w:hint="cs"/>
          <w:rtl/>
        </w:rPr>
        <w:t xml:space="preserve">מבחני התמיכה של המשרד, הכוללים את התנאים, הפרמטרים ואמות המידה  על בסיסם נקבע היקף התמיכה לו זכאי כל גוף נתמך (לדוגמה ראו בקישור: </w:t>
      </w:r>
      <w:hyperlink r:id="rId14" w:history="1">
        <w:r w:rsidRPr="007D4B60">
          <w:rPr>
            <w:rStyle w:val="Hyperlink"/>
            <w:rFonts w:ascii="David" w:hAnsi="David"/>
          </w:rPr>
          <w:t xml:space="preserve">https://www.gov.il/he/Departments/DynamicCollectors/test- </w:t>
        </w:r>
        <w:proofErr w:type="spellStart"/>
        <w:r w:rsidRPr="007D4B60">
          <w:rPr>
            <w:rStyle w:val="Hyperlink"/>
            <w:rFonts w:ascii="David" w:hAnsi="David"/>
          </w:rPr>
          <w:t>servies?skip</w:t>
        </w:r>
        <w:proofErr w:type="spellEnd"/>
        <w:r w:rsidRPr="007D4B60">
          <w:rPr>
            <w:rStyle w:val="Hyperlink"/>
            <w:rFonts w:ascii="David" w:hAnsi="David"/>
          </w:rPr>
          <w:t>=0&amp;office=27</w:t>
        </w:r>
      </w:hyperlink>
      <w:r>
        <w:rPr>
          <w:rFonts w:ascii="David" w:hAnsi="David"/>
        </w:rPr>
        <w:t xml:space="preserve"> </w:t>
      </w:r>
      <w:r>
        <w:rPr>
          <w:rFonts w:ascii="David" w:hAnsi="David" w:hint="cs"/>
          <w:rtl/>
        </w:rPr>
        <w:t>).</w:t>
      </w:r>
    </w:p>
    <w:p w14:paraId="12FE1DFB" w14:textId="28C4B81E" w:rsidR="008D2CC1" w:rsidRPr="003201D4" w:rsidRDefault="008D2CC1" w:rsidP="00D43C90">
      <w:pPr>
        <w:pStyle w:val="a5"/>
        <w:numPr>
          <w:ilvl w:val="1"/>
          <w:numId w:val="17"/>
        </w:numPr>
        <w:spacing w:before="240"/>
        <w:ind w:left="1474" w:hanging="737"/>
        <w:rPr>
          <w:rFonts w:ascii="David" w:hAnsi="David"/>
          <w:rtl/>
        </w:rPr>
      </w:pPr>
      <w:r>
        <w:rPr>
          <w:rFonts w:ascii="David" w:hAnsi="David" w:hint="cs"/>
          <w:b/>
          <w:bCs/>
          <w:rtl/>
        </w:rPr>
        <w:t xml:space="preserve">מודלים של מבחני התמיכה </w:t>
      </w:r>
      <w:r>
        <w:rPr>
          <w:rFonts w:ascii="David" w:hAnsi="David"/>
          <w:b/>
          <w:bCs/>
          <w:rtl/>
        </w:rPr>
        <w:t>–</w:t>
      </w:r>
      <w:r>
        <w:rPr>
          <w:rFonts w:ascii="David" w:hAnsi="David" w:hint="cs"/>
          <w:rtl/>
        </w:rPr>
        <w:t xml:space="preserve"> </w:t>
      </w:r>
      <w:r w:rsidR="00D43C90">
        <w:rPr>
          <w:rFonts w:ascii="David" w:hAnsi="David" w:hint="cs"/>
          <w:rtl/>
        </w:rPr>
        <w:t xml:space="preserve">כמפורט בהגדרה שבסעיף </w:t>
      </w:r>
      <w:r w:rsidR="00D43C90" w:rsidRPr="00864575">
        <w:rPr>
          <w:rFonts w:ascii="David" w:eastAsia="Times New Roman" w:hAnsi="David"/>
          <w:sz w:val="24"/>
          <w:rtl/>
        </w:rPr>
        <w:fldChar w:fldCharType="begin"/>
      </w:r>
      <w:r w:rsidR="00D43C90" w:rsidRPr="00864575">
        <w:rPr>
          <w:rFonts w:ascii="David" w:eastAsia="Times New Roman" w:hAnsi="David"/>
          <w:sz w:val="24"/>
          <w:rtl/>
        </w:rPr>
        <w:instrText xml:space="preserve"> </w:instrText>
      </w:r>
      <w:r w:rsidR="00D43C90" w:rsidRPr="00864575">
        <w:rPr>
          <w:rFonts w:ascii="David" w:eastAsia="Times New Roman" w:hAnsi="David" w:hint="cs"/>
          <w:sz w:val="24"/>
        </w:rPr>
        <w:instrText>REF</w:instrText>
      </w:r>
      <w:r w:rsidR="00D43C90" w:rsidRPr="00864575">
        <w:rPr>
          <w:rFonts w:ascii="David" w:eastAsia="Times New Roman" w:hAnsi="David" w:hint="cs"/>
          <w:sz w:val="24"/>
          <w:rtl/>
        </w:rPr>
        <w:instrText xml:space="preserve"> _</w:instrText>
      </w:r>
      <w:r w:rsidR="00D43C90" w:rsidRPr="00864575">
        <w:rPr>
          <w:rFonts w:ascii="David" w:eastAsia="Times New Roman" w:hAnsi="David" w:hint="cs"/>
          <w:sz w:val="24"/>
        </w:rPr>
        <w:instrText>Ref122528603 \r \h</w:instrText>
      </w:r>
      <w:r w:rsidR="00D43C90" w:rsidRPr="00864575">
        <w:rPr>
          <w:rFonts w:ascii="David" w:eastAsia="Times New Roman" w:hAnsi="David"/>
          <w:sz w:val="24"/>
          <w:rtl/>
        </w:rPr>
        <w:instrText xml:space="preserve"> </w:instrText>
      </w:r>
      <w:r w:rsidR="00864575">
        <w:rPr>
          <w:rFonts w:ascii="David" w:eastAsia="Times New Roman" w:hAnsi="David"/>
          <w:sz w:val="24"/>
          <w:rtl/>
        </w:rPr>
        <w:instrText xml:space="preserve"> \* </w:instrText>
      </w:r>
      <w:r w:rsidR="00864575">
        <w:rPr>
          <w:rFonts w:ascii="David" w:eastAsia="Times New Roman" w:hAnsi="David"/>
          <w:sz w:val="24"/>
        </w:rPr>
        <w:instrText>MERGEFORMAT</w:instrText>
      </w:r>
      <w:r w:rsidR="00864575">
        <w:rPr>
          <w:rFonts w:ascii="David" w:eastAsia="Times New Roman" w:hAnsi="David"/>
          <w:sz w:val="24"/>
          <w:rtl/>
        </w:rPr>
        <w:instrText xml:space="preserve"> </w:instrText>
      </w:r>
      <w:r w:rsidR="00D43C90" w:rsidRPr="00864575">
        <w:rPr>
          <w:rFonts w:ascii="David" w:eastAsia="Times New Roman" w:hAnsi="David"/>
          <w:sz w:val="24"/>
          <w:rtl/>
        </w:rPr>
      </w:r>
      <w:r w:rsidR="00D43C90" w:rsidRPr="00864575">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1.9.2</w:t>
      </w:r>
      <w:r w:rsidR="00D43C90" w:rsidRPr="00864575">
        <w:rPr>
          <w:rFonts w:ascii="David" w:eastAsia="Times New Roman" w:hAnsi="David"/>
          <w:sz w:val="24"/>
          <w:rtl/>
        </w:rPr>
        <w:fldChar w:fldCharType="end"/>
      </w:r>
      <w:r w:rsidRPr="003201D4">
        <w:rPr>
          <w:rFonts w:ascii="David" w:hAnsi="David"/>
          <w:rtl/>
        </w:rPr>
        <w:t xml:space="preserve"> </w:t>
      </w:r>
      <w:r w:rsidR="00265FFF">
        <w:rPr>
          <w:rFonts w:ascii="David" w:hAnsi="David" w:hint="cs"/>
          <w:rtl/>
        </w:rPr>
        <w:t>ל</w:t>
      </w:r>
      <w:r w:rsidR="00265FFF">
        <w:rPr>
          <w:rFonts w:ascii="David" w:hAnsi="David"/>
          <w:rtl/>
        </w:rPr>
        <w:fldChar w:fldCharType="begin"/>
      </w:r>
      <w:r w:rsidR="00265FFF">
        <w:rPr>
          <w:rFonts w:ascii="David" w:hAnsi="David"/>
          <w:rtl/>
        </w:rPr>
        <w:instrText xml:space="preserve"> </w:instrText>
      </w:r>
      <w:r w:rsidR="00265FFF">
        <w:rPr>
          <w:rFonts w:ascii="David" w:hAnsi="David" w:hint="cs"/>
        </w:rPr>
        <w:instrText>REF</w:instrText>
      </w:r>
      <w:r w:rsidR="00265FFF">
        <w:rPr>
          <w:rFonts w:ascii="David" w:hAnsi="David" w:hint="cs"/>
          <w:rtl/>
        </w:rPr>
        <w:instrText xml:space="preserve"> נספח_מפרט_השירותים \</w:instrText>
      </w:r>
      <w:r w:rsidR="00265FFF">
        <w:rPr>
          <w:rFonts w:ascii="David" w:hAnsi="David" w:hint="cs"/>
        </w:rPr>
        <w:instrText>h</w:instrText>
      </w:r>
      <w:r w:rsidR="00265FFF">
        <w:rPr>
          <w:rFonts w:ascii="David" w:hAnsi="David"/>
          <w:rtl/>
        </w:rPr>
        <w:instrText xml:space="preserve"> </w:instrText>
      </w:r>
      <w:r w:rsidR="00265FFF">
        <w:rPr>
          <w:rFonts w:ascii="David" w:hAnsi="David"/>
          <w:rtl/>
        </w:rPr>
      </w:r>
      <w:r w:rsidR="00265FFF">
        <w:rPr>
          <w:rFonts w:ascii="David" w:hAnsi="David"/>
          <w:rtl/>
        </w:rPr>
        <w:fldChar w:fldCharType="separate"/>
      </w:r>
      <w:r w:rsidR="004D07B9" w:rsidRPr="00EB6BEB">
        <w:rPr>
          <w:rtl/>
        </w:rPr>
        <w:t>נספח א'</w:t>
      </w:r>
      <w:r w:rsidR="00265FFF">
        <w:rPr>
          <w:rFonts w:ascii="David" w:hAnsi="David"/>
          <w:rtl/>
        </w:rPr>
        <w:fldChar w:fldCharType="end"/>
      </w:r>
      <w:r w:rsidR="00D43C90">
        <w:rPr>
          <w:rFonts w:ascii="David" w:hAnsi="David" w:hint="cs"/>
          <w:rtl/>
        </w:rPr>
        <w:t xml:space="preserve"> </w:t>
      </w:r>
      <w:r w:rsidR="00D43C90">
        <w:rPr>
          <w:rFonts w:ascii="David" w:hAnsi="David"/>
          <w:rtl/>
        </w:rPr>
        <w:t>–</w:t>
      </w:r>
      <w:r w:rsidR="00D43C90">
        <w:rPr>
          <w:rFonts w:ascii="David" w:hAnsi="David" w:hint="cs"/>
          <w:rtl/>
        </w:rPr>
        <w:t xml:space="preserve"> מפרט השירותים.</w:t>
      </w:r>
    </w:p>
    <w:p w14:paraId="39D0D96F" w14:textId="77777777" w:rsidR="00D44F93" w:rsidRDefault="00D44F93" w:rsidP="00FD485C">
      <w:pPr>
        <w:pStyle w:val="a5"/>
        <w:numPr>
          <w:ilvl w:val="1"/>
          <w:numId w:val="17"/>
        </w:numPr>
        <w:spacing w:before="240"/>
        <w:ind w:left="1474" w:hanging="737"/>
        <w:rPr>
          <w:rFonts w:ascii="David" w:hAnsi="David"/>
        </w:rPr>
      </w:pPr>
      <w:r>
        <w:rPr>
          <w:rFonts w:ascii="David" w:hAnsi="David" w:hint="cs"/>
          <w:b/>
          <w:bCs/>
          <w:rtl/>
        </w:rPr>
        <w:t xml:space="preserve">ניתוח נתונים </w:t>
      </w:r>
      <w:r w:rsidR="00832AF3">
        <w:rPr>
          <w:rFonts w:ascii="David" w:hAnsi="David"/>
          <w:rtl/>
        </w:rPr>
        <w:t>–</w:t>
      </w:r>
      <w:r>
        <w:rPr>
          <w:rFonts w:ascii="David" w:hAnsi="David" w:hint="cs"/>
          <w:rtl/>
        </w:rPr>
        <w:t xml:space="preserve"> </w:t>
      </w:r>
      <w:r w:rsidRPr="00EB6BEB">
        <w:rPr>
          <w:rFonts w:ascii="David" w:hAnsi="David"/>
          <w:rtl/>
        </w:rPr>
        <w:t xml:space="preserve">עיבוד וניתוח </w:t>
      </w:r>
      <w:r w:rsidR="00FD485C">
        <w:rPr>
          <w:rFonts w:ascii="David" w:hAnsi="David" w:hint="cs"/>
          <w:rtl/>
        </w:rPr>
        <w:t>ה</w:t>
      </w:r>
      <w:r w:rsidRPr="00EB6BEB">
        <w:rPr>
          <w:rFonts w:ascii="David" w:hAnsi="David"/>
          <w:rtl/>
        </w:rPr>
        <w:t xml:space="preserve">נתונים </w:t>
      </w:r>
      <w:r w:rsidR="00FD485C">
        <w:rPr>
          <w:rFonts w:ascii="David" w:hAnsi="David" w:hint="cs"/>
          <w:rtl/>
        </w:rPr>
        <w:t>ה</w:t>
      </w:r>
      <w:r w:rsidRPr="00EB6BEB">
        <w:rPr>
          <w:rFonts w:ascii="David" w:hAnsi="David"/>
          <w:rtl/>
        </w:rPr>
        <w:t>כספיים</w:t>
      </w:r>
      <w:r w:rsidR="00FD485C">
        <w:rPr>
          <w:rFonts w:ascii="David" w:hAnsi="David" w:hint="cs"/>
          <w:rtl/>
        </w:rPr>
        <w:t xml:space="preserve">, המקצועיים והכמותיים באמצעות דוחות </w:t>
      </w:r>
      <w:r w:rsidR="00FD485C">
        <w:rPr>
          <w:rFonts w:ascii="David" w:hAnsi="David" w:hint="cs"/>
        </w:rPr>
        <w:t>BI</w:t>
      </w:r>
      <w:r w:rsidR="00FD485C">
        <w:rPr>
          <w:rFonts w:ascii="David" w:hAnsi="David" w:hint="cs"/>
          <w:rtl/>
        </w:rPr>
        <w:t xml:space="preserve"> </w:t>
      </w:r>
      <w:r w:rsidR="00E55817">
        <w:rPr>
          <w:rFonts w:ascii="David" w:hAnsi="David" w:hint="cs"/>
          <w:rtl/>
        </w:rPr>
        <w:t>ש</w:t>
      </w:r>
      <w:r w:rsidR="00FD485C">
        <w:rPr>
          <w:rFonts w:ascii="David" w:hAnsi="David" w:hint="cs"/>
          <w:rtl/>
        </w:rPr>
        <w:t>יאופיינו בהתאם לדרישות המשרד ויהיו זמינים לשימוש המשרד באופן רציף מתוך המערכת.</w:t>
      </w:r>
      <w:bookmarkEnd w:id="17"/>
    </w:p>
    <w:p w14:paraId="1C325A75" w14:textId="77777777" w:rsidR="00DB77E7" w:rsidRDefault="00DB77E7" w:rsidP="00DB77E7">
      <w:pPr>
        <w:pStyle w:val="a5"/>
        <w:numPr>
          <w:ilvl w:val="1"/>
          <w:numId w:val="17"/>
        </w:numPr>
        <w:spacing w:before="240"/>
        <w:ind w:left="1474" w:hanging="737"/>
        <w:rPr>
          <w:rFonts w:ascii="David" w:hAnsi="David"/>
        </w:rPr>
      </w:pPr>
      <w:bookmarkStart w:id="18" w:name="_Ref443464816"/>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w:t>
      </w:r>
      <w:r>
        <w:rPr>
          <w:rFonts w:ascii="David" w:hAnsi="David" w:hint="cs"/>
          <w:rtl/>
        </w:rPr>
        <w:t xml:space="preserve">מאושר ע"י </w:t>
      </w:r>
      <w:proofErr w:type="spellStart"/>
      <w:r>
        <w:rPr>
          <w:rFonts w:ascii="David" w:hAnsi="David" w:hint="cs"/>
          <w:rtl/>
        </w:rPr>
        <w:t>המל"ג</w:t>
      </w:r>
      <w:proofErr w:type="spellEnd"/>
      <w:r w:rsidRPr="00EB6BEB">
        <w:rPr>
          <w:rFonts w:ascii="David" w:hAnsi="David"/>
          <w:rtl/>
        </w:rPr>
        <w:t>;</w:t>
      </w:r>
    </w:p>
    <w:p w14:paraId="52C4F9E4" w14:textId="0B076055" w:rsidR="004C0B37" w:rsidRPr="004C0B37" w:rsidRDefault="00703602" w:rsidP="004C0B37">
      <w:pPr>
        <w:pStyle w:val="a5"/>
        <w:numPr>
          <w:ilvl w:val="1"/>
          <w:numId w:val="17"/>
        </w:numPr>
        <w:spacing w:before="240"/>
        <w:ind w:left="1474" w:hanging="737"/>
        <w:rPr>
          <w:rFonts w:ascii="David" w:hAnsi="David"/>
          <w:b/>
          <w:bCs/>
        </w:rPr>
      </w:pPr>
      <w:r>
        <w:rPr>
          <w:rFonts w:ascii="David" w:hAnsi="David" w:hint="cs"/>
          <w:b/>
          <w:bCs/>
          <w:rtl/>
        </w:rPr>
        <w:t>תכנית ה</w:t>
      </w:r>
      <w:r w:rsidR="00976D11">
        <w:rPr>
          <w:rFonts w:ascii="David" w:hAnsi="David" w:hint="cs"/>
          <w:b/>
          <w:bCs/>
          <w:rtl/>
        </w:rPr>
        <w:t>בקרה</w:t>
      </w:r>
      <w:r>
        <w:rPr>
          <w:rFonts w:ascii="David" w:hAnsi="David" w:hint="cs"/>
          <w:b/>
          <w:bCs/>
          <w:rtl/>
        </w:rPr>
        <w:t xml:space="preserve"> השנתית </w:t>
      </w:r>
      <w:r>
        <w:rPr>
          <w:rFonts w:ascii="David" w:hAnsi="David"/>
          <w:b/>
          <w:bCs/>
          <w:rtl/>
        </w:rPr>
        <w:t>–</w:t>
      </w:r>
      <w:r>
        <w:rPr>
          <w:rFonts w:ascii="David" w:hAnsi="David" w:hint="cs"/>
          <w:b/>
          <w:bCs/>
          <w:rtl/>
        </w:rPr>
        <w:t xml:space="preserve"> </w:t>
      </w:r>
      <w:r w:rsidRPr="00703602">
        <w:rPr>
          <w:rFonts w:ascii="David" w:hAnsi="David" w:hint="cs"/>
          <w:rtl/>
        </w:rPr>
        <w:t>תכ</w:t>
      </w:r>
      <w:r w:rsidR="00E55817">
        <w:rPr>
          <w:rFonts w:ascii="David" w:hAnsi="David" w:hint="cs"/>
          <w:rtl/>
        </w:rPr>
        <w:t>נית שיציג הספק למשרד</w:t>
      </w:r>
      <w:r w:rsidR="004C0B37">
        <w:rPr>
          <w:rFonts w:ascii="David" w:hAnsi="David" w:hint="cs"/>
          <w:rtl/>
        </w:rPr>
        <w:t xml:space="preserve"> מדי שנה כחלק מהשירותים הכלולים ב"שירות </w:t>
      </w:r>
      <w:r w:rsidR="004C0B37">
        <w:rPr>
          <w:rFonts w:ascii="David" w:hAnsi="David" w:hint="cs"/>
        </w:rPr>
        <w:t>B</w:t>
      </w:r>
      <w:r w:rsidR="004C0B37">
        <w:rPr>
          <w:rFonts w:ascii="David" w:hAnsi="David" w:hint="cs"/>
          <w:rtl/>
        </w:rPr>
        <w:t>" כמפורט להלן וב</w:t>
      </w:r>
      <w:r w:rsidR="009817A4">
        <w:rPr>
          <w:rFonts w:ascii="David" w:hAnsi="David" w:hint="cs"/>
          <w:rtl/>
        </w:rPr>
        <w:t>הרחבה ב</w:t>
      </w:r>
      <w:r w:rsidR="004C0B37">
        <w:rPr>
          <w:rFonts w:ascii="David" w:hAnsi="David" w:hint="cs"/>
          <w:rtl/>
        </w:rPr>
        <w:t xml:space="preserve">סעיף </w:t>
      </w:r>
      <w:r w:rsidR="004C0B37" w:rsidRPr="00864575">
        <w:rPr>
          <w:rFonts w:ascii="David" w:eastAsia="Times New Roman" w:hAnsi="David"/>
          <w:sz w:val="24"/>
          <w:rtl/>
        </w:rPr>
        <w:fldChar w:fldCharType="begin"/>
      </w:r>
      <w:r w:rsidR="004C0B37" w:rsidRPr="00864575">
        <w:rPr>
          <w:rFonts w:ascii="David" w:eastAsia="Times New Roman" w:hAnsi="David"/>
          <w:sz w:val="24"/>
          <w:rtl/>
        </w:rPr>
        <w:instrText xml:space="preserve"> </w:instrText>
      </w:r>
      <w:r w:rsidR="004C0B37" w:rsidRPr="00864575">
        <w:rPr>
          <w:rFonts w:ascii="David" w:eastAsia="Times New Roman" w:hAnsi="David" w:hint="cs"/>
          <w:sz w:val="24"/>
        </w:rPr>
        <w:instrText>REF</w:instrText>
      </w:r>
      <w:r w:rsidR="004C0B37" w:rsidRPr="00864575">
        <w:rPr>
          <w:rFonts w:ascii="David" w:eastAsia="Times New Roman" w:hAnsi="David" w:hint="cs"/>
          <w:sz w:val="24"/>
          <w:rtl/>
        </w:rPr>
        <w:instrText xml:space="preserve"> _</w:instrText>
      </w:r>
      <w:r w:rsidR="004C0B37" w:rsidRPr="00864575">
        <w:rPr>
          <w:rFonts w:ascii="David" w:eastAsia="Times New Roman" w:hAnsi="David" w:hint="cs"/>
          <w:sz w:val="24"/>
        </w:rPr>
        <w:instrText>Ref122444806 \r \h</w:instrText>
      </w:r>
      <w:r w:rsidR="004C0B37" w:rsidRPr="00864575">
        <w:rPr>
          <w:rFonts w:ascii="David" w:eastAsia="Times New Roman" w:hAnsi="David"/>
          <w:sz w:val="24"/>
          <w:rtl/>
        </w:rPr>
        <w:instrText xml:space="preserve"> </w:instrText>
      </w:r>
      <w:r w:rsidR="00864575">
        <w:rPr>
          <w:rFonts w:ascii="David" w:eastAsia="Times New Roman" w:hAnsi="David"/>
          <w:sz w:val="24"/>
          <w:rtl/>
        </w:rPr>
        <w:instrText xml:space="preserve"> \* </w:instrText>
      </w:r>
      <w:r w:rsidR="00864575">
        <w:rPr>
          <w:rFonts w:ascii="David" w:eastAsia="Times New Roman" w:hAnsi="David"/>
          <w:sz w:val="24"/>
        </w:rPr>
        <w:instrText>MERGEFORMAT</w:instrText>
      </w:r>
      <w:r w:rsidR="00864575">
        <w:rPr>
          <w:rFonts w:ascii="David" w:eastAsia="Times New Roman" w:hAnsi="David"/>
          <w:sz w:val="24"/>
          <w:rtl/>
        </w:rPr>
        <w:instrText xml:space="preserve"> </w:instrText>
      </w:r>
      <w:r w:rsidR="004C0B37" w:rsidRPr="00864575">
        <w:rPr>
          <w:rFonts w:ascii="David" w:eastAsia="Times New Roman" w:hAnsi="David"/>
          <w:sz w:val="24"/>
          <w:rtl/>
        </w:rPr>
      </w:r>
      <w:r w:rsidR="004C0B37" w:rsidRPr="00864575">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3</w:t>
      </w:r>
      <w:r w:rsidR="004C0B37" w:rsidRPr="00864575">
        <w:rPr>
          <w:rFonts w:ascii="David" w:eastAsia="Times New Roman" w:hAnsi="David"/>
          <w:sz w:val="24"/>
          <w:rtl/>
        </w:rPr>
        <w:fldChar w:fldCharType="end"/>
      </w:r>
      <w:r w:rsidR="004C0B37">
        <w:rPr>
          <w:rFonts w:ascii="David" w:hAnsi="David" w:hint="cs"/>
          <w:rtl/>
        </w:rPr>
        <w:t xml:space="preserve"> ל</w:t>
      </w:r>
      <w:r w:rsidR="00265FFF">
        <w:rPr>
          <w:rFonts w:ascii="David" w:hAnsi="David"/>
          <w:rtl/>
        </w:rPr>
        <w:fldChar w:fldCharType="begin"/>
      </w:r>
      <w:r w:rsidR="00265FFF">
        <w:rPr>
          <w:rFonts w:ascii="David" w:hAnsi="David"/>
          <w:rtl/>
        </w:rPr>
        <w:instrText xml:space="preserve"> </w:instrText>
      </w:r>
      <w:r w:rsidR="00265FFF">
        <w:rPr>
          <w:rFonts w:ascii="David" w:hAnsi="David" w:hint="cs"/>
        </w:rPr>
        <w:instrText>REF</w:instrText>
      </w:r>
      <w:r w:rsidR="00265FFF">
        <w:rPr>
          <w:rFonts w:ascii="David" w:hAnsi="David" w:hint="cs"/>
          <w:rtl/>
        </w:rPr>
        <w:instrText xml:space="preserve"> נספח_מפרט_השירותים \</w:instrText>
      </w:r>
      <w:r w:rsidR="00265FFF">
        <w:rPr>
          <w:rFonts w:ascii="David" w:hAnsi="David" w:hint="cs"/>
        </w:rPr>
        <w:instrText>h</w:instrText>
      </w:r>
      <w:r w:rsidR="00265FFF">
        <w:rPr>
          <w:rFonts w:ascii="David" w:hAnsi="David"/>
          <w:rtl/>
        </w:rPr>
        <w:instrText xml:space="preserve"> </w:instrText>
      </w:r>
      <w:r w:rsidR="00265FFF">
        <w:rPr>
          <w:rFonts w:ascii="David" w:hAnsi="David"/>
          <w:rtl/>
        </w:rPr>
      </w:r>
      <w:r w:rsidR="00265FFF">
        <w:rPr>
          <w:rFonts w:ascii="David" w:hAnsi="David"/>
          <w:rtl/>
        </w:rPr>
        <w:fldChar w:fldCharType="separate"/>
      </w:r>
      <w:r w:rsidR="004D07B9" w:rsidRPr="00EB6BEB">
        <w:rPr>
          <w:rtl/>
        </w:rPr>
        <w:t>נספח א'</w:t>
      </w:r>
      <w:r w:rsidR="00265FFF">
        <w:rPr>
          <w:rFonts w:ascii="David" w:hAnsi="David"/>
          <w:rtl/>
        </w:rPr>
        <w:fldChar w:fldCharType="end"/>
      </w:r>
      <w:r w:rsidR="004C0B37">
        <w:rPr>
          <w:rFonts w:ascii="David" w:hAnsi="David" w:hint="cs"/>
          <w:rtl/>
        </w:rPr>
        <w:t xml:space="preserve"> </w:t>
      </w:r>
      <w:r w:rsidR="004C0B37">
        <w:rPr>
          <w:rFonts w:ascii="David" w:hAnsi="David"/>
          <w:rtl/>
        </w:rPr>
        <w:t>–</w:t>
      </w:r>
      <w:r w:rsidR="004C0B37">
        <w:rPr>
          <w:rFonts w:ascii="David" w:hAnsi="David" w:hint="cs"/>
          <w:rtl/>
        </w:rPr>
        <w:t xml:space="preserve"> מפרט השירותים.</w:t>
      </w:r>
    </w:p>
    <w:p w14:paraId="69B3934A" w14:textId="77777777" w:rsidR="0024271F" w:rsidRPr="00EB6BEB" w:rsidRDefault="0024271F" w:rsidP="00E724DC">
      <w:pPr>
        <w:pStyle w:val="30"/>
        <w:keepNext/>
        <w:ind w:left="737" w:hanging="737"/>
        <w:rPr>
          <w:rtl/>
        </w:rPr>
      </w:pPr>
      <w:bookmarkStart w:id="19" w:name="_Ref36391804"/>
      <w:bookmarkEnd w:id="18"/>
      <w:r w:rsidRPr="00EB6BEB">
        <w:rPr>
          <w:rtl/>
        </w:rPr>
        <w:t>תקופת ההתקשרות</w:t>
      </w:r>
      <w:bookmarkEnd w:id="19"/>
    </w:p>
    <w:p w14:paraId="29267A91" w14:textId="77777777" w:rsidR="0024271F" w:rsidRPr="00EB6BEB" w:rsidRDefault="0024271F" w:rsidP="00E724DC">
      <w:pPr>
        <w:pStyle w:val="a5"/>
        <w:keepNext/>
        <w:numPr>
          <w:ilvl w:val="1"/>
          <w:numId w:val="17"/>
        </w:numPr>
        <w:ind w:left="1474" w:hanging="737"/>
        <w:rPr>
          <w:rFonts w:ascii="David" w:hAnsi="David"/>
        </w:rPr>
      </w:pPr>
      <w:bookmarkStart w:id="20"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לשנה אחת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0"/>
      <w:r w:rsidRPr="00EB6BEB">
        <w:rPr>
          <w:rFonts w:ascii="David" w:hAnsi="David"/>
          <w:rtl/>
        </w:rPr>
        <w:t>.</w:t>
      </w:r>
    </w:p>
    <w:p w14:paraId="4438C9BE" w14:textId="77777777" w:rsidR="00D46C1B" w:rsidRPr="00EB6BEB" w:rsidRDefault="00051CC5" w:rsidP="00F30CF4">
      <w:pPr>
        <w:pStyle w:val="a5"/>
        <w:numPr>
          <w:ilvl w:val="1"/>
          <w:numId w:val="17"/>
        </w:numPr>
        <w:spacing w:before="240"/>
        <w:ind w:left="1474" w:hanging="737"/>
        <w:rPr>
          <w:rFonts w:ascii="David" w:hAnsi="David"/>
          <w:sz w:val="24"/>
        </w:rPr>
      </w:pPr>
      <w:r w:rsidRPr="00EB6BEB">
        <w:rPr>
          <w:rFonts w:ascii="David" w:hAnsi="David"/>
          <w:sz w:val="24"/>
          <w:rtl/>
        </w:rPr>
        <w:t>המשרד רשאי, על פי שיקול דעתו הבלעדי, להאריך את תקופת ההתקשרות ב-</w:t>
      </w:r>
      <w:r w:rsidR="004737FB">
        <w:rPr>
          <w:rFonts w:ascii="David" w:hAnsi="David" w:hint="cs"/>
          <w:sz w:val="24"/>
          <w:rtl/>
        </w:rPr>
        <w:t>4</w:t>
      </w:r>
      <w:r w:rsidR="004737FB" w:rsidRPr="00EB6BEB">
        <w:rPr>
          <w:rFonts w:ascii="David" w:hAnsi="David"/>
          <w:sz w:val="24"/>
          <w:rtl/>
        </w:rPr>
        <w:t xml:space="preserve"> </w:t>
      </w:r>
      <w:r w:rsidRPr="00EB6BEB">
        <w:rPr>
          <w:rFonts w:ascii="David" w:hAnsi="David"/>
          <w:sz w:val="24"/>
          <w:rtl/>
        </w:rPr>
        <w:t>תקופות נוספות בנות שנה כל אחת</w:t>
      </w:r>
      <w:r w:rsidR="00F35381" w:rsidRPr="00EB6BEB">
        <w:rPr>
          <w:rFonts w:ascii="David" w:hAnsi="David"/>
          <w:sz w:val="24"/>
          <w:rtl/>
        </w:rPr>
        <w:t xml:space="preserve"> </w:t>
      </w:r>
      <w:r w:rsidR="00D336C0" w:rsidRPr="00EB6BEB">
        <w:rPr>
          <w:rFonts w:ascii="David" w:hAnsi="David"/>
          <w:rtl/>
        </w:rPr>
        <w:t>לשם ביצוע הפרויקט בשנים העוקבות</w:t>
      </w:r>
      <w:r w:rsidRPr="00EB6BEB">
        <w:rPr>
          <w:rFonts w:ascii="David" w:hAnsi="David"/>
          <w:sz w:val="24"/>
          <w:rtl/>
        </w:rPr>
        <w:t xml:space="preserve">, דהיינו </w:t>
      </w:r>
      <w:r w:rsidR="004737FB">
        <w:rPr>
          <w:rFonts w:ascii="David" w:hAnsi="David" w:hint="cs"/>
          <w:sz w:val="24"/>
          <w:rtl/>
        </w:rPr>
        <w:t>5</w:t>
      </w:r>
      <w:r w:rsidR="004737FB" w:rsidRPr="00EB6BEB">
        <w:rPr>
          <w:rFonts w:ascii="David" w:hAnsi="David"/>
          <w:sz w:val="24"/>
          <w:rtl/>
        </w:rPr>
        <w:t xml:space="preserve"> </w:t>
      </w:r>
      <w:r w:rsidRPr="00EB6BEB">
        <w:rPr>
          <w:rFonts w:ascii="David" w:hAnsi="David"/>
          <w:sz w:val="24"/>
          <w:rtl/>
        </w:rPr>
        <w:t xml:space="preserve">שנים סה"כ. </w:t>
      </w:r>
    </w:p>
    <w:p w14:paraId="51A05949" w14:textId="77777777"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0F8E2881" w14:textId="77777777" w:rsidR="00314F82" w:rsidRPr="00DF0A50" w:rsidRDefault="00314F82" w:rsidP="00637CC4">
      <w:pPr>
        <w:pStyle w:val="30"/>
        <w:keepNext/>
        <w:ind w:left="737" w:hanging="737"/>
      </w:pPr>
      <w:bookmarkStart w:id="21" w:name="_Ref443577629"/>
      <w:bookmarkStart w:id="22" w:name="_Ref122442326"/>
      <w:bookmarkStart w:id="23" w:name="_Ref256319375"/>
      <w:bookmarkStart w:id="24" w:name="_Ref36398863"/>
      <w:r w:rsidRPr="00DF0A50">
        <w:rPr>
          <w:rtl/>
        </w:rPr>
        <w:t xml:space="preserve">תיאור </w:t>
      </w:r>
      <w:bookmarkEnd w:id="21"/>
      <w:r w:rsidR="00637CC4">
        <w:rPr>
          <w:rFonts w:hint="cs"/>
          <w:rtl/>
        </w:rPr>
        <w:t>הפרויקט</w:t>
      </w:r>
      <w:bookmarkEnd w:id="22"/>
    </w:p>
    <w:bookmarkStart w:id="25" w:name="_Ref439933273"/>
    <w:bookmarkStart w:id="26" w:name="רקע"/>
    <w:p w14:paraId="5BB48E51" w14:textId="72422D8B" w:rsidR="00CC1364" w:rsidRDefault="009118F2" w:rsidP="00546376">
      <w:pPr>
        <w:pStyle w:val="a5"/>
        <w:numPr>
          <w:ilvl w:val="1"/>
          <w:numId w:val="17"/>
        </w:numPr>
        <w:ind w:left="1474" w:hanging="737"/>
        <w:contextualSpacing w:val="0"/>
        <w:rPr>
          <w:rFonts w:ascii="David" w:hAnsi="David"/>
          <w:sz w:val="26"/>
          <w:rtl/>
        </w:rPr>
      </w:pPr>
      <w:r w:rsidRPr="00BE1799">
        <w:rPr>
          <w:rFonts w:ascii="David" w:hAnsi="David"/>
          <w:sz w:val="24"/>
          <w:rtl/>
        </w:rPr>
        <w:fldChar w:fldCharType="begin"/>
      </w:r>
      <w:r w:rsidRPr="00BE1799">
        <w:rPr>
          <w:rFonts w:ascii="David" w:hAnsi="David"/>
          <w:sz w:val="24"/>
          <w:rtl/>
        </w:rPr>
        <w:instrText xml:space="preserve"> </w:instrText>
      </w:r>
      <w:r w:rsidRPr="00BE1799">
        <w:rPr>
          <w:rFonts w:ascii="David" w:hAnsi="David"/>
          <w:sz w:val="24"/>
        </w:rPr>
        <w:instrText>REF</w:instrText>
      </w:r>
      <w:r w:rsidRPr="00BE1799">
        <w:rPr>
          <w:rFonts w:ascii="David" w:hAnsi="David"/>
          <w:sz w:val="24"/>
          <w:rtl/>
        </w:rPr>
        <w:instrText xml:space="preserve">  שם_יחידה_מקצועית \</w:instrText>
      </w:r>
      <w:r w:rsidRPr="00BE1799">
        <w:rPr>
          <w:rFonts w:ascii="David" w:hAnsi="David"/>
          <w:sz w:val="24"/>
        </w:rPr>
        <w:instrText>h  \* MERGEFORMAT</w:instrText>
      </w:r>
      <w:r w:rsidRPr="00BE1799">
        <w:rPr>
          <w:rFonts w:ascii="David" w:hAnsi="David"/>
          <w:sz w:val="24"/>
          <w:rtl/>
        </w:rPr>
        <w:instrText xml:space="preserve"> </w:instrText>
      </w:r>
      <w:r w:rsidRPr="00BE1799">
        <w:rPr>
          <w:rFonts w:ascii="David" w:hAnsi="David"/>
          <w:sz w:val="24"/>
          <w:rtl/>
        </w:rPr>
      </w:r>
      <w:r w:rsidRPr="00BE1799">
        <w:rPr>
          <w:rFonts w:ascii="David" w:hAnsi="David"/>
          <w:sz w:val="24"/>
          <w:rtl/>
        </w:rPr>
        <w:fldChar w:fldCharType="separate"/>
      </w:r>
      <w:proofErr w:type="spellStart"/>
      <w:r w:rsidR="004D07B9" w:rsidRPr="00EB6BEB">
        <w:rPr>
          <w:rFonts w:ascii="David" w:eastAsia="Times New Roman" w:hAnsi="David"/>
          <w:sz w:val="24"/>
          <w:rtl/>
        </w:rPr>
        <w:t>מינהל</w:t>
      </w:r>
      <w:proofErr w:type="spellEnd"/>
      <w:r w:rsidR="004D07B9" w:rsidRPr="00EB6BEB">
        <w:rPr>
          <w:rFonts w:ascii="David" w:eastAsia="Times New Roman" w:hAnsi="David"/>
          <w:sz w:val="24"/>
          <w:rtl/>
        </w:rPr>
        <w:t xml:space="preserve"> התרבות</w:t>
      </w:r>
      <w:r w:rsidRPr="00BE1799">
        <w:rPr>
          <w:rFonts w:ascii="David" w:hAnsi="David"/>
          <w:sz w:val="24"/>
          <w:rtl/>
        </w:rPr>
        <w:fldChar w:fldCharType="end"/>
      </w:r>
      <w:r w:rsidR="00204B9B" w:rsidRPr="00BE1799">
        <w:rPr>
          <w:rFonts w:ascii="David" w:eastAsia="Times New Roman" w:hAnsi="David"/>
          <w:sz w:val="24"/>
          <w:rtl/>
        </w:rPr>
        <w:t xml:space="preserve"> שב</w:t>
      </w:r>
      <w:r w:rsidR="00047B78" w:rsidRPr="00BE1799">
        <w:rPr>
          <w:rFonts w:ascii="David" w:eastAsia="Times New Roman" w:hAnsi="David"/>
          <w:sz w:val="24"/>
          <w:rtl/>
        </w:rPr>
        <w:fldChar w:fldCharType="begin"/>
      </w:r>
      <w:r w:rsidR="00047B78" w:rsidRPr="00BE1799">
        <w:rPr>
          <w:rFonts w:ascii="David" w:eastAsia="Times New Roman" w:hAnsi="David"/>
          <w:sz w:val="24"/>
          <w:rtl/>
        </w:rPr>
        <w:instrText xml:space="preserve"> </w:instrText>
      </w:r>
      <w:r w:rsidR="00047B78" w:rsidRPr="00BE1799">
        <w:rPr>
          <w:rFonts w:ascii="David" w:eastAsia="Times New Roman" w:hAnsi="David"/>
          <w:sz w:val="24"/>
        </w:rPr>
        <w:instrText>REF</w:instrText>
      </w:r>
      <w:r w:rsidR="00047B78" w:rsidRPr="00BE1799">
        <w:rPr>
          <w:rFonts w:ascii="David" w:eastAsia="Times New Roman" w:hAnsi="David"/>
          <w:sz w:val="24"/>
          <w:rtl/>
        </w:rPr>
        <w:instrText xml:space="preserve">  שם_משרד \</w:instrText>
      </w:r>
      <w:r w:rsidR="00047B78" w:rsidRPr="00BE1799">
        <w:rPr>
          <w:rFonts w:ascii="David" w:eastAsia="Times New Roman" w:hAnsi="David"/>
          <w:sz w:val="24"/>
        </w:rPr>
        <w:instrText>h  \* MERGEFORMAT</w:instrText>
      </w:r>
      <w:r w:rsidR="00047B78" w:rsidRPr="00BE1799">
        <w:rPr>
          <w:rFonts w:ascii="David" w:eastAsia="Times New Roman" w:hAnsi="David"/>
          <w:sz w:val="24"/>
          <w:rtl/>
        </w:rPr>
        <w:instrText xml:space="preserve"> </w:instrText>
      </w:r>
      <w:r w:rsidR="00047B78" w:rsidRPr="00BE1799">
        <w:rPr>
          <w:rFonts w:ascii="David" w:eastAsia="Times New Roman" w:hAnsi="David"/>
          <w:sz w:val="24"/>
          <w:rtl/>
        </w:rPr>
      </w:r>
      <w:r w:rsidR="00047B78" w:rsidRPr="00BE1799">
        <w:rPr>
          <w:rFonts w:ascii="David" w:eastAsia="Times New Roman" w:hAnsi="David"/>
          <w:sz w:val="24"/>
          <w:rtl/>
        </w:rPr>
        <w:fldChar w:fldCharType="separate"/>
      </w:r>
      <w:r w:rsidR="004D07B9" w:rsidRPr="00EB6BEB">
        <w:rPr>
          <w:rFonts w:ascii="David" w:eastAsia="Times New Roman" w:hAnsi="David"/>
          <w:sz w:val="24"/>
          <w:rtl/>
        </w:rPr>
        <w:t>משרד התרבות והספורט</w:t>
      </w:r>
      <w:r w:rsidR="00047B78" w:rsidRPr="00BE1799">
        <w:rPr>
          <w:rFonts w:ascii="David" w:eastAsia="Times New Roman" w:hAnsi="David"/>
          <w:sz w:val="24"/>
          <w:rtl/>
        </w:rPr>
        <w:fldChar w:fldCharType="end"/>
      </w:r>
      <w:r w:rsidR="005D0861" w:rsidRPr="00BE1799">
        <w:rPr>
          <w:rFonts w:ascii="David" w:eastAsia="Times New Roman" w:hAnsi="David"/>
          <w:sz w:val="24"/>
          <w:rtl/>
        </w:rPr>
        <w:t xml:space="preserve"> </w:t>
      </w:r>
      <w:bookmarkEnd w:id="25"/>
      <w:r w:rsidR="00204B9B" w:rsidRPr="00BE1799">
        <w:rPr>
          <w:rFonts w:ascii="David" w:eastAsia="Times New Roman" w:hAnsi="David"/>
          <w:sz w:val="24"/>
          <w:rtl/>
        </w:rPr>
        <w:t>תומך במוסדות תרבות רבים</w:t>
      </w:r>
      <w:r w:rsidR="00F9654D" w:rsidRPr="00BE1799">
        <w:rPr>
          <w:rFonts w:ascii="David" w:eastAsia="Times New Roman" w:hAnsi="David" w:hint="cs"/>
          <w:sz w:val="24"/>
          <w:rtl/>
        </w:rPr>
        <w:t xml:space="preserve"> </w:t>
      </w:r>
      <w:r w:rsidR="006027AE" w:rsidRPr="00BE1799">
        <w:rPr>
          <w:rFonts w:ascii="David" w:eastAsia="Times New Roman" w:hAnsi="David" w:hint="cs"/>
          <w:sz w:val="24"/>
          <w:rtl/>
        </w:rPr>
        <w:t>ו</w:t>
      </w:r>
      <w:r w:rsidR="00F9654D" w:rsidRPr="00BE1799">
        <w:rPr>
          <w:rFonts w:ascii="David" w:eastAsia="Times New Roman" w:hAnsi="David" w:hint="cs"/>
          <w:sz w:val="24"/>
          <w:rtl/>
        </w:rPr>
        <w:t>ברשויות מקומיות</w:t>
      </w:r>
      <w:r w:rsidR="00204B9B" w:rsidRPr="00BE1799">
        <w:rPr>
          <w:rFonts w:ascii="David" w:eastAsia="Times New Roman" w:hAnsi="David"/>
          <w:sz w:val="24"/>
          <w:rtl/>
        </w:rPr>
        <w:t xml:space="preserve"> </w:t>
      </w:r>
      <w:r w:rsidR="004E575D" w:rsidRPr="00BE1799">
        <w:rPr>
          <w:rFonts w:ascii="David" w:eastAsia="Times New Roman" w:hAnsi="David" w:hint="cs"/>
          <w:sz w:val="24"/>
          <w:rtl/>
        </w:rPr>
        <w:t>(להלן</w:t>
      </w:r>
      <w:r w:rsidR="00AF7346">
        <w:rPr>
          <w:rFonts w:ascii="David" w:eastAsia="Times New Roman" w:hAnsi="David" w:hint="cs"/>
          <w:sz w:val="24"/>
          <w:rtl/>
        </w:rPr>
        <w:t xml:space="preserve">: </w:t>
      </w:r>
      <w:r w:rsidR="004E575D" w:rsidRPr="00BE1799">
        <w:rPr>
          <w:rFonts w:ascii="David" w:eastAsia="Times New Roman" w:hAnsi="David" w:hint="cs"/>
          <w:b/>
          <w:bCs/>
          <w:sz w:val="24"/>
          <w:rtl/>
        </w:rPr>
        <w:t>הגופים הנתמכים</w:t>
      </w:r>
      <w:r w:rsidR="004E575D" w:rsidRPr="00BE1799">
        <w:rPr>
          <w:rFonts w:ascii="David" w:eastAsia="Times New Roman" w:hAnsi="David" w:hint="cs"/>
          <w:sz w:val="24"/>
          <w:rtl/>
        </w:rPr>
        <w:t>)</w:t>
      </w:r>
      <w:r w:rsidR="00F9654D" w:rsidRPr="00BE1799">
        <w:rPr>
          <w:rFonts w:ascii="David" w:eastAsia="Times New Roman" w:hAnsi="David" w:hint="cs"/>
          <w:sz w:val="24"/>
          <w:rtl/>
        </w:rPr>
        <w:t xml:space="preserve"> בהיקף שנתי של כמיליארד </w:t>
      </w:r>
      <w:r w:rsidR="00524DB1">
        <w:rPr>
          <w:rFonts w:ascii="David" w:eastAsia="Times New Roman" w:hAnsi="David" w:hint="cs"/>
          <w:sz w:val="24"/>
          <w:rtl/>
        </w:rPr>
        <w:t>שקלים חדשים</w:t>
      </w:r>
      <w:r w:rsidR="00204B9B" w:rsidRPr="00BE1799">
        <w:rPr>
          <w:rFonts w:ascii="David" w:eastAsia="Times New Roman" w:hAnsi="David"/>
          <w:sz w:val="24"/>
          <w:rtl/>
        </w:rPr>
        <w:t xml:space="preserve">. </w:t>
      </w:r>
      <w:r w:rsidR="00CC1364" w:rsidRPr="002C3C31">
        <w:rPr>
          <w:rFonts w:ascii="David" w:hAnsi="David" w:hint="cs"/>
          <w:rtl/>
        </w:rPr>
        <w:t xml:space="preserve">כלל דיווחי </w:t>
      </w:r>
      <w:r w:rsidR="00CC1364">
        <w:rPr>
          <w:rFonts w:ascii="David" w:eastAsia="Times New Roman" w:hAnsi="David" w:hint="cs"/>
          <w:sz w:val="24"/>
          <w:rtl/>
        </w:rPr>
        <w:t>הגופים הנתמכים</w:t>
      </w:r>
      <w:r w:rsidR="00CC1364" w:rsidRPr="002C3C31" w:rsidDel="00B03A01">
        <w:rPr>
          <w:rFonts w:ascii="David" w:hAnsi="David" w:hint="cs"/>
          <w:rtl/>
        </w:rPr>
        <w:t xml:space="preserve"> </w:t>
      </w:r>
      <w:r w:rsidR="00CC1364" w:rsidRPr="002C3C31">
        <w:rPr>
          <w:rFonts w:ascii="David" w:hAnsi="David" w:hint="cs"/>
          <w:rtl/>
        </w:rPr>
        <w:t>מתקבל</w:t>
      </w:r>
      <w:r w:rsidR="00CC1364">
        <w:rPr>
          <w:rFonts w:ascii="David" w:hAnsi="David" w:hint="cs"/>
          <w:rtl/>
        </w:rPr>
        <w:t>ים</w:t>
      </w:r>
      <w:r w:rsidR="00CC1364" w:rsidRPr="002C3C31">
        <w:rPr>
          <w:rFonts w:ascii="David" w:hAnsi="David" w:hint="cs"/>
          <w:rtl/>
        </w:rPr>
        <w:t xml:space="preserve"> במשרד</w:t>
      </w:r>
      <w:r w:rsidR="00796339">
        <w:rPr>
          <w:rFonts w:ascii="David" w:hAnsi="David" w:hint="cs"/>
          <w:rtl/>
        </w:rPr>
        <w:t>,</w:t>
      </w:r>
      <w:r w:rsidR="00CC1364" w:rsidRPr="002C3C31">
        <w:rPr>
          <w:rFonts w:ascii="David" w:hAnsi="David" w:hint="cs"/>
          <w:rtl/>
        </w:rPr>
        <w:t xml:space="preserve"> </w:t>
      </w:r>
      <w:r w:rsidR="007A672B">
        <w:rPr>
          <w:rFonts w:ascii="David" w:hAnsi="David" w:hint="cs"/>
          <w:rtl/>
        </w:rPr>
        <w:t>ו</w:t>
      </w:r>
      <w:r w:rsidR="00CC1364" w:rsidRPr="003D65CD">
        <w:rPr>
          <w:rFonts w:ascii="David" w:hAnsi="David"/>
          <w:sz w:val="26"/>
          <w:rtl/>
        </w:rPr>
        <w:t xml:space="preserve">המידע המצטבר משמש בסיס </w:t>
      </w:r>
      <w:r w:rsidR="00CC1364">
        <w:rPr>
          <w:rFonts w:ascii="David" w:hAnsi="David" w:hint="cs"/>
          <w:sz w:val="26"/>
          <w:rtl/>
        </w:rPr>
        <w:t>למספר מטרות כמפורט ב</w:t>
      </w:r>
      <w:r w:rsidR="008D2CC1">
        <w:rPr>
          <w:rFonts w:ascii="David" w:hAnsi="David" w:hint="cs"/>
          <w:sz w:val="26"/>
          <w:rtl/>
        </w:rPr>
        <w:t xml:space="preserve">מכרז </w:t>
      </w:r>
      <w:r w:rsidR="00CC1364">
        <w:rPr>
          <w:rFonts w:ascii="David" w:hAnsi="David" w:hint="cs"/>
          <w:sz w:val="26"/>
          <w:rtl/>
        </w:rPr>
        <w:t>נספח השירותים, לרבות</w:t>
      </w:r>
      <w:r w:rsidR="00CC1364" w:rsidRPr="003D65CD">
        <w:rPr>
          <w:rFonts w:ascii="David" w:hAnsi="David"/>
          <w:sz w:val="26"/>
          <w:rtl/>
        </w:rPr>
        <w:t>:</w:t>
      </w:r>
    </w:p>
    <w:p w14:paraId="38C48EC5" w14:textId="77777777" w:rsidR="00CC1364" w:rsidRPr="00E42F36" w:rsidRDefault="00CC1364" w:rsidP="00CC1364">
      <w:pPr>
        <w:pStyle w:val="a5"/>
        <w:numPr>
          <w:ilvl w:val="2"/>
          <w:numId w:val="17"/>
        </w:numPr>
        <w:spacing w:before="240"/>
        <w:ind w:left="2381" w:hanging="907"/>
        <w:rPr>
          <w:rFonts w:ascii="David" w:hAnsi="David"/>
        </w:rPr>
      </w:pPr>
      <w:r w:rsidRPr="00B03A01">
        <w:rPr>
          <w:rFonts w:ascii="David" w:hAnsi="David"/>
          <w:u w:val="single"/>
          <w:rtl/>
        </w:rPr>
        <w:t xml:space="preserve">הקצאת התמיכות </w:t>
      </w:r>
      <w:r>
        <w:rPr>
          <w:rFonts w:ascii="David" w:hAnsi="David" w:hint="cs"/>
          <w:u w:val="single"/>
          <w:rtl/>
        </w:rPr>
        <w:t>ל</w:t>
      </w:r>
      <w:r w:rsidRPr="00B03A01">
        <w:rPr>
          <w:rFonts w:ascii="David" w:hAnsi="David" w:hint="cs"/>
          <w:u w:val="single"/>
          <w:rtl/>
        </w:rPr>
        <w:t>גופים הנתמכים</w:t>
      </w:r>
      <w:r w:rsidRPr="004A4F9F" w:rsidDel="00B03A01">
        <w:rPr>
          <w:rFonts w:ascii="David" w:hAnsi="David"/>
          <w:rtl/>
        </w:rPr>
        <w:t xml:space="preserve"> </w:t>
      </w:r>
      <w:r>
        <w:rPr>
          <w:rFonts w:ascii="David" w:hAnsi="David" w:hint="cs"/>
          <w:rtl/>
        </w:rPr>
        <w:t>בהתאם ל</w:t>
      </w:r>
      <w:r w:rsidRPr="00B03A01">
        <w:rPr>
          <w:rFonts w:ascii="David" w:hAnsi="David"/>
          <w:rtl/>
        </w:rPr>
        <w:t xml:space="preserve">מבחני תמיכה </w:t>
      </w:r>
      <w:r>
        <w:rPr>
          <w:rFonts w:ascii="David" w:hAnsi="David" w:hint="cs"/>
          <w:rtl/>
        </w:rPr>
        <w:t xml:space="preserve">של </w:t>
      </w:r>
      <w:r w:rsidRPr="00B03A01">
        <w:rPr>
          <w:rFonts w:ascii="David" w:hAnsi="David"/>
          <w:rtl/>
        </w:rPr>
        <w:t xml:space="preserve">תחומי התרבות </w:t>
      </w:r>
      <w:r w:rsidRPr="00E42F36">
        <w:rPr>
          <w:rFonts w:ascii="David" w:hAnsi="David"/>
          <w:rtl/>
        </w:rPr>
        <w:t xml:space="preserve">השונים. חישוב הניקוד וקביעת זכאותו </w:t>
      </w:r>
      <w:r w:rsidR="00E9491F">
        <w:rPr>
          <w:rFonts w:ascii="David" w:hAnsi="David" w:hint="cs"/>
          <w:rtl/>
        </w:rPr>
        <w:t>של</w:t>
      </w:r>
      <w:r w:rsidR="00AF7346">
        <w:rPr>
          <w:rFonts w:ascii="David" w:hAnsi="David" w:hint="cs"/>
          <w:rtl/>
        </w:rPr>
        <w:t xml:space="preserve"> </w:t>
      </w:r>
      <w:r w:rsidR="00E9491F">
        <w:rPr>
          <w:rFonts w:ascii="David" w:hAnsi="David" w:hint="cs"/>
          <w:rtl/>
        </w:rPr>
        <w:t>כל</w:t>
      </w:r>
      <w:r w:rsidR="00AF7346">
        <w:rPr>
          <w:rFonts w:ascii="David" w:hAnsi="David" w:hint="cs"/>
          <w:rtl/>
        </w:rPr>
        <w:t xml:space="preserve"> </w:t>
      </w:r>
      <w:r w:rsidR="00E9491F">
        <w:rPr>
          <w:rFonts w:ascii="David" w:hAnsi="David" w:hint="cs"/>
          <w:rtl/>
        </w:rPr>
        <w:t xml:space="preserve">גוף </w:t>
      </w:r>
      <w:r w:rsidRPr="00E42F36">
        <w:rPr>
          <w:rFonts w:ascii="David" w:hAnsi="David"/>
          <w:rtl/>
        </w:rPr>
        <w:t>לתמיכה מבוססים על הנתונים המצטברים במרכז המידע.</w:t>
      </w:r>
    </w:p>
    <w:p w14:paraId="67A5F122" w14:textId="39B30A71" w:rsidR="00CC1364" w:rsidRPr="003C583C" w:rsidRDefault="00CC1364" w:rsidP="00CC1364">
      <w:pPr>
        <w:pStyle w:val="a5"/>
        <w:numPr>
          <w:ilvl w:val="2"/>
          <w:numId w:val="17"/>
        </w:numPr>
        <w:spacing w:before="240"/>
        <w:ind w:left="2381" w:hanging="907"/>
        <w:rPr>
          <w:rtl/>
        </w:rPr>
      </w:pPr>
      <w:r w:rsidRPr="00E42F36">
        <w:rPr>
          <w:rFonts w:ascii="David" w:hAnsi="David" w:hint="cs"/>
          <w:u w:val="single"/>
          <w:rtl/>
        </w:rPr>
        <w:t>הפקת דו"חות וניתוח נתונים בנושאי תרבות ואמנות בישראל</w:t>
      </w:r>
      <w:r w:rsidRPr="00E42F36">
        <w:rPr>
          <w:rFonts w:ascii="David" w:hAnsi="David" w:hint="cs"/>
          <w:rtl/>
        </w:rPr>
        <w:t>, כמפורט ב</w:t>
      </w:r>
      <w:r w:rsidRPr="00E42F36">
        <w:rPr>
          <w:rFonts w:ascii="David" w:hAnsi="David"/>
          <w:sz w:val="24"/>
          <w:rtl/>
        </w:rPr>
        <w:fldChar w:fldCharType="begin"/>
      </w:r>
      <w:r w:rsidRPr="00E42F36">
        <w:rPr>
          <w:rFonts w:ascii="David" w:hAnsi="David"/>
          <w:sz w:val="24"/>
          <w:rtl/>
        </w:rPr>
        <w:instrText xml:space="preserve"> </w:instrText>
      </w:r>
      <w:r w:rsidRPr="00E42F36">
        <w:rPr>
          <w:rFonts w:ascii="David" w:hAnsi="David"/>
          <w:sz w:val="24"/>
        </w:rPr>
        <w:instrText>REF</w:instrText>
      </w:r>
      <w:r w:rsidRPr="00E42F36">
        <w:rPr>
          <w:rFonts w:ascii="David" w:hAnsi="David"/>
          <w:sz w:val="24"/>
          <w:rtl/>
        </w:rPr>
        <w:instrText xml:space="preserve"> נספח_מפרט_השירותים \</w:instrText>
      </w:r>
      <w:r w:rsidRPr="00E42F36">
        <w:rPr>
          <w:rFonts w:ascii="David" w:hAnsi="David"/>
          <w:sz w:val="24"/>
        </w:rPr>
        <w:instrText>h</w:instrText>
      </w:r>
      <w:r w:rsidRPr="00E42F36">
        <w:rPr>
          <w:rFonts w:ascii="David" w:hAnsi="David"/>
          <w:sz w:val="24"/>
          <w:rtl/>
        </w:rPr>
        <w:instrText xml:space="preserve">  \* </w:instrText>
      </w:r>
      <w:r w:rsidRPr="00E42F36">
        <w:rPr>
          <w:rFonts w:ascii="David" w:hAnsi="David"/>
          <w:sz w:val="24"/>
        </w:rPr>
        <w:instrText>MERGEFORMAT</w:instrText>
      </w:r>
      <w:r w:rsidRPr="00E42F36">
        <w:rPr>
          <w:rFonts w:ascii="David" w:hAnsi="David"/>
          <w:sz w:val="24"/>
          <w:rtl/>
        </w:rPr>
        <w:instrText xml:space="preserve"> </w:instrText>
      </w:r>
      <w:r w:rsidRPr="00E42F36">
        <w:rPr>
          <w:rFonts w:ascii="David" w:hAnsi="David"/>
          <w:sz w:val="24"/>
          <w:rtl/>
        </w:rPr>
      </w:r>
      <w:r w:rsidRPr="00E42F36">
        <w:rPr>
          <w:rFonts w:ascii="David" w:hAnsi="David"/>
          <w:sz w:val="24"/>
          <w:rtl/>
        </w:rPr>
        <w:fldChar w:fldCharType="separate"/>
      </w:r>
      <w:r w:rsidR="004D07B9" w:rsidRPr="004D07B9">
        <w:rPr>
          <w:rFonts w:ascii="David" w:hAnsi="David"/>
          <w:sz w:val="24"/>
          <w:rtl/>
        </w:rPr>
        <w:t>נספח א'</w:t>
      </w:r>
      <w:r w:rsidRPr="00E42F36">
        <w:rPr>
          <w:rFonts w:ascii="David" w:hAnsi="David"/>
          <w:sz w:val="24"/>
          <w:rtl/>
        </w:rPr>
        <w:fldChar w:fldCharType="end"/>
      </w:r>
      <w:r w:rsidRPr="00E42F36">
        <w:rPr>
          <w:rFonts w:ascii="David" w:hAnsi="David" w:hint="cs"/>
          <w:rtl/>
        </w:rPr>
        <w:t>, לרבות פרסומם בהתא</w:t>
      </w:r>
      <w:r>
        <w:rPr>
          <w:rFonts w:ascii="David" w:hAnsi="David" w:hint="cs"/>
          <w:rtl/>
        </w:rPr>
        <w:t>ם לדרישות המשרד</w:t>
      </w:r>
      <w:r w:rsidRPr="00C975B0">
        <w:rPr>
          <w:rFonts w:ascii="David" w:hAnsi="David"/>
          <w:rtl/>
        </w:rPr>
        <w:t>.</w:t>
      </w:r>
    </w:p>
    <w:p w14:paraId="64208FD3" w14:textId="77777777" w:rsidR="001F5018" w:rsidRPr="00CC1364" w:rsidRDefault="00204B9B" w:rsidP="00CC1364">
      <w:pPr>
        <w:pStyle w:val="a5"/>
        <w:numPr>
          <w:ilvl w:val="1"/>
          <w:numId w:val="17"/>
        </w:numPr>
        <w:spacing w:before="240"/>
        <w:ind w:left="1474" w:hanging="737"/>
        <w:rPr>
          <w:rFonts w:ascii="David" w:eastAsia="Times New Roman" w:hAnsi="David"/>
          <w:sz w:val="24"/>
          <w:rtl/>
        </w:rPr>
      </w:pPr>
      <w:r w:rsidRPr="00BE1799">
        <w:rPr>
          <w:rFonts w:ascii="David" w:eastAsia="Times New Roman" w:hAnsi="David"/>
          <w:sz w:val="24"/>
          <w:rtl/>
        </w:rPr>
        <w:t xml:space="preserve">לצורך </w:t>
      </w:r>
      <w:r w:rsidR="00F9654D" w:rsidRPr="00BE1799">
        <w:rPr>
          <w:rFonts w:ascii="David" w:eastAsia="Times New Roman" w:hAnsi="David" w:hint="cs"/>
          <w:sz w:val="24"/>
          <w:rtl/>
        </w:rPr>
        <w:t>ניהול מערך</w:t>
      </w:r>
      <w:r w:rsidRPr="00BE1799">
        <w:rPr>
          <w:rFonts w:ascii="David" w:eastAsia="Times New Roman" w:hAnsi="David"/>
          <w:sz w:val="24"/>
          <w:rtl/>
        </w:rPr>
        <w:t xml:space="preserve"> התמיכות</w:t>
      </w:r>
      <w:r w:rsidR="00F9654D" w:rsidRPr="00BE1799">
        <w:rPr>
          <w:rFonts w:ascii="David" w:eastAsia="Times New Roman" w:hAnsi="David" w:hint="cs"/>
          <w:sz w:val="24"/>
          <w:rtl/>
        </w:rPr>
        <w:t>,</w:t>
      </w:r>
      <w:r w:rsidRPr="00BE1799">
        <w:rPr>
          <w:rFonts w:ascii="David" w:eastAsia="Times New Roman" w:hAnsi="David"/>
          <w:sz w:val="24"/>
          <w:rtl/>
        </w:rPr>
        <w:t xml:space="preserve"> על המשרד </w:t>
      </w:r>
      <w:r w:rsidR="00575B3B" w:rsidRPr="00BE1799">
        <w:rPr>
          <w:rFonts w:ascii="David" w:eastAsia="Times New Roman" w:hAnsi="David" w:hint="cs"/>
          <w:sz w:val="24"/>
          <w:rtl/>
        </w:rPr>
        <w:t>לייצר בסיס נתונים אודות</w:t>
      </w:r>
      <w:r w:rsidRPr="00BE1799">
        <w:rPr>
          <w:rFonts w:ascii="David" w:eastAsia="Times New Roman" w:hAnsi="David"/>
          <w:sz w:val="24"/>
          <w:rtl/>
        </w:rPr>
        <w:t xml:space="preserve"> </w:t>
      </w:r>
      <w:r w:rsidR="00575B3B" w:rsidRPr="00BE1799">
        <w:rPr>
          <w:rFonts w:ascii="David" w:eastAsia="Times New Roman" w:hAnsi="David" w:hint="cs"/>
          <w:sz w:val="24"/>
          <w:rtl/>
        </w:rPr>
        <w:t>ה</w:t>
      </w:r>
      <w:r w:rsidR="00F9654D" w:rsidRPr="00BE1799">
        <w:rPr>
          <w:rFonts w:ascii="David" w:eastAsia="Times New Roman" w:hAnsi="David" w:hint="cs"/>
          <w:sz w:val="24"/>
          <w:rtl/>
        </w:rPr>
        <w:t xml:space="preserve">פעילות הנתמכת של </w:t>
      </w:r>
      <w:r w:rsidR="004E575D" w:rsidRPr="00BE1799">
        <w:rPr>
          <w:rFonts w:ascii="David" w:eastAsia="Times New Roman" w:hAnsi="David" w:hint="cs"/>
          <w:sz w:val="24"/>
          <w:rtl/>
        </w:rPr>
        <w:t xml:space="preserve">הגופים </w:t>
      </w:r>
      <w:r w:rsidR="00BE1799">
        <w:rPr>
          <w:rFonts w:ascii="David" w:eastAsia="Times New Roman" w:hAnsi="David" w:hint="cs"/>
          <w:sz w:val="24"/>
          <w:rtl/>
        </w:rPr>
        <w:t>ה</w:t>
      </w:r>
      <w:r w:rsidR="004E575D" w:rsidRPr="00BE1799">
        <w:rPr>
          <w:rFonts w:ascii="David" w:eastAsia="Times New Roman" w:hAnsi="David" w:hint="cs"/>
          <w:sz w:val="24"/>
          <w:rtl/>
        </w:rPr>
        <w:t>נתמכים</w:t>
      </w:r>
      <w:r w:rsidR="00F9654D" w:rsidRPr="00BE1799">
        <w:rPr>
          <w:rFonts w:ascii="David" w:eastAsia="Times New Roman" w:hAnsi="David" w:hint="cs"/>
          <w:sz w:val="24"/>
          <w:rtl/>
        </w:rPr>
        <w:t xml:space="preserve"> על ידי המשרד</w:t>
      </w:r>
      <w:r w:rsidRPr="00BE1799">
        <w:rPr>
          <w:rFonts w:ascii="David" w:eastAsia="Times New Roman" w:hAnsi="David"/>
          <w:sz w:val="24"/>
          <w:rtl/>
        </w:rPr>
        <w:t>,</w:t>
      </w:r>
      <w:r w:rsidR="00575B3B" w:rsidRPr="00BE1799">
        <w:rPr>
          <w:rFonts w:ascii="David" w:eastAsia="Times New Roman" w:hAnsi="David" w:hint="cs"/>
          <w:sz w:val="24"/>
          <w:rtl/>
        </w:rPr>
        <w:t xml:space="preserve"> </w:t>
      </w:r>
      <w:proofErr w:type="spellStart"/>
      <w:r w:rsidR="00575B3B" w:rsidRPr="00BE1799">
        <w:rPr>
          <w:rFonts w:ascii="David" w:eastAsia="Times New Roman" w:hAnsi="David" w:hint="cs"/>
          <w:sz w:val="24"/>
          <w:rtl/>
        </w:rPr>
        <w:t>לתכלל</w:t>
      </w:r>
      <w:r w:rsidR="00E8621E" w:rsidRPr="00BE1799">
        <w:rPr>
          <w:rFonts w:ascii="David" w:eastAsia="Times New Roman" w:hAnsi="David" w:hint="cs"/>
          <w:sz w:val="24"/>
          <w:rtl/>
        </w:rPr>
        <w:t>ם</w:t>
      </w:r>
      <w:proofErr w:type="spellEnd"/>
      <w:r w:rsidR="00E8621E" w:rsidRPr="00BE1799">
        <w:rPr>
          <w:rFonts w:ascii="David" w:eastAsia="Times New Roman" w:hAnsi="David" w:hint="cs"/>
          <w:sz w:val="24"/>
          <w:rtl/>
        </w:rPr>
        <w:t>,</w:t>
      </w:r>
      <w:r w:rsidR="00575B3B" w:rsidRPr="00BE1799">
        <w:rPr>
          <w:rFonts w:ascii="David" w:eastAsia="Times New Roman" w:hAnsi="David" w:hint="cs"/>
          <w:sz w:val="24"/>
          <w:rtl/>
        </w:rPr>
        <w:t xml:space="preserve"> לנתח</w:t>
      </w:r>
      <w:r w:rsidR="00E8621E" w:rsidRPr="00BE1799">
        <w:rPr>
          <w:rFonts w:ascii="David" w:eastAsia="Times New Roman" w:hAnsi="David" w:hint="cs"/>
          <w:sz w:val="24"/>
          <w:rtl/>
        </w:rPr>
        <w:t>ם</w:t>
      </w:r>
      <w:r w:rsidR="00575B3B" w:rsidRPr="00BE1799">
        <w:rPr>
          <w:rFonts w:ascii="David" w:eastAsia="Times New Roman" w:hAnsi="David" w:hint="cs"/>
          <w:sz w:val="24"/>
          <w:rtl/>
        </w:rPr>
        <w:t xml:space="preserve"> ולבקר אותם ואת הפעילות הנתמכת.</w:t>
      </w:r>
      <w:r w:rsidRPr="00BE1799">
        <w:rPr>
          <w:rFonts w:ascii="David" w:eastAsia="Times New Roman" w:hAnsi="David"/>
          <w:sz w:val="24"/>
          <w:rtl/>
        </w:rPr>
        <w:t xml:space="preserve"> </w:t>
      </w:r>
      <w:r w:rsidRPr="00CC1364">
        <w:rPr>
          <w:rFonts w:ascii="David" w:eastAsia="Times New Roman" w:hAnsi="David"/>
          <w:sz w:val="24"/>
          <w:rtl/>
        </w:rPr>
        <w:t xml:space="preserve">לשם כך </w:t>
      </w:r>
      <w:r w:rsidR="00637CC4" w:rsidRPr="00CC1364">
        <w:rPr>
          <w:rFonts w:ascii="David" w:eastAsia="Times New Roman" w:hAnsi="David" w:hint="cs"/>
          <w:sz w:val="24"/>
          <w:rtl/>
        </w:rPr>
        <w:t xml:space="preserve">נדרש </w:t>
      </w:r>
      <w:r w:rsidR="00637CC4" w:rsidRPr="001627F4">
        <w:rPr>
          <w:rFonts w:ascii="David" w:eastAsia="Times New Roman" w:hAnsi="David" w:hint="cs"/>
          <w:sz w:val="24"/>
          <w:rtl/>
        </w:rPr>
        <w:t>למשרד</w:t>
      </w:r>
      <w:r w:rsidR="001F5018" w:rsidRPr="001627F4">
        <w:rPr>
          <w:rFonts w:ascii="David" w:eastAsia="Times New Roman" w:hAnsi="David" w:hint="cs"/>
          <w:sz w:val="24"/>
          <w:rtl/>
        </w:rPr>
        <w:t xml:space="preserve"> ספק </w:t>
      </w:r>
      <w:r w:rsidR="00801962" w:rsidRPr="001627F4">
        <w:rPr>
          <w:rFonts w:ascii="David" w:eastAsia="Times New Roman" w:hAnsi="David" w:hint="cs"/>
          <w:sz w:val="24"/>
          <w:rtl/>
        </w:rPr>
        <w:t>למתן</w:t>
      </w:r>
      <w:r w:rsidR="001F5018" w:rsidRPr="001627F4">
        <w:rPr>
          <w:rFonts w:ascii="David" w:eastAsia="Times New Roman" w:hAnsi="David" w:hint="cs"/>
          <w:sz w:val="24"/>
          <w:rtl/>
        </w:rPr>
        <w:t xml:space="preserve"> שני סוגי שירותים,</w:t>
      </w:r>
      <w:r w:rsidR="001F5018" w:rsidRPr="00CC1364">
        <w:rPr>
          <w:rFonts w:ascii="David" w:eastAsia="Times New Roman" w:hAnsi="David" w:hint="cs"/>
          <w:sz w:val="24"/>
          <w:rtl/>
        </w:rPr>
        <w:t xml:space="preserve"> </w:t>
      </w:r>
      <w:r w:rsidR="00002044">
        <w:rPr>
          <w:rFonts w:ascii="David" w:eastAsia="Times New Roman" w:hAnsi="David" w:hint="cs"/>
          <w:sz w:val="24"/>
          <w:rtl/>
        </w:rPr>
        <w:t>ה</w:t>
      </w:r>
      <w:r w:rsidR="00E9491F">
        <w:rPr>
          <w:rFonts w:ascii="David" w:eastAsia="Times New Roman" w:hAnsi="David" w:hint="cs"/>
          <w:sz w:val="24"/>
          <w:rtl/>
        </w:rPr>
        <w:t>מהווים את</w:t>
      </w:r>
      <w:r w:rsidR="001F5018" w:rsidRPr="00CC1364">
        <w:rPr>
          <w:rFonts w:ascii="David" w:eastAsia="Times New Roman" w:hAnsi="David" w:hint="cs"/>
          <w:sz w:val="24"/>
          <w:rtl/>
        </w:rPr>
        <w:t xml:space="preserve"> המענה הנדרש לשם ביצוע </w:t>
      </w:r>
      <w:r w:rsidR="002A08AF" w:rsidRPr="00CC1364">
        <w:rPr>
          <w:rFonts w:ascii="David" w:eastAsia="Times New Roman" w:hAnsi="David" w:hint="cs"/>
          <w:sz w:val="24"/>
          <w:rtl/>
        </w:rPr>
        <w:t>הליך התמיכות בגופי</w:t>
      </w:r>
      <w:r w:rsidR="00801962" w:rsidRPr="00CC1364">
        <w:rPr>
          <w:rFonts w:ascii="David" w:eastAsia="Times New Roman" w:hAnsi="David" w:hint="cs"/>
          <w:sz w:val="24"/>
          <w:rtl/>
        </w:rPr>
        <w:t>ם</w:t>
      </w:r>
      <w:r w:rsidR="002A08AF" w:rsidRPr="00CC1364">
        <w:rPr>
          <w:rFonts w:ascii="David" w:eastAsia="Times New Roman" w:hAnsi="David" w:hint="cs"/>
          <w:sz w:val="24"/>
          <w:rtl/>
        </w:rPr>
        <w:t xml:space="preserve"> הנתמכים בהתאם למבחני התמיכה ולנהלים</w:t>
      </w:r>
      <w:r w:rsidR="001F5018" w:rsidRPr="00CC1364">
        <w:rPr>
          <w:rFonts w:ascii="David" w:eastAsia="Times New Roman" w:hAnsi="David" w:hint="cs"/>
          <w:sz w:val="24"/>
          <w:rtl/>
        </w:rPr>
        <w:t>:</w:t>
      </w:r>
    </w:p>
    <w:p w14:paraId="503A6FC3" w14:textId="77777777" w:rsidR="001F5018" w:rsidRPr="00CC1364" w:rsidRDefault="001F5018" w:rsidP="00CC1364">
      <w:pPr>
        <w:pStyle w:val="a5"/>
        <w:numPr>
          <w:ilvl w:val="2"/>
          <w:numId w:val="17"/>
        </w:numPr>
        <w:spacing w:before="240"/>
        <w:ind w:left="2381" w:hanging="907"/>
        <w:rPr>
          <w:rFonts w:ascii="David" w:hAnsi="David"/>
          <w:b/>
          <w:bCs/>
        </w:rPr>
      </w:pPr>
      <w:r w:rsidRPr="00CC1364">
        <w:rPr>
          <w:rFonts w:ascii="David" w:hAnsi="David" w:hint="cs"/>
          <w:b/>
          <w:bCs/>
          <w:rtl/>
        </w:rPr>
        <w:t xml:space="preserve">שירות  </w:t>
      </w:r>
      <w:r w:rsidRPr="00CC1364">
        <w:rPr>
          <w:rFonts w:ascii="David" w:hAnsi="David" w:hint="cs"/>
          <w:b/>
          <w:bCs/>
        </w:rPr>
        <w:t>A</w:t>
      </w:r>
      <w:r w:rsidRPr="00CC1364">
        <w:rPr>
          <w:rFonts w:ascii="David" w:hAnsi="David" w:hint="cs"/>
          <w:b/>
          <w:bCs/>
          <w:rtl/>
        </w:rPr>
        <w:t xml:space="preserve"> </w:t>
      </w:r>
      <w:r w:rsidR="00C82476">
        <w:rPr>
          <w:rFonts w:ascii="David" w:hAnsi="David" w:hint="cs"/>
          <w:b/>
          <w:bCs/>
          <w:rtl/>
        </w:rPr>
        <w:t>-</w:t>
      </w:r>
      <w:r w:rsidRPr="00CC1364">
        <w:rPr>
          <w:rFonts w:ascii="David" w:hAnsi="David" w:hint="cs"/>
          <w:b/>
          <w:bCs/>
          <w:rtl/>
        </w:rPr>
        <w:t xml:space="preserve"> הקמה ותפעול </w:t>
      </w:r>
      <w:r w:rsidR="00EA4F25">
        <w:rPr>
          <w:rFonts w:ascii="David" w:hAnsi="David" w:hint="cs"/>
          <w:b/>
          <w:bCs/>
          <w:rtl/>
        </w:rPr>
        <w:t xml:space="preserve">של </w:t>
      </w:r>
      <w:r w:rsidRPr="00CC1364">
        <w:rPr>
          <w:rFonts w:ascii="David" w:hAnsi="David" w:hint="cs"/>
          <w:b/>
          <w:bCs/>
          <w:rtl/>
        </w:rPr>
        <w:t>מערכת ממוחשבת לאיסוף וניתוח נתונים</w:t>
      </w:r>
    </w:p>
    <w:p w14:paraId="6CDE6B12" w14:textId="4EF0E92D" w:rsidR="001F5018" w:rsidRDefault="00314924" w:rsidP="00314924">
      <w:pPr>
        <w:pStyle w:val="a5"/>
        <w:spacing w:before="240"/>
        <w:ind w:left="2381"/>
        <w:rPr>
          <w:rFonts w:ascii="David" w:hAnsi="David"/>
          <w:rtl/>
        </w:rPr>
      </w:pPr>
      <w:r>
        <w:rPr>
          <w:rFonts w:ascii="David" w:hAnsi="David" w:hint="cs"/>
          <w:rtl/>
        </w:rPr>
        <w:t xml:space="preserve">הקמת </w:t>
      </w:r>
      <w:r w:rsidR="001F5018">
        <w:rPr>
          <w:rFonts w:ascii="David" w:hAnsi="David" w:hint="cs"/>
          <w:rtl/>
        </w:rPr>
        <w:t>מערכת</w:t>
      </w:r>
      <w:r w:rsidR="00EA4F25">
        <w:rPr>
          <w:rFonts w:ascii="David" w:hAnsi="David" w:hint="cs"/>
          <w:rtl/>
        </w:rPr>
        <w:t xml:space="preserve"> ממוחשבת</w:t>
      </w:r>
      <w:r w:rsidR="001F5018" w:rsidRPr="001F5018">
        <w:rPr>
          <w:rFonts w:ascii="David" w:hAnsi="David" w:hint="cs"/>
          <w:rtl/>
        </w:rPr>
        <w:t xml:space="preserve"> </w:t>
      </w:r>
      <w:r>
        <w:rPr>
          <w:rFonts w:ascii="David" w:hAnsi="David" w:hint="cs"/>
          <w:rtl/>
        </w:rPr>
        <w:t xml:space="preserve">ומתן </w:t>
      </w:r>
      <w:r w:rsidR="00637CC4" w:rsidRPr="001F5018">
        <w:rPr>
          <w:rFonts w:ascii="David" w:hAnsi="David" w:hint="cs"/>
          <w:rtl/>
        </w:rPr>
        <w:t>שירותי</w:t>
      </w:r>
      <w:r w:rsidR="006D21E4" w:rsidRPr="001F5018">
        <w:rPr>
          <w:rFonts w:ascii="David" w:hAnsi="David" w:hint="cs"/>
          <w:rtl/>
        </w:rPr>
        <w:t>ם שוטפים ורציפים ל</w:t>
      </w:r>
      <w:r w:rsidR="00637CC4" w:rsidRPr="001F5018">
        <w:rPr>
          <w:rFonts w:ascii="David" w:hAnsi="David" w:hint="cs"/>
          <w:rtl/>
        </w:rPr>
        <w:t xml:space="preserve">תפעול </w:t>
      </w:r>
      <w:r w:rsidR="00EA4F25">
        <w:rPr>
          <w:rFonts w:ascii="David" w:hAnsi="David" w:hint="cs"/>
          <w:rtl/>
        </w:rPr>
        <w:t>ה</w:t>
      </w:r>
      <w:r w:rsidR="00637CC4" w:rsidRPr="001F5018">
        <w:rPr>
          <w:rFonts w:ascii="David" w:hAnsi="David" w:hint="cs"/>
          <w:rtl/>
        </w:rPr>
        <w:t>מערכת</w:t>
      </w:r>
      <w:r w:rsidR="000C6DAD">
        <w:rPr>
          <w:rFonts w:ascii="David" w:hAnsi="David" w:hint="cs"/>
          <w:rtl/>
        </w:rPr>
        <w:t>,</w:t>
      </w:r>
      <w:r w:rsidR="00637CC4" w:rsidRPr="001F5018">
        <w:rPr>
          <w:rFonts w:ascii="David" w:hAnsi="David" w:hint="cs"/>
          <w:rtl/>
        </w:rPr>
        <w:t xml:space="preserve"> </w:t>
      </w:r>
      <w:r>
        <w:rPr>
          <w:rFonts w:ascii="David" w:hAnsi="David" w:hint="cs"/>
          <w:rtl/>
        </w:rPr>
        <w:t>אשר תבצע</w:t>
      </w:r>
      <w:r w:rsidR="00637CC4" w:rsidRPr="001F5018">
        <w:rPr>
          <w:rFonts w:ascii="David" w:hAnsi="David" w:hint="cs"/>
          <w:rtl/>
        </w:rPr>
        <w:t xml:space="preserve"> איסוף</w:t>
      </w:r>
      <w:r w:rsidR="00F9654D" w:rsidRPr="001F5018">
        <w:rPr>
          <w:rFonts w:ascii="David" w:hAnsi="David" w:hint="cs"/>
          <w:rtl/>
        </w:rPr>
        <w:t xml:space="preserve"> נתונים שיתקבלו </w:t>
      </w:r>
      <w:r w:rsidR="00984839" w:rsidRPr="001F5018">
        <w:rPr>
          <w:rFonts w:ascii="David" w:hAnsi="David" w:hint="cs"/>
          <w:rtl/>
        </w:rPr>
        <w:t>מהגופים הנתמכים</w:t>
      </w:r>
      <w:r w:rsidR="00984839" w:rsidRPr="001F5018" w:rsidDel="00984839">
        <w:rPr>
          <w:rFonts w:ascii="David" w:hAnsi="David" w:hint="cs"/>
          <w:rtl/>
        </w:rPr>
        <w:t xml:space="preserve"> </w:t>
      </w:r>
      <w:r w:rsidR="00F9654D" w:rsidRPr="001F5018">
        <w:rPr>
          <w:rFonts w:ascii="David" w:hAnsi="David" w:hint="cs"/>
          <w:rtl/>
        </w:rPr>
        <w:t xml:space="preserve">ויצירת </w:t>
      </w:r>
      <w:r w:rsidR="00F9654D" w:rsidRPr="001F5018">
        <w:rPr>
          <w:rFonts w:ascii="David" w:hAnsi="David" w:hint="cs"/>
        </w:rPr>
        <w:t>DATA BASE</w:t>
      </w:r>
      <w:r w:rsidR="00F9654D" w:rsidRPr="001F5018">
        <w:rPr>
          <w:rFonts w:ascii="David" w:hAnsi="David" w:hint="cs"/>
          <w:rtl/>
        </w:rPr>
        <w:t>,</w:t>
      </w:r>
      <w:r w:rsidR="00637CC4" w:rsidRPr="001F5018">
        <w:rPr>
          <w:rFonts w:ascii="David" w:hAnsi="David" w:hint="cs"/>
          <w:rtl/>
        </w:rPr>
        <w:t xml:space="preserve"> </w:t>
      </w:r>
      <w:r w:rsidR="003F2B33" w:rsidRPr="001F5018">
        <w:rPr>
          <w:rFonts w:ascii="David" w:hAnsi="David" w:hint="cs"/>
          <w:rtl/>
        </w:rPr>
        <w:t xml:space="preserve">וכן </w:t>
      </w:r>
      <w:r w:rsidR="00637CC4" w:rsidRPr="001F5018">
        <w:rPr>
          <w:rFonts w:ascii="David" w:hAnsi="David" w:hint="cs"/>
          <w:rtl/>
        </w:rPr>
        <w:t>ניתוח</w:t>
      </w:r>
      <w:r w:rsidR="00801962">
        <w:rPr>
          <w:rFonts w:ascii="David" w:hAnsi="David" w:hint="cs"/>
          <w:rtl/>
        </w:rPr>
        <w:t xml:space="preserve"> נתונים</w:t>
      </w:r>
      <w:r>
        <w:rPr>
          <w:rFonts w:ascii="David" w:hAnsi="David" w:hint="cs"/>
          <w:rtl/>
        </w:rPr>
        <w:t xml:space="preserve">, </w:t>
      </w:r>
      <w:r w:rsidR="00F9654D" w:rsidRPr="001F5018">
        <w:rPr>
          <w:rFonts w:ascii="David" w:hAnsi="David" w:hint="cs"/>
          <w:rtl/>
        </w:rPr>
        <w:t>עיבוד</w:t>
      </w:r>
      <w:r>
        <w:rPr>
          <w:rFonts w:ascii="David" w:hAnsi="David" w:hint="cs"/>
          <w:rtl/>
        </w:rPr>
        <w:t xml:space="preserve"> הנתונים</w:t>
      </w:r>
      <w:r w:rsidR="00F9654D" w:rsidRPr="001F5018">
        <w:rPr>
          <w:rFonts w:ascii="David" w:hAnsi="David" w:hint="cs"/>
          <w:rtl/>
        </w:rPr>
        <w:t xml:space="preserve"> ובקרה </w:t>
      </w:r>
      <w:r w:rsidR="004E575D" w:rsidRPr="001F5018">
        <w:rPr>
          <w:rFonts w:ascii="David" w:hAnsi="David" w:hint="cs"/>
          <w:rtl/>
        </w:rPr>
        <w:t>על תקינות הנתונים הנאספים מהגופים ביחס ל</w:t>
      </w:r>
      <w:r w:rsidR="00801962">
        <w:rPr>
          <w:rFonts w:ascii="David" w:hAnsi="David" w:hint="cs"/>
          <w:rtl/>
        </w:rPr>
        <w:t>פרמטרים ואמות המידה שבמבחני התמיכה</w:t>
      </w:r>
      <w:r w:rsidR="000C6DAD">
        <w:rPr>
          <w:rFonts w:ascii="David" w:hAnsi="David" w:hint="cs"/>
          <w:rtl/>
        </w:rPr>
        <w:t>,</w:t>
      </w:r>
      <w:r w:rsidR="00801962">
        <w:rPr>
          <w:rFonts w:ascii="David" w:hAnsi="David" w:hint="cs"/>
          <w:rtl/>
        </w:rPr>
        <w:t xml:space="preserve"> ובהתאמה ל</w:t>
      </w:r>
      <w:r w:rsidR="004E575D" w:rsidRPr="001F5018">
        <w:rPr>
          <w:rFonts w:ascii="David" w:hAnsi="David" w:hint="cs"/>
          <w:rtl/>
        </w:rPr>
        <w:t>מדיניות המשרד לשימוש בכספי התמיכה</w:t>
      </w:r>
      <w:r w:rsidR="00801962">
        <w:rPr>
          <w:rFonts w:ascii="David" w:hAnsi="David" w:hint="cs"/>
          <w:rtl/>
        </w:rPr>
        <w:t>;</w:t>
      </w:r>
      <w:r w:rsidR="003F2B33" w:rsidRPr="001F5018">
        <w:rPr>
          <w:rFonts w:ascii="David" w:hAnsi="David" w:hint="cs"/>
          <w:rtl/>
        </w:rPr>
        <w:t xml:space="preserve"> </w:t>
      </w:r>
      <w:proofErr w:type="spellStart"/>
      <w:r w:rsidR="003F1117">
        <w:rPr>
          <w:rFonts w:ascii="David" w:hAnsi="David" w:hint="cs"/>
          <w:u w:val="single"/>
          <w:rtl/>
        </w:rPr>
        <w:t>הכל</w:t>
      </w:r>
      <w:proofErr w:type="spellEnd"/>
      <w:r w:rsidR="003F1117">
        <w:rPr>
          <w:rFonts w:ascii="David" w:hAnsi="David" w:hint="cs"/>
          <w:u w:val="single"/>
          <w:rtl/>
        </w:rPr>
        <w:t xml:space="preserve"> כמפור</w:t>
      </w:r>
      <w:r w:rsidR="005948B9" w:rsidRPr="003F1117">
        <w:rPr>
          <w:rFonts w:ascii="David" w:hAnsi="David" w:hint="cs"/>
          <w:u w:val="single"/>
          <w:rtl/>
        </w:rPr>
        <w:t xml:space="preserve">ט בהרחבה </w:t>
      </w:r>
      <w:r w:rsidR="005948B9" w:rsidRPr="000C6DAD">
        <w:rPr>
          <w:rFonts w:ascii="David" w:hAnsi="David" w:hint="cs"/>
          <w:u w:val="single"/>
          <w:rtl/>
        </w:rPr>
        <w:t xml:space="preserve">בסעיף </w:t>
      </w:r>
      <w:r w:rsidR="003F1117" w:rsidRPr="000C6DAD">
        <w:rPr>
          <w:rFonts w:ascii="David" w:hAnsi="David"/>
          <w:u w:val="single"/>
          <w:rtl/>
        </w:rPr>
        <w:fldChar w:fldCharType="begin"/>
      </w:r>
      <w:r w:rsidR="003F1117" w:rsidRPr="000C6DAD">
        <w:rPr>
          <w:rFonts w:ascii="David" w:hAnsi="David"/>
          <w:u w:val="single"/>
          <w:rtl/>
        </w:rPr>
        <w:instrText xml:space="preserve"> </w:instrText>
      </w:r>
      <w:r w:rsidR="003F1117" w:rsidRPr="000C6DAD">
        <w:rPr>
          <w:rFonts w:ascii="David" w:hAnsi="David" w:hint="cs"/>
          <w:u w:val="single"/>
        </w:rPr>
        <w:instrText>REF</w:instrText>
      </w:r>
      <w:r w:rsidR="003F1117" w:rsidRPr="000C6DAD">
        <w:rPr>
          <w:rFonts w:ascii="David" w:hAnsi="David" w:hint="cs"/>
          <w:u w:val="single"/>
          <w:rtl/>
        </w:rPr>
        <w:instrText xml:space="preserve"> _</w:instrText>
      </w:r>
      <w:r w:rsidR="003F1117" w:rsidRPr="000C6DAD">
        <w:rPr>
          <w:rFonts w:ascii="David" w:hAnsi="David" w:hint="cs"/>
          <w:u w:val="single"/>
        </w:rPr>
        <w:instrText>Ref122446197 \r \h</w:instrText>
      </w:r>
      <w:r w:rsidR="003F1117" w:rsidRPr="000C6DAD">
        <w:rPr>
          <w:rFonts w:ascii="David" w:hAnsi="David"/>
          <w:u w:val="single"/>
          <w:rtl/>
        </w:rPr>
        <w:instrText xml:space="preserve">  \* </w:instrText>
      </w:r>
      <w:r w:rsidR="003F1117" w:rsidRPr="000C6DAD">
        <w:rPr>
          <w:rFonts w:ascii="David" w:hAnsi="David"/>
          <w:u w:val="single"/>
        </w:rPr>
        <w:instrText>MERGEFORMAT</w:instrText>
      </w:r>
      <w:r w:rsidR="003F1117" w:rsidRPr="000C6DAD">
        <w:rPr>
          <w:rFonts w:ascii="David" w:hAnsi="David"/>
          <w:u w:val="single"/>
          <w:rtl/>
        </w:rPr>
        <w:instrText xml:space="preserve"> </w:instrText>
      </w:r>
      <w:r w:rsidR="003F1117" w:rsidRPr="000C6DAD">
        <w:rPr>
          <w:rFonts w:ascii="David" w:hAnsi="David"/>
          <w:u w:val="single"/>
          <w:rtl/>
        </w:rPr>
      </w:r>
      <w:r w:rsidR="003F1117" w:rsidRPr="000C6DAD">
        <w:rPr>
          <w:rFonts w:ascii="David" w:hAnsi="David"/>
          <w:u w:val="single"/>
          <w:rtl/>
        </w:rPr>
        <w:fldChar w:fldCharType="separate"/>
      </w:r>
      <w:r w:rsidR="004D07B9">
        <w:rPr>
          <w:rFonts w:ascii="David" w:hAnsi="David"/>
          <w:u w:val="single"/>
          <w:cs/>
        </w:rPr>
        <w:t>‎</w:t>
      </w:r>
      <w:r w:rsidR="004D07B9" w:rsidRPr="004D07B9">
        <w:rPr>
          <w:rFonts w:ascii="David" w:eastAsia="Times New Roman" w:hAnsi="David"/>
          <w:sz w:val="24"/>
          <w:u w:val="single"/>
        </w:rPr>
        <w:t>2</w:t>
      </w:r>
      <w:r w:rsidR="003F1117" w:rsidRPr="000C6DAD">
        <w:rPr>
          <w:rFonts w:ascii="David" w:hAnsi="David"/>
          <w:u w:val="single"/>
          <w:rtl/>
        </w:rPr>
        <w:fldChar w:fldCharType="end"/>
      </w:r>
      <w:r w:rsidR="005948B9" w:rsidRPr="000C6DAD">
        <w:rPr>
          <w:rFonts w:ascii="David" w:hAnsi="David" w:hint="cs"/>
          <w:u w:val="single"/>
          <w:rtl/>
        </w:rPr>
        <w:t xml:space="preserve"> למפרט</w:t>
      </w:r>
      <w:r w:rsidR="005948B9" w:rsidRPr="003F1117">
        <w:rPr>
          <w:rFonts w:ascii="David" w:hAnsi="David" w:hint="cs"/>
          <w:u w:val="single"/>
          <w:rtl/>
        </w:rPr>
        <w:t xml:space="preserve"> השירותים</w:t>
      </w:r>
      <w:r w:rsidR="005948B9">
        <w:rPr>
          <w:rFonts w:ascii="David" w:hAnsi="David" w:hint="cs"/>
          <w:rtl/>
        </w:rPr>
        <w:t>.</w:t>
      </w:r>
    </w:p>
    <w:p w14:paraId="2BBE8C93" w14:textId="77777777" w:rsidR="00AD02EE" w:rsidRPr="00000381" w:rsidRDefault="00AD02EE" w:rsidP="00F272FC">
      <w:pPr>
        <w:pBdr>
          <w:top w:val="single" w:sz="4" w:space="1" w:color="auto"/>
          <w:left w:val="single" w:sz="4" w:space="4" w:color="auto"/>
          <w:bottom w:val="single" w:sz="4" w:space="1" w:color="auto"/>
          <w:right w:val="single" w:sz="4" w:space="4" w:color="auto"/>
        </w:pBdr>
        <w:spacing w:before="240"/>
        <w:jc w:val="center"/>
        <w:rPr>
          <w:rFonts w:ascii="David" w:hAnsi="David"/>
          <w:b/>
          <w:bCs/>
          <w:rtl/>
        </w:rPr>
      </w:pPr>
      <w:r w:rsidRPr="00AD02EE">
        <w:rPr>
          <w:rFonts w:ascii="David" w:hAnsi="David" w:hint="cs"/>
          <w:b/>
          <w:bCs/>
          <w:rtl/>
        </w:rPr>
        <w:t xml:space="preserve">המערכת תותאם </w:t>
      </w:r>
      <w:r w:rsidRPr="00000381">
        <w:rPr>
          <w:rFonts w:ascii="David" w:hAnsi="David" w:hint="cs"/>
          <w:b/>
          <w:bCs/>
          <w:rtl/>
        </w:rPr>
        <w:t xml:space="preserve">לדרישות אבטחת המידע </w:t>
      </w:r>
      <w:r w:rsidR="00F272FC" w:rsidRPr="00000381">
        <w:rPr>
          <w:rFonts w:ascii="David" w:hAnsi="David" w:hint="cs"/>
          <w:b/>
          <w:bCs/>
          <w:rtl/>
        </w:rPr>
        <w:t xml:space="preserve">ודרישות התשתית </w:t>
      </w:r>
      <w:r w:rsidRPr="00000381">
        <w:rPr>
          <w:rFonts w:ascii="David" w:hAnsi="David" w:hint="cs"/>
          <w:b/>
          <w:bCs/>
          <w:rtl/>
        </w:rPr>
        <w:t>של המשרד</w:t>
      </w:r>
      <w:r w:rsidR="00546376" w:rsidRPr="00000381">
        <w:rPr>
          <w:rFonts w:ascii="David" w:hAnsi="David" w:hint="cs"/>
          <w:b/>
          <w:bCs/>
          <w:rtl/>
        </w:rPr>
        <w:t xml:space="preserve"> ו</w:t>
      </w:r>
      <w:r w:rsidR="00F272FC" w:rsidRPr="00000381">
        <w:rPr>
          <w:rFonts w:ascii="David" w:hAnsi="David" w:hint="cs"/>
          <w:b/>
          <w:bCs/>
          <w:rtl/>
        </w:rPr>
        <w:t>התפעול והתחזוקה יהיה בהתאם</w:t>
      </w:r>
      <w:r w:rsidR="00546376" w:rsidRPr="00000381">
        <w:rPr>
          <w:rFonts w:ascii="David" w:hAnsi="David" w:hint="cs"/>
          <w:b/>
          <w:bCs/>
          <w:rtl/>
        </w:rPr>
        <w:t xml:space="preserve"> לעקרונות השירות</w:t>
      </w:r>
      <w:r w:rsidR="00F272FC" w:rsidRPr="00000381">
        <w:rPr>
          <w:rFonts w:ascii="David" w:hAnsi="David" w:hint="cs"/>
          <w:b/>
          <w:bCs/>
          <w:rtl/>
        </w:rPr>
        <w:t xml:space="preserve"> השוטף</w:t>
      </w:r>
    </w:p>
    <w:p w14:paraId="4823A0C5" w14:textId="4F9DE1DA" w:rsidR="00AD02EE" w:rsidRPr="00AD02EE" w:rsidRDefault="00AD02EE" w:rsidP="00F272FC">
      <w:pPr>
        <w:pBdr>
          <w:top w:val="single" w:sz="4" w:space="1" w:color="auto"/>
          <w:left w:val="single" w:sz="4" w:space="4" w:color="auto"/>
          <w:bottom w:val="single" w:sz="4" w:space="1" w:color="auto"/>
          <w:right w:val="single" w:sz="4" w:space="4" w:color="auto"/>
        </w:pBdr>
        <w:jc w:val="center"/>
        <w:rPr>
          <w:rFonts w:ascii="David" w:hAnsi="David"/>
          <w:b/>
          <w:bCs/>
          <w:rtl/>
        </w:rPr>
      </w:pPr>
      <w:proofErr w:type="spellStart"/>
      <w:r w:rsidRPr="00000381">
        <w:rPr>
          <w:rFonts w:ascii="David" w:hAnsi="David" w:hint="cs"/>
          <w:b/>
          <w:bCs/>
          <w:rtl/>
        </w:rPr>
        <w:t>הכל</w:t>
      </w:r>
      <w:proofErr w:type="spellEnd"/>
      <w:r w:rsidRPr="00000381">
        <w:rPr>
          <w:rFonts w:ascii="David" w:hAnsi="David" w:hint="cs"/>
          <w:b/>
          <w:bCs/>
          <w:rtl/>
        </w:rPr>
        <w:t xml:space="preserve"> בהתאם לפירוט בנספחי</w:t>
      </w:r>
      <w:r w:rsidR="00546376" w:rsidRPr="00000381">
        <w:rPr>
          <w:rFonts w:ascii="David" w:hAnsi="David" w:hint="cs"/>
          <w:b/>
          <w:bCs/>
          <w:rtl/>
        </w:rPr>
        <w:t>ם</w:t>
      </w:r>
      <w:r w:rsidRPr="00000381">
        <w:rPr>
          <w:rFonts w:ascii="David" w:hAnsi="David" w:hint="cs"/>
          <w:b/>
          <w:bCs/>
          <w:rtl/>
        </w:rPr>
        <w:t xml:space="preserve"> ד</w:t>
      </w:r>
      <w:r w:rsidR="0049763C">
        <w:rPr>
          <w:rFonts w:ascii="David" w:hAnsi="David" w:hint="cs"/>
          <w:b/>
          <w:bCs/>
          <w:rtl/>
        </w:rPr>
        <w:t>'</w:t>
      </w:r>
      <w:r w:rsidRPr="00000381">
        <w:rPr>
          <w:rFonts w:ascii="David" w:hAnsi="David" w:hint="cs"/>
          <w:b/>
          <w:bCs/>
          <w:rtl/>
        </w:rPr>
        <w:t>-</w:t>
      </w:r>
      <w:r w:rsidR="0049763C">
        <w:rPr>
          <w:rFonts w:ascii="David" w:hAnsi="David" w:hint="cs"/>
          <w:b/>
          <w:bCs/>
          <w:rtl/>
        </w:rPr>
        <w:t xml:space="preserve">ה' </w:t>
      </w:r>
      <w:r w:rsidRPr="00000381">
        <w:rPr>
          <w:rFonts w:ascii="David" w:hAnsi="David" w:hint="cs"/>
          <w:b/>
          <w:bCs/>
          <w:rtl/>
        </w:rPr>
        <w:t>המצורפים למכרז זה</w:t>
      </w:r>
    </w:p>
    <w:p w14:paraId="19DB7657" w14:textId="77777777" w:rsidR="001F5018" w:rsidRPr="00CC1364" w:rsidRDefault="001F5018" w:rsidP="00264763">
      <w:pPr>
        <w:pStyle w:val="a5"/>
        <w:keepNext/>
        <w:numPr>
          <w:ilvl w:val="2"/>
          <w:numId w:val="17"/>
        </w:numPr>
        <w:spacing w:before="240"/>
        <w:ind w:left="2381" w:hanging="907"/>
        <w:rPr>
          <w:rFonts w:ascii="David" w:hAnsi="David"/>
          <w:b/>
          <w:bCs/>
        </w:rPr>
      </w:pPr>
      <w:r w:rsidRPr="00CC1364">
        <w:rPr>
          <w:rFonts w:ascii="David" w:hAnsi="David" w:hint="cs"/>
          <w:b/>
          <w:bCs/>
          <w:rtl/>
        </w:rPr>
        <w:t>שירות</w:t>
      </w:r>
      <w:r w:rsidRPr="00CC1364">
        <w:rPr>
          <w:rFonts w:ascii="David" w:hAnsi="David" w:hint="cs"/>
          <w:b/>
          <w:bCs/>
        </w:rPr>
        <w:t xml:space="preserve">B </w:t>
      </w:r>
      <w:r w:rsidRPr="00CC1364">
        <w:rPr>
          <w:rFonts w:ascii="David" w:hAnsi="David" w:hint="cs"/>
          <w:b/>
          <w:bCs/>
          <w:rtl/>
        </w:rPr>
        <w:t xml:space="preserve"> - שירותי בקרת שטח</w:t>
      </w:r>
      <w:r w:rsidR="00801962" w:rsidRPr="00CC1364">
        <w:rPr>
          <w:rFonts w:ascii="David" w:hAnsi="David" w:hint="cs"/>
          <w:b/>
          <w:bCs/>
          <w:rtl/>
        </w:rPr>
        <w:t xml:space="preserve"> בגופים הנתמכים</w:t>
      </w:r>
    </w:p>
    <w:p w14:paraId="1357BA1B" w14:textId="0A720F25" w:rsidR="00204B9B" w:rsidRDefault="001F5018" w:rsidP="00264763">
      <w:pPr>
        <w:pStyle w:val="a5"/>
        <w:keepNext/>
        <w:spacing w:before="240"/>
        <w:ind w:left="2381"/>
        <w:rPr>
          <w:rFonts w:ascii="David" w:hAnsi="David"/>
          <w:rtl/>
        </w:rPr>
      </w:pPr>
      <w:r>
        <w:rPr>
          <w:rFonts w:ascii="David" w:hAnsi="David" w:hint="cs"/>
          <w:rtl/>
        </w:rPr>
        <w:t xml:space="preserve">מתן </w:t>
      </w:r>
      <w:r w:rsidR="00637CC4" w:rsidRPr="001F5018">
        <w:rPr>
          <w:rFonts w:ascii="David" w:hAnsi="David" w:hint="cs"/>
          <w:rtl/>
        </w:rPr>
        <w:t>שירותי בקר</w:t>
      </w:r>
      <w:r w:rsidR="005948B9">
        <w:rPr>
          <w:rFonts w:ascii="David" w:hAnsi="David" w:hint="cs"/>
          <w:rtl/>
        </w:rPr>
        <w:t xml:space="preserve">ת שטח </w:t>
      </w:r>
      <w:r w:rsidR="00F9654D" w:rsidRPr="001F5018">
        <w:rPr>
          <w:rFonts w:ascii="David" w:hAnsi="David" w:hint="cs"/>
          <w:rtl/>
        </w:rPr>
        <w:t>פיזית</w:t>
      </w:r>
      <w:r w:rsidR="00575B3B" w:rsidRPr="001F5018">
        <w:rPr>
          <w:rFonts w:ascii="David" w:hAnsi="David" w:hint="cs"/>
          <w:rtl/>
        </w:rPr>
        <w:t xml:space="preserve"> ועניינית</w:t>
      </w:r>
      <w:r w:rsidR="005948B9">
        <w:rPr>
          <w:rFonts w:ascii="David" w:hAnsi="David" w:hint="cs"/>
          <w:rtl/>
        </w:rPr>
        <w:t xml:space="preserve">, על בסיס </w:t>
      </w:r>
      <w:r w:rsidR="00575B3B" w:rsidRPr="001F5018">
        <w:rPr>
          <w:rFonts w:ascii="David" w:hAnsi="David" w:hint="cs"/>
          <w:rtl/>
        </w:rPr>
        <w:t>דיווח</w:t>
      </w:r>
      <w:r w:rsidR="005948B9">
        <w:rPr>
          <w:rFonts w:ascii="David" w:hAnsi="David" w:hint="cs"/>
          <w:rtl/>
        </w:rPr>
        <w:t>י</w:t>
      </w:r>
      <w:r w:rsidR="00F9654D" w:rsidRPr="001F5018">
        <w:rPr>
          <w:rFonts w:ascii="David" w:hAnsi="David" w:hint="cs"/>
          <w:rtl/>
        </w:rPr>
        <w:t xml:space="preserve"> </w:t>
      </w:r>
      <w:r w:rsidR="0041419F" w:rsidRPr="001F5018">
        <w:rPr>
          <w:rFonts w:ascii="David" w:hAnsi="David" w:hint="cs"/>
          <w:rtl/>
        </w:rPr>
        <w:t>הגופים הנתמכים</w:t>
      </w:r>
      <w:r w:rsidR="00F9654D" w:rsidRPr="001F5018">
        <w:rPr>
          <w:rFonts w:ascii="David" w:hAnsi="David" w:hint="cs"/>
          <w:rtl/>
        </w:rPr>
        <w:t xml:space="preserve">, </w:t>
      </w:r>
      <w:r w:rsidR="00314924">
        <w:rPr>
          <w:rFonts w:ascii="David" w:hAnsi="David" w:hint="cs"/>
          <w:rtl/>
        </w:rPr>
        <w:t xml:space="preserve">לטובת ביצוע </w:t>
      </w:r>
      <w:r w:rsidR="00F9654D" w:rsidRPr="001F5018">
        <w:rPr>
          <w:rFonts w:ascii="David" w:hAnsi="David" w:hint="cs"/>
          <w:rtl/>
        </w:rPr>
        <w:t xml:space="preserve">בקרה ואכיפה </w:t>
      </w:r>
      <w:r w:rsidR="00314924">
        <w:rPr>
          <w:rFonts w:ascii="David" w:hAnsi="David" w:hint="cs"/>
          <w:rtl/>
        </w:rPr>
        <w:t>ש</w:t>
      </w:r>
      <w:r w:rsidR="00F9654D" w:rsidRPr="001F5018">
        <w:rPr>
          <w:rFonts w:ascii="David" w:hAnsi="David" w:hint="cs"/>
          <w:rtl/>
        </w:rPr>
        <w:t xml:space="preserve">ל יישום מדיניות המשרד והשימוש בכספי התמיכות המחולקים לגופים, </w:t>
      </w:r>
      <w:r w:rsidR="00637CC4" w:rsidRPr="001F5018">
        <w:rPr>
          <w:rFonts w:ascii="David" w:hAnsi="David" w:hint="cs"/>
          <w:rtl/>
        </w:rPr>
        <w:t xml:space="preserve">בהתאם </w:t>
      </w:r>
      <w:proofErr w:type="spellStart"/>
      <w:r w:rsidR="00F9654D" w:rsidRPr="001F5018">
        <w:rPr>
          <w:rFonts w:ascii="David" w:hAnsi="David" w:hint="cs"/>
          <w:rtl/>
        </w:rPr>
        <w:t>לתכנית</w:t>
      </w:r>
      <w:proofErr w:type="spellEnd"/>
      <w:r w:rsidR="00F9654D" w:rsidRPr="001F5018">
        <w:rPr>
          <w:rFonts w:ascii="David" w:hAnsi="David" w:hint="cs"/>
          <w:rtl/>
        </w:rPr>
        <w:t xml:space="preserve"> </w:t>
      </w:r>
      <w:r w:rsidR="00E8621E" w:rsidRPr="001F5018">
        <w:rPr>
          <w:rFonts w:ascii="David" w:hAnsi="David" w:hint="cs"/>
          <w:rtl/>
        </w:rPr>
        <w:t>ה</w:t>
      </w:r>
      <w:r w:rsidR="00976D11" w:rsidRPr="001F5018">
        <w:rPr>
          <w:rFonts w:ascii="David" w:hAnsi="David" w:hint="cs"/>
          <w:rtl/>
        </w:rPr>
        <w:t>בקרה</w:t>
      </w:r>
      <w:r w:rsidR="00E8621E" w:rsidRPr="001F5018">
        <w:rPr>
          <w:rFonts w:ascii="David" w:hAnsi="David" w:hint="cs"/>
          <w:rtl/>
        </w:rPr>
        <w:t xml:space="preserve"> השנתית</w:t>
      </w:r>
      <w:r w:rsidR="005948B9">
        <w:rPr>
          <w:rFonts w:ascii="David" w:hAnsi="David" w:hint="cs"/>
          <w:rtl/>
        </w:rPr>
        <w:t xml:space="preserve">; </w:t>
      </w:r>
      <w:proofErr w:type="spellStart"/>
      <w:r w:rsidR="005948B9" w:rsidRPr="003F1117">
        <w:rPr>
          <w:rFonts w:ascii="David" w:hAnsi="David" w:hint="cs"/>
          <w:u w:val="single"/>
          <w:rtl/>
        </w:rPr>
        <w:t>הכל</w:t>
      </w:r>
      <w:proofErr w:type="spellEnd"/>
      <w:r w:rsidR="005948B9" w:rsidRPr="003F1117">
        <w:rPr>
          <w:rFonts w:ascii="David" w:hAnsi="David" w:hint="cs"/>
          <w:u w:val="single"/>
          <w:rtl/>
        </w:rPr>
        <w:t xml:space="preserve"> כמפורט בהרחבה בסעיף </w:t>
      </w:r>
      <w:r w:rsidR="003F1117" w:rsidRPr="00A2518F">
        <w:rPr>
          <w:rFonts w:ascii="David" w:eastAsia="Times New Roman" w:hAnsi="David"/>
          <w:sz w:val="24"/>
          <w:u w:val="single"/>
          <w:rtl/>
        </w:rPr>
        <w:fldChar w:fldCharType="begin"/>
      </w:r>
      <w:r w:rsidR="003F1117" w:rsidRPr="00A2518F">
        <w:rPr>
          <w:rFonts w:ascii="David" w:eastAsia="Times New Roman" w:hAnsi="David"/>
          <w:sz w:val="24"/>
          <w:u w:val="single"/>
          <w:rtl/>
        </w:rPr>
        <w:instrText xml:space="preserve"> </w:instrText>
      </w:r>
      <w:r w:rsidR="003F1117" w:rsidRPr="00A2518F">
        <w:rPr>
          <w:rFonts w:ascii="David" w:eastAsia="Times New Roman" w:hAnsi="David" w:hint="cs"/>
          <w:sz w:val="24"/>
          <w:u w:val="single"/>
        </w:rPr>
        <w:instrText>REF</w:instrText>
      </w:r>
      <w:r w:rsidR="003F1117" w:rsidRPr="00A2518F">
        <w:rPr>
          <w:rFonts w:ascii="David" w:eastAsia="Times New Roman" w:hAnsi="David" w:hint="cs"/>
          <w:sz w:val="24"/>
          <w:u w:val="single"/>
          <w:rtl/>
        </w:rPr>
        <w:instrText xml:space="preserve"> _</w:instrText>
      </w:r>
      <w:r w:rsidR="003F1117" w:rsidRPr="00A2518F">
        <w:rPr>
          <w:rFonts w:ascii="David" w:eastAsia="Times New Roman" w:hAnsi="David" w:hint="cs"/>
          <w:sz w:val="24"/>
          <w:u w:val="single"/>
        </w:rPr>
        <w:instrText>Ref122444806 \r \h</w:instrText>
      </w:r>
      <w:r w:rsidR="003F1117" w:rsidRPr="00A2518F">
        <w:rPr>
          <w:rFonts w:ascii="David" w:eastAsia="Times New Roman" w:hAnsi="David"/>
          <w:sz w:val="24"/>
          <w:u w:val="single"/>
          <w:rtl/>
        </w:rPr>
        <w:instrText xml:space="preserve">  \* </w:instrText>
      </w:r>
      <w:r w:rsidR="003F1117" w:rsidRPr="00A2518F">
        <w:rPr>
          <w:rFonts w:ascii="David" w:eastAsia="Times New Roman" w:hAnsi="David"/>
          <w:sz w:val="24"/>
          <w:u w:val="single"/>
        </w:rPr>
        <w:instrText>MERGEFORMAT</w:instrText>
      </w:r>
      <w:r w:rsidR="003F1117" w:rsidRPr="00A2518F">
        <w:rPr>
          <w:rFonts w:ascii="David" w:eastAsia="Times New Roman" w:hAnsi="David"/>
          <w:sz w:val="24"/>
          <w:u w:val="single"/>
          <w:rtl/>
        </w:rPr>
        <w:instrText xml:space="preserve"> </w:instrText>
      </w:r>
      <w:r w:rsidR="003F1117" w:rsidRPr="00A2518F">
        <w:rPr>
          <w:rFonts w:ascii="David" w:eastAsia="Times New Roman" w:hAnsi="David"/>
          <w:sz w:val="24"/>
          <w:u w:val="single"/>
          <w:rtl/>
        </w:rPr>
      </w:r>
      <w:r w:rsidR="003F1117" w:rsidRPr="00A2518F">
        <w:rPr>
          <w:rFonts w:ascii="David" w:eastAsia="Times New Roman" w:hAnsi="David"/>
          <w:sz w:val="24"/>
          <w:u w:val="single"/>
          <w:rtl/>
        </w:rPr>
        <w:fldChar w:fldCharType="separate"/>
      </w:r>
      <w:r w:rsidR="004D07B9">
        <w:rPr>
          <w:rFonts w:ascii="David" w:eastAsia="Times New Roman" w:hAnsi="David"/>
          <w:sz w:val="24"/>
          <w:u w:val="single"/>
          <w:cs/>
        </w:rPr>
        <w:t>‎</w:t>
      </w:r>
      <w:r w:rsidR="004D07B9">
        <w:rPr>
          <w:rFonts w:ascii="David" w:eastAsia="Times New Roman" w:hAnsi="David"/>
          <w:sz w:val="24"/>
          <w:u w:val="single"/>
        </w:rPr>
        <w:t>3</w:t>
      </w:r>
      <w:r w:rsidR="003F1117" w:rsidRPr="00A2518F">
        <w:rPr>
          <w:rFonts w:ascii="David" w:eastAsia="Times New Roman" w:hAnsi="David"/>
          <w:sz w:val="24"/>
          <w:u w:val="single"/>
          <w:rtl/>
        </w:rPr>
        <w:fldChar w:fldCharType="end"/>
      </w:r>
      <w:r w:rsidR="003F1117" w:rsidRPr="003F1117">
        <w:rPr>
          <w:rFonts w:ascii="David" w:hAnsi="David" w:hint="cs"/>
          <w:u w:val="single"/>
          <w:rtl/>
        </w:rPr>
        <w:t xml:space="preserve"> </w:t>
      </w:r>
      <w:r w:rsidR="005948B9" w:rsidRPr="003F1117">
        <w:rPr>
          <w:rFonts w:ascii="David" w:hAnsi="David" w:hint="cs"/>
          <w:u w:val="single"/>
          <w:rtl/>
        </w:rPr>
        <w:t>למפרט השירותים</w:t>
      </w:r>
      <w:r w:rsidR="005948B9">
        <w:rPr>
          <w:rFonts w:ascii="David" w:hAnsi="David" w:hint="cs"/>
          <w:rtl/>
        </w:rPr>
        <w:t>.</w:t>
      </w:r>
    </w:p>
    <w:p w14:paraId="278B50C3" w14:textId="77777777" w:rsidR="00DD1A2B" w:rsidRPr="001C329B" w:rsidRDefault="00DD1A2B" w:rsidP="001C329B">
      <w:pPr>
        <w:pStyle w:val="a5"/>
        <w:numPr>
          <w:ilvl w:val="1"/>
          <w:numId w:val="17"/>
        </w:numPr>
        <w:spacing w:before="240"/>
        <w:ind w:left="1474" w:hanging="737"/>
        <w:rPr>
          <w:rFonts w:ascii="David" w:hAnsi="David"/>
          <w:sz w:val="24"/>
          <w:rtl/>
        </w:rPr>
      </w:pPr>
      <w:r>
        <w:rPr>
          <w:rFonts w:ascii="David" w:hAnsi="David" w:hint="cs"/>
          <w:rtl/>
        </w:rPr>
        <w:t xml:space="preserve">להשלמת התמונה </w:t>
      </w:r>
      <w:r w:rsidRPr="00DD1A2B">
        <w:rPr>
          <w:rFonts w:ascii="David" w:hAnsi="David" w:hint="cs"/>
          <w:rtl/>
        </w:rPr>
        <w:t xml:space="preserve">יצוין כי </w:t>
      </w:r>
      <w:r w:rsidRPr="00DD1A2B">
        <w:rPr>
          <w:rFonts w:ascii="David" w:hAnsi="David" w:hint="cs"/>
          <w:sz w:val="24"/>
          <w:rtl/>
        </w:rPr>
        <w:t>פעילות המשרד כוללת מ</w:t>
      </w:r>
      <w:r w:rsidR="00E74D2C" w:rsidRPr="00DD1A2B">
        <w:rPr>
          <w:rFonts w:ascii="David" w:hAnsi="David" w:hint="cs"/>
          <w:sz w:val="24"/>
          <w:rtl/>
        </w:rPr>
        <w:t>די שנה</w:t>
      </w:r>
      <w:r w:rsidR="00E74D2C" w:rsidRPr="00DD1A2B">
        <w:rPr>
          <w:rFonts w:ascii="David" w:hAnsi="David"/>
          <w:sz w:val="24"/>
          <w:rtl/>
        </w:rPr>
        <w:t xml:space="preserve"> </w:t>
      </w:r>
      <w:r w:rsidR="00E74D2C" w:rsidRPr="00DD1A2B">
        <w:rPr>
          <w:rFonts w:ascii="David" w:hAnsi="David"/>
          <w:sz w:val="24"/>
          <w:u w:val="single"/>
          <w:rtl/>
        </w:rPr>
        <w:t xml:space="preserve">כ-1,000 </w:t>
      </w:r>
      <w:r w:rsidR="00B03A01" w:rsidRPr="00DD1A2B">
        <w:rPr>
          <w:rFonts w:ascii="David" w:eastAsia="Times New Roman" w:hAnsi="David" w:hint="cs"/>
          <w:sz w:val="24"/>
          <w:u w:val="single"/>
          <w:rtl/>
        </w:rPr>
        <w:t>גופים נתמכים</w:t>
      </w:r>
      <w:r w:rsidR="00E74D2C" w:rsidRPr="00DD1A2B">
        <w:rPr>
          <w:rFonts w:ascii="David" w:hAnsi="David" w:hint="cs"/>
          <w:sz w:val="24"/>
          <w:u w:val="single"/>
          <w:rtl/>
        </w:rPr>
        <w:t>, המגישים כ-2,500 בקשות תמיכה</w:t>
      </w:r>
      <w:r w:rsidR="00E74D2C" w:rsidRPr="00DD1A2B">
        <w:rPr>
          <w:rFonts w:ascii="David" w:hAnsi="David"/>
          <w:sz w:val="24"/>
          <w:u w:val="single"/>
          <w:rtl/>
        </w:rPr>
        <w:t xml:space="preserve"> ב</w:t>
      </w:r>
      <w:r w:rsidR="00E74D2C" w:rsidRPr="00DD1A2B">
        <w:rPr>
          <w:rFonts w:ascii="David" w:hAnsi="David" w:hint="cs"/>
          <w:sz w:val="24"/>
          <w:u w:val="single"/>
          <w:rtl/>
        </w:rPr>
        <w:t>כ</w:t>
      </w:r>
      <w:r w:rsidR="00E74D2C" w:rsidRPr="00DD1A2B">
        <w:rPr>
          <w:rFonts w:ascii="David" w:hAnsi="David"/>
          <w:sz w:val="24"/>
          <w:u w:val="single"/>
          <w:rtl/>
        </w:rPr>
        <w:t>-</w:t>
      </w:r>
      <w:r w:rsidR="00E74D2C" w:rsidRPr="00DD1A2B">
        <w:rPr>
          <w:rFonts w:ascii="David" w:hAnsi="David" w:hint="cs"/>
          <w:sz w:val="24"/>
          <w:u w:val="single"/>
          <w:rtl/>
        </w:rPr>
        <w:t>90</w:t>
      </w:r>
      <w:r w:rsidR="00E74D2C" w:rsidRPr="00DD1A2B">
        <w:rPr>
          <w:rFonts w:ascii="David" w:hAnsi="David"/>
          <w:sz w:val="24"/>
          <w:u w:val="single"/>
          <w:rtl/>
        </w:rPr>
        <w:t xml:space="preserve"> מבחני תמיכה שונים</w:t>
      </w:r>
      <w:r w:rsidR="00E74D2C" w:rsidRPr="00DD1A2B">
        <w:rPr>
          <w:rFonts w:ascii="David" w:hAnsi="David"/>
          <w:sz w:val="24"/>
          <w:rtl/>
        </w:rPr>
        <w:t>.</w:t>
      </w:r>
      <w:r w:rsidR="00E74D2C" w:rsidRPr="003D65CD">
        <w:rPr>
          <w:rFonts w:ascii="David" w:hAnsi="David"/>
          <w:sz w:val="24"/>
          <w:rtl/>
        </w:rPr>
        <w:t xml:space="preserve"> </w:t>
      </w:r>
      <w:r>
        <w:rPr>
          <w:rFonts w:ascii="David" w:hAnsi="David" w:hint="cs"/>
          <w:sz w:val="24"/>
          <w:rtl/>
        </w:rPr>
        <w:t>מדובר כמובן בה</w:t>
      </w:r>
      <w:r w:rsidR="00314924">
        <w:rPr>
          <w:rFonts w:ascii="David" w:hAnsi="David" w:hint="cs"/>
          <w:sz w:val="24"/>
          <w:rtl/>
        </w:rPr>
        <w:t>ע</w:t>
      </w:r>
      <w:r>
        <w:rPr>
          <w:rFonts w:ascii="David" w:hAnsi="David" w:hint="cs"/>
          <w:sz w:val="24"/>
          <w:rtl/>
        </w:rPr>
        <w:t xml:space="preserve">רכה כללית בלבד של היקף השירותים הנדרשים </w:t>
      </w:r>
      <w:r w:rsidRPr="00314924">
        <w:rPr>
          <w:rFonts w:ascii="David" w:hAnsi="David" w:hint="cs"/>
          <w:b/>
          <w:bCs/>
          <w:sz w:val="24"/>
          <w:rtl/>
        </w:rPr>
        <w:t>ו</w:t>
      </w:r>
      <w:r w:rsidR="00E74D2C" w:rsidRPr="00314924">
        <w:rPr>
          <w:rFonts w:ascii="David" w:hAnsi="David" w:hint="cs"/>
          <w:b/>
          <w:bCs/>
          <w:sz w:val="24"/>
          <w:rtl/>
        </w:rPr>
        <w:t xml:space="preserve">על </w:t>
      </w:r>
      <w:r w:rsidR="00E74D2C" w:rsidRPr="00314924">
        <w:rPr>
          <w:rFonts w:ascii="David" w:eastAsia="Times New Roman" w:hAnsi="David" w:hint="cs"/>
          <w:b/>
          <w:bCs/>
          <w:sz w:val="24"/>
          <w:rtl/>
        </w:rPr>
        <w:t>המציע</w:t>
      </w:r>
      <w:r w:rsidR="00E74D2C" w:rsidRPr="00314924">
        <w:rPr>
          <w:rFonts w:ascii="David" w:hAnsi="David" w:hint="cs"/>
          <w:b/>
          <w:bCs/>
          <w:sz w:val="24"/>
          <w:rtl/>
        </w:rPr>
        <w:t xml:space="preserve"> </w:t>
      </w:r>
      <w:r w:rsidRPr="00314924">
        <w:rPr>
          <w:rFonts w:ascii="David" w:hAnsi="David" w:hint="cs"/>
          <w:b/>
          <w:bCs/>
          <w:sz w:val="24"/>
          <w:rtl/>
        </w:rPr>
        <w:t>להיערך</w:t>
      </w:r>
      <w:r w:rsidR="00E74D2C" w:rsidRPr="00314924">
        <w:rPr>
          <w:rFonts w:ascii="David" w:hAnsi="David" w:hint="cs"/>
          <w:b/>
          <w:bCs/>
          <w:sz w:val="24"/>
          <w:rtl/>
        </w:rPr>
        <w:t xml:space="preserve"> </w:t>
      </w:r>
      <w:r w:rsidRPr="00314924">
        <w:rPr>
          <w:rFonts w:ascii="David" w:hAnsi="David" w:hint="cs"/>
          <w:b/>
          <w:bCs/>
          <w:sz w:val="24"/>
          <w:rtl/>
        </w:rPr>
        <w:t>ל</w:t>
      </w:r>
      <w:r w:rsidR="00E74D2C" w:rsidRPr="00314924">
        <w:rPr>
          <w:rFonts w:ascii="David" w:hAnsi="David" w:hint="cs"/>
          <w:b/>
          <w:bCs/>
          <w:sz w:val="24"/>
          <w:rtl/>
        </w:rPr>
        <w:t>גידול</w:t>
      </w:r>
      <w:r w:rsidR="00E74D2C" w:rsidRPr="00DD1A2B">
        <w:rPr>
          <w:rFonts w:ascii="David" w:hAnsi="David" w:hint="cs"/>
          <w:b/>
          <w:bCs/>
          <w:sz w:val="24"/>
          <w:rtl/>
        </w:rPr>
        <w:t xml:space="preserve"> בכמות </w:t>
      </w:r>
      <w:r w:rsidR="00E74D2C" w:rsidRPr="00DD1A2B">
        <w:rPr>
          <w:rFonts w:ascii="David" w:eastAsia="Times New Roman" w:hAnsi="David" w:hint="cs"/>
          <w:b/>
          <w:bCs/>
          <w:sz w:val="24"/>
          <w:rtl/>
        </w:rPr>
        <w:t>התחומים</w:t>
      </w:r>
      <w:r w:rsidR="00E74D2C" w:rsidRPr="00DD1A2B">
        <w:rPr>
          <w:rFonts w:ascii="David" w:hAnsi="David" w:hint="cs"/>
          <w:b/>
          <w:bCs/>
          <w:sz w:val="24"/>
          <w:rtl/>
        </w:rPr>
        <w:t xml:space="preserve"> ו/או הבקשות ו/או המוסדות</w:t>
      </w:r>
      <w:r w:rsidR="00314924">
        <w:rPr>
          <w:rFonts w:ascii="David" w:hAnsi="David" w:hint="cs"/>
          <w:b/>
          <w:bCs/>
          <w:sz w:val="24"/>
          <w:rtl/>
        </w:rPr>
        <w:t xml:space="preserve"> וכן להרחבת היקף הפעילות הכוללת, בהתאם למדיניות המשרד המתעדכנת תדיר</w:t>
      </w:r>
      <w:r w:rsidR="00E74D2C" w:rsidRPr="003D65CD">
        <w:rPr>
          <w:rFonts w:ascii="David" w:hAnsi="David" w:hint="cs"/>
          <w:sz w:val="24"/>
          <w:rtl/>
        </w:rPr>
        <w:t>.</w:t>
      </w:r>
    </w:p>
    <w:p w14:paraId="26A61019" w14:textId="77777777" w:rsidR="00204B9B" w:rsidRPr="00750BC9" w:rsidRDefault="00204B9B" w:rsidP="001C329B">
      <w:pPr>
        <w:pStyle w:val="a5"/>
        <w:numPr>
          <w:ilvl w:val="1"/>
          <w:numId w:val="17"/>
        </w:numPr>
        <w:spacing w:before="120"/>
        <w:ind w:left="1474" w:hanging="737"/>
        <w:contextualSpacing w:val="0"/>
        <w:rPr>
          <w:rFonts w:ascii="David" w:eastAsia="Times New Roman" w:hAnsi="David"/>
          <w:b/>
          <w:bCs/>
          <w:sz w:val="24"/>
          <w:u w:val="single"/>
        </w:rPr>
      </w:pPr>
      <w:r w:rsidRPr="00750BC9">
        <w:rPr>
          <w:rFonts w:ascii="David" w:eastAsia="Times New Roman" w:hAnsi="David"/>
          <w:b/>
          <w:bCs/>
          <w:sz w:val="24"/>
          <w:u w:val="single"/>
          <w:rtl/>
        </w:rPr>
        <w:t>מטרות</w:t>
      </w:r>
      <w:r w:rsidR="00F9654D" w:rsidRPr="00750BC9">
        <w:rPr>
          <w:rFonts w:ascii="David" w:eastAsia="Times New Roman" w:hAnsi="David" w:hint="cs"/>
          <w:b/>
          <w:bCs/>
          <w:sz w:val="24"/>
          <w:u w:val="single"/>
          <w:rtl/>
        </w:rPr>
        <w:t xml:space="preserve"> השירותים</w:t>
      </w:r>
      <w:r w:rsidRPr="00750BC9">
        <w:rPr>
          <w:rFonts w:ascii="David" w:eastAsia="Times New Roman" w:hAnsi="David"/>
          <w:b/>
          <w:bCs/>
          <w:sz w:val="24"/>
          <w:u w:val="single"/>
          <w:rtl/>
        </w:rPr>
        <w:t xml:space="preserve">: </w:t>
      </w:r>
    </w:p>
    <w:p w14:paraId="4BC45EF5" w14:textId="77777777" w:rsidR="003F2B33" w:rsidRPr="00685B34" w:rsidRDefault="00D85C2E" w:rsidP="006A3E8A">
      <w:pPr>
        <w:pStyle w:val="a5"/>
        <w:numPr>
          <w:ilvl w:val="2"/>
          <w:numId w:val="17"/>
        </w:numPr>
        <w:spacing w:before="240"/>
        <w:ind w:left="2381" w:hanging="907"/>
        <w:rPr>
          <w:rFonts w:ascii="David" w:eastAsia="Times New Roman" w:hAnsi="David"/>
          <w:sz w:val="24"/>
        </w:rPr>
      </w:pPr>
      <w:r w:rsidRPr="00685B34">
        <w:rPr>
          <w:rFonts w:ascii="David" w:hAnsi="David" w:hint="cs"/>
          <w:rtl/>
        </w:rPr>
        <w:t>הקמ</w:t>
      </w:r>
      <w:r w:rsidR="006A3564" w:rsidRPr="00685B34">
        <w:rPr>
          <w:rFonts w:ascii="David" w:hAnsi="David" w:hint="cs"/>
          <w:rtl/>
        </w:rPr>
        <w:t>ה</w:t>
      </w:r>
      <w:r w:rsidRPr="00685B34">
        <w:rPr>
          <w:rFonts w:ascii="David" w:hAnsi="David" w:hint="cs"/>
          <w:rtl/>
        </w:rPr>
        <w:t xml:space="preserve"> ותפעול</w:t>
      </w:r>
      <w:r w:rsidR="003F2B33" w:rsidRPr="00685B34">
        <w:rPr>
          <w:rFonts w:ascii="David" w:hAnsi="David"/>
          <w:rtl/>
        </w:rPr>
        <w:t xml:space="preserve"> </w:t>
      </w:r>
      <w:r w:rsidR="006A3E8A" w:rsidRPr="00685B34">
        <w:rPr>
          <w:rFonts w:ascii="David" w:hAnsi="David" w:hint="cs"/>
          <w:rtl/>
        </w:rPr>
        <w:t>מערכת</w:t>
      </w:r>
      <w:r w:rsidR="003F2B33" w:rsidRPr="00685B34">
        <w:rPr>
          <w:rFonts w:ascii="David" w:hAnsi="David"/>
          <w:rtl/>
        </w:rPr>
        <w:t xml:space="preserve"> </w:t>
      </w:r>
      <w:r w:rsidR="000E4773" w:rsidRPr="00685B34">
        <w:rPr>
          <w:rFonts w:ascii="David" w:hAnsi="David" w:hint="cs"/>
          <w:rtl/>
        </w:rPr>
        <w:t>מקוו</w:t>
      </w:r>
      <w:r w:rsidR="006A3E8A" w:rsidRPr="00685B34">
        <w:rPr>
          <w:rFonts w:ascii="David" w:hAnsi="David" w:hint="cs"/>
          <w:rtl/>
        </w:rPr>
        <w:t>נת</w:t>
      </w:r>
      <w:r w:rsidR="000E4773" w:rsidRPr="00685B34">
        <w:rPr>
          <w:rFonts w:ascii="David" w:hAnsi="David" w:hint="cs"/>
          <w:rtl/>
        </w:rPr>
        <w:t xml:space="preserve"> </w:t>
      </w:r>
      <w:r w:rsidR="00CE0B09" w:rsidRPr="00685B34">
        <w:rPr>
          <w:rFonts w:ascii="David" w:hAnsi="David" w:hint="cs"/>
          <w:rtl/>
        </w:rPr>
        <w:t>המבצע</w:t>
      </w:r>
      <w:r w:rsidR="006A3E8A" w:rsidRPr="00685B34">
        <w:rPr>
          <w:rFonts w:ascii="David" w:hAnsi="David" w:hint="cs"/>
          <w:rtl/>
        </w:rPr>
        <w:t>ת</w:t>
      </w:r>
      <w:r w:rsidR="00CE0B09" w:rsidRPr="00685B34">
        <w:rPr>
          <w:rFonts w:ascii="David" w:hAnsi="David" w:hint="cs"/>
          <w:rtl/>
        </w:rPr>
        <w:t xml:space="preserve"> </w:t>
      </w:r>
      <w:r w:rsidR="00982862" w:rsidRPr="00685B34">
        <w:rPr>
          <w:rFonts w:ascii="David" w:hAnsi="David" w:hint="cs"/>
          <w:rtl/>
        </w:rPr>
        <w:t>קליטה וריכוז של</w:t>
      </w:r>
      <w:r w:rsidR="000E4773" w:rsidRPr="00685B34">
        <w:rPr>
          <w:rFonts w:ascii="David" w:hAnsi="David" w:hint="cs"/>
          <w:rtl/>
        </w:rPr>
        <w:t xml:space="preserve"> דיווחי </w:t>
      </w:r>
      <w:r w:rsidR="00B03A01" w:rsidRPr="00685B34">
        <w:rPr>
          <w:rFonts w:ascii="David" w:eastAsia="Times New Roman" w:hAnsi="David" w:hint="cs"/>
          <w:sz w:val="24"/>
          <w:rtl/>
        </w:rPr>
        <w:t>הגופים הנתמכים</w:t>
      </w:r>
      <w:r w:rsidR="00CE0B09" w:rsidRPr="00685B34">
        <w:rPr>
          <w:rFonts w:ascii="David" w:eastAsia="Times New Roman" w:hAnsi="David" w:hint="cs"/>
          <w:sz w:val="24"/>
          <w:rtl/>
        </w:rPr>
        <w:t>, תוך תמיכה וסיוע רציפים לגופים במתן הדיווחים</w:t>
      </w:r>
      <w:r w:rsidR="000E4773" w:rsidRPr="00685B34">
        <w:rPr>
          <w:rFonts w:ascii="David" w:hAnsi="David" w:hint="cs"/>
          <w:rtl/>
        </w:rPr>
        <w:t xml:space="preserve">. </w:t>
      </w:r>
      <w:r w:rsidR="006A3E8A" w:rsidRPr="00685B34">
        <w:rPr>
          <w:rFonts w:ascii="David" w:hAnsi="David" w:hint="cs"/>
          <w:rtl/>
        </w:rPr>
        <w:t>מערכת</w:t>
      </w:r>
      <w:r w:rsidR="000E4773" w:rsidRPr="00685B34">
        <w:rPr>
          <w:rFonts w:ascii="David" w:hAnsi="David" w:hint="cs"/>
          <w:rtl/>
        </w:rPr>
        <w:t xml:space="preserve"> ז</w:t>
      </w:r>
      <w:r w:rsidR="006A3E8A" w:rsidRPr="00685B34">
        <w:rPr>
          <w:rFonts w:ascii="David" w:hAnsi="David" w:hint="cs"/>
          <w:rtl/>
        </w:rPr>
        <w:t>ו</w:t>
      </w:r>
      <w:r w:rsidR="000E4773" w:rsidRPr="00685B34">
        <w:rPr>
          <w:rFonts w:ascii="David" w:hAnsi="David" w:hint="cs"/>
          <w:rtl/>
        </w:rPr>
        <w:t xml:space="preserve"> </w:t>
      </w:r>
      <w:r w:rsidR="006A3E8A" w:rsidRPr="00685B34">
        <w:rPr>
          <w:rFonts w:ascii="David" w:hAnsi="David" w:hint="cs"/>
          <w:rtl/>
        </w:rPr>
        <w:t>ת</w:t>
      </w:r>
      <w:r w:rsidR="000E4773" w:rsidRPr="00685B34">
        <w:rPr>
          <w:rFonts w:ascii="David" w:hAnsi="David" w:hint="cs"/>
          <w:rtl/>
        </w:rPr>
        <w:t xml:space="preserve">שמש, בין היתר, </w:t>
      </w:r>
      <w:r w:rsidR="003F2B33" w:rsidRPr="00685B34">
        <w:rPr>
          <w:rFonts w:ascii="David" w:hAnsi="David"/>
          <w:b/>
          <w:bCs/>
          <w:rtl/>
        </w:rPr>
        <w:t xml:space="preserve">לצורך </w:t>
      </w:r>
      <w:r w:rsidR="000E4773" w:rsidRPr="00685B34">
        <w:rPr>
          <w:rFonts w:ascii="David" w:hAnsi="David" w:hint="cs"/>
          <w:b/>
          <w:bCs/>
          <w:rtl/>
        </w:rPr>
        <w:t xml:space="preserve">תחשיב </w:t>
      </w:r>
      <w:r w:rsidR="003F2B33" w:rsidRPr="00685B34">
        <w:rPr>
          <w:rFonts w:ascii="David" w:hAnsi="David"/>
          <w:b/>
          <w:bCs/>
          <w:rtl/>
        </w:rPr>
        <w:t>הקצאת התמיכות ל</w:t>
      </w:r>
      <w:r w:rsidR="00B4057A" w:rsidRPr="00685B34">
        <w:rPr>
          <w:rFonts w:ascii="David" w:hAnsi="David"/>
          <w:b/>
          <w:bCs/>
          <w:rtl/>
        </w:rPr>
        <w:t>גופים נתמכים</w:t>
      </w:r>
      <w:r w:rsidR="003E2CCA" w:rsidRPr="00685B34">
        <w:rPr>
          <w:rFonts w:ascii="David" w:hAnsi="David" w:hint="cs"/>
          <w:b/>
          <w:bCs/>
          <w:rtl/>
        </w:rPr>
        <w:t xml:space="preserve"> לפי מודלים</w:t>
      </w:r>
      <w:r w:rsidR="003F2B33" w:rsidRPr="00685B34">
        <w:rPr>
          <w:rFonts w:ascii="David" w:hAnsi="David"/>
          <w:b/>
          <w:bCs/>
          <w:rtl/>
        </w:rPr>
        <w:t xml:space="preserve"> בהתבסס על </w:t>
      </w:r>
      <w:r w:rsidR="000E4773" w:rsidRPr="00685B34">
        <w:rPr>
          <w:rFonts w:ascii="David" w:hAnsi="David" w:hint="cs"/>
          <w:b/>
          <w:bCs/>
          <w:rtl/>
        </w:rPr>
        <w:t xml:space="preserve">אמות המידה הקבועות </w:t>
      </w:r>
      <w:r w:rsidR="00CE0B09" w:rsidRPr="00685B34">
        <w:rPr>
          <w:rFonts w:ascii="David" w:hAnsi="David" w:hint="cs"/>
          <w:b/>
          <w:bCs/>
          <w:rtl/>
        </w:rPr>
        <w:t>במבחני התמיכה</w:t>
      </w:r>
      <w:r w:rsidR="00990FF3" w:rsidRPr="00685B34">
        <w:rPr>
          <w:rFonts w:ascii="David" w:hAnsi="David" w:hint="cs"/>
          <w:rtl/>
        </w:rPr>
        <w:t>.</w:t>
      </w:r>
    </w:p>
    <w:p w14:paraId="477BA89B" w14:textId="77777777" w:rsidR="003F2B33" w:rsidRPr="00685B34" w:rsidRDefault="003E2CCA" w:rsidP="006A3E8A">
      <w:pPr>
        <w:pStyle w:val="a5"/>
        <w:numPr>
          <w:ilvl w:val="2"/>
          <w:numId w:val="17"/>
        </w:numPr>
        <w:spacing w:before="240"/>
        <w:ind w:left="2381" w:hanging="907"/>
        <w:rPr>
          <w:rFonts w:ascii="David" w:hAnsi="David"/>
        </w:rPr>
      </w:pPr>
      <w:r w:rsidRPr="00685B34">
        <w:rPr>
          <w:rFonts w:ascii="David" w:hAnsi="David" w:hint="cs"/>
          <w:rtl/>
        </w:rPr>
        <w:t>הקמת</w:t>
      </w:r>
      <w:r w:rsidR="00D85C2E" w:rsidRPr="00685B34">
        <w:rPr>
          <w:rFonts w:ascii="David" w:hAnsi="David" w:hint="cs"/>
          <w:rtl/>
        </w:rPr>
        <w:t xml:space="preserve"> </w:t>
      </w:r>
      <w:r w:rsidR="006A3E8A" w:rsidRPr="00685B34">
        <w:rPr>
          <w:rFonts w:ascii="David" w:hAnsi="David" w:hint="cs"/>
          <w:rtl/>
        </w:rPr>
        <w:t>מערכת</w:t>
      </w:r>
      <w:r w:rsidR="00D85C2E" w:rsidRPr="00685B34">
        <w:rPr>
          <w:rFonts w:ascii="David" w:hAnsi="David" w:hint="cs"/>
          <w:rtl/>
        </w:rPr>
        <w:t xml:space="preserve"> </w:t>
      </w:r>
      <w:r w:rsidR="003F2B33" w:rsidRPr="00685B34">
        <w:rPr>
          <w:rFonts w:ascii="David" w:hAnsi="David" w:hint="cs"/>
          <w:rtl/>
        </w:rPr>
        <w:t>נגיש</w:t>
      </w:r>
      <w:r w:rsidR="006A3E8A" w:rsidRPr="00685B34">
        <w:rPr>
          <w:rFonts w:ascii="David" w:hAnsi="David" w:hint="cs"/>
          <w:rtl/>
        </w:rPr>
        <w:t>ה</w:t>
      </w:r>
      <w:r w:rsidR="003F2B33" w:rsidRPr="00685B34">
        <w:rPr>
          <w:rFonts w:ascii="David" w:hAnsi="David" w:hint="cs"/>
          <w:rtl/>
        </w:rPr>
        <w:t xml:space="preserve"> ורחב</w:t>
      </w:r>
      <w:r w:rsidR="006A3E8A" w:rsidRPr="00685B34">
        <w:rPr>
          <w:rFonts w:ascii="David" w:hAnsi="David" w:hint="cs"/>
          <w:rtl/>
        </w:rPr>
        <w:t>ה</w:t>
      </w:r>
      <w:r w:rsidR="003F2B33" w:rsidRPr="00685B34">
        <w:rPr>
          <w:rFonts w:ascii="David" w:hAnsi="David" w:hint="cs"/>
          <w:rtl/>
        </w:rPr>
        <w:t xml:space="preserve"> </w:t>
      </w:r>
      <w:r w:rsidR="00D85C2E" w:rsidRPr="00685B34">
        <w:rPr>
          <w:rFonts w:ascii="David" w:hAnsi="David" w:hint="cs"/>
          <w:rtl/>
        </w:rPr>
        <w:t xml:space="preserve">עבור כלל </w:t>
      </w:r>
      <w:r w:rsidR="003F2B33" w:rsidRPr="00685B34">
        <w:rPr>
          <w:rFonts w:ascii="David" w:hAnsi="David" w:hint="cs"/>
          <w:rtl/>
        </w:rPr>
        <w:t>גורמי המשרד</w:t>
      </w:r>
      <w:r w:rsidR="00D85C2E" w:rsidRPr="00685B34">
        <w:rPr>
          <w:rFonts w:ascii="David" w:hAnsi="David" w:hint="cs"/>
          <w:rtl/>
        </w:rPr>
        <w:t xml:space="preserve">, </w:t>
      </w:r>
      <w:r w:rsidR="003F2B33" w:rsidRPr="00685B34">
        <w:rPr>
          <w:rFonts w:ascii="David" w:hAnsi="David" w:hint="cs"/>
          <w:rtl/>
        </w:rPr>
        <w:t xml:space="preserve">לטובת ניתוח ובקרה על הנתונים </w:t>
      </w:r>
      <w:r w:rsidR="00D85C2E" w:rsidRPr="00685B34">
        <w:rPr>
          <w:rFonts w:ascii="David" w:hAnsi="David" w:hint="cs"/>
          <w:rtl/>
        </w:rPr>
        <w:t>ה</w:t>
      </w:r>
      <w:r w:rsidR="003F2B33" w:rsidRPr="00685B34">
        <w:rPr>
          <w:rFonts w:ascii="David" w:hAnsi="David" w:hint="cs"/>
          <w:rtl/>
        </w:rPr>
        <w:t xml:space="preserve">נאספים </w:t>
      </w:r>
      <w:r w:rsidR="009B6E78" w:rsidRPr="00685B34">
        <w:rPr>
          <w:rFonts w:ascii="David" w:eastAsia="Times New Roman" w:hAnsi="David" w:hint="cs"/>
          <w:sz w:val="24"/>
          <w:rtl/>
        </w:rPr>
        <w:t>מהגופים הנתמכים</w:t>
      </w:r>
      <w:r w:rsidR="009B6E78" w:rsidRPr="00685B34" w:rsidDel="009B6E78">
        <w:rPr>
          <w:rFonts w:ascii="David" w:hAnsi="David" w:hint="cs"/>
          <w:rtl/>
        </w:rPr>
        <w:t xml:space="preserve"> </w:t>
      </w:r>
      <w:r w:rsidR="00D85C2E" w:rsidRPr="00685B34">
        <w:rPr>
          <w:rFonts w:ascii="David" w:hAnsi="David" w:hint="cs"/>
          <w:rtl/>
        </w:rPr>
        <w:t xml:space="preserve">אודות </w:t>
      </w:r>
      <w:r w:rsidR="003F2B33" w:rsidRPr="00685B34">
        <w:rPr>
          <w:rFonts w:ascii="David" w:hAnsi="David" w:hint="cs"/>
          <w:rtl/>
        </w:rPr>
        <w:t>הפעילות הנתמכת על ידי המשרד, ולטובת יצירת תמונת מצב כבסיס לעיצוב מדיניות המשרד בתחומי התמיכה השונים.</w:t>
      </w:r>
    </w:p>
    <w:p w14:paraId="6E0026B6" w14:textId="77777777" w:rsidR="006D21E4" w:rsidRDefault="006D21E4" w:rsidP="009B6E78">
      <w:pPr>
        <w:pStyle w:val="a5"/>
        <w:numPr>
          <w:ilvl w:val="2"/>
          <w:numId w:val="17"/>
        </w:numPr>
        <w:spacing w:before="240"/>
        <w:ind w:left="2381" w:hanging="907"/>
        <w:rPr>
          <w:rFonts w:ascii="David" w:hAnsi="David"/>
        </w:rPr>
      </w:pPr>
      <w:r>
        <w:rPr>
          <w:rFonts w:ascii="David" w:hAnsi="David" w:hint="cs"/>
          <w:rtl/>
        </w:rPr>
        <w:t xml:space="preserve">יישום בקרה משרדית במסגרת </w:t>
      </w:r>
      <w:r w:rsidRPr="008162AF">
        <w:rPr>
          <w:rFonts w:ascii="David" w:hAnsi="David" w:hint="cs"/>
          <w:rtl/>
        </w:rPr>
        <w:t>חלוקת התמיכות לפי</w:t>
      </w:r>
      <w:r w:rsidR="00022EFF" w:rsidRPr="008162AF">
        <w:rPr>
          <w:rFonts w:ascii="David" w:hAnsi="David" w:hint="cs"/>
          <w:rtl/>
        </w:rPr>
        <w:t xml:space="preserve"> סעיף 40 ל</w:t>
      </w:r>
      <w:r w:rsidRPr="008162AF">
        <w:rPr>
          <w:rFonts w:ascii="David" w:hAnsi="David" w:hint="cs"/>
          <w:rtl/>
        </w:rPr>
        <w:t>נוהל</w:t>
      </w:r>
      <w:r>
        <w:rPr>
          <w:rFonts w:ascii="David" w:hAnsi="David" w:hint="cs"/>
          <w:rtl/>
        </w:rPr>
        <w:t xml:space="preserve"> התמיכות הכללי</w:t>
      </w:r>
      <w:r w:rsidR="008162AF">
        <w:rPr>
          <w:rFonts w:ascii="David" w:hAnsi="David" w:hint="cs"/>
          <w:rtl/>
        </w:rPr>
        <w:t>,</w:t>
      </w:r>
      <w:r w:rsidR="004E575D">
        <w:rPr>
          <w:rFonts w:ascii="David" w:hAnsi="David" w:hint="cs"/>
          <w:rtl/>
        </w:rPr>
        <w:t xml:space="preserve"> על מנת להבטיח </w:t>
      </w:r>
      <w:r w:rsidR="009B6E78">
        <w:rPr>
          <w:rFonts w:ascii="David" w:eastAsia="Times New Roman" w:hAnsi="David" w:hint="cs"/>
          <w:sz w:val="24"/>
          <w:rtl/>
        </w:rPr>
        <w:t>שהגופים הנתמכים</w:t>
      </w:r>
      <w:r w:rsidR="009B6E78" w:rsidDel="009B6E78">
        <w:rPr>
          <w:rFonts w:ascii="David" w:hAnsi="David" w:hint="cs"/>
          <w:rtl/>
        </w:rPr>
        <w:t xml:space="preserve"> </w:t>
      </w:r>
      <w:r w:rsidR="004E575D">
        <w:rPr>
          <w:rFonts w:ascii="David" w:hAnsi="David" w:hint="cs"/>
          <w:rtl/>
        </w:rPr>
        <w:t xml:space="preserve">ופעילות התרבות הנתמכת </w:t>
      </w:r>
      <w:r w:rsidR="005001FC">
        <w:rPr>
          <w:rFonts w:ascii="David" w:hAnsi="David" w:hint="cs"/>
          <w:rtl/>
        </w:rPr>
        <w:t xml:space="preserve">עומדים בדרישות </w:t>
      </w:r>
      <w:r w:rsidR="004E575D">
        <w:rPr>
          <w:rFonts w:ascii="David" w:hAnsi="David" w:hint="cs"/>
          <w:rtl/>
        </w:rPr>
        <w:t>ובהנחיות המשרד ושכספי התמיכה מיושמים על פי ייעודם</w:t>
      </w:r>
      <w:r w:rsidR="00C32D64" w:rsidRPr="00C32D64">
        <w:rPr>
          <w:rFonts w:ascii="David" w:hAnsi="David" w:hint="cs"/>
          <w:rtl/>
        </w:rPr>
        <w:t>, הן ביחס ל</w:t>
      </w:r>
      <w:r w:rsidR="00C56256">
        <w:rPr>
          <w:rFonts w:ascii="David" w:hAnsi="David" w:hint="cs"/>
          <w:rtl/>
        </w:rPr>
        <w:t>"</w:t>
      </w:r>
      <w:r w:rsidR="00C32D64" w:rsidRPr="00C32D64">
        <w:rPr>
          <w:rFonts w:ascii="David" w:hAnsi="David" w:hint="cs"/>
          <w:rtl/>
        </w:rPr>
        <w:t>שנת ההערכה</w:t>
      </w:r>
      <w:r w:rsidR="00C56256">
        <w:rPr>
          <w:rFonts w:ascii="David" w:hAnsi="David" w:hint="cs"/>
          <w:rtl/>
        </w:rPr>
        <w:t>"</w:t>
      </w:r>
      <w:r w:rsidR="00C32D64" w:rsidRPr="00C32D64">
        <w:rPr>
          <w:rFonts w:ascii="David" w:hAnsi="David" w:hint="cs"/>
          <w:rtl/>
        </w:rPr>
        <w:t xml:space="preserve"> המשמשת כמדד לבחינת </w:t>
      </w:r>
      <w:r w:rsidR="005D330D">
        <w:rPr>
          <w:rFonts w:ascii="David" w:hAnsi="David" w:hint="cs"/>
          <w:rtl/>
        </w:rPr>
        <w:t>עמידה</w:t>
      </w:r>
      <w:r w:rsidR="005D330D" w:rsidRPr="00C32D64">
        <w:rPr>
          <w:rFonts w:ascii="David" w:hAnsi="David" w:hint="cs"/>
          <w:rtl/>
        </w:rPr>
        <w:t xml:space="preserve"> </w:t>
      </w:r>
      <w:r w:rsidR="005D330D">
        <w:rPr>
          <w:rFonts w:ascii="David" w:hAnsi="David" w:hint="cs"/>
          <w:rtl/>
        </w:rPr>
        <w:t>ב</w:t>
      </w:r>
      <w:r w:rsidR="00C32D64" w:rsidRPr="00C32D64">
        <w:rPr>
          <w:rFonts w:ascii="David" w:hAnsi="David" w:hint="cs"/>
          <w:rtl/>
        </w:rPr>
        <w:t>תנאי סף והן ביחס לעמידת הגופים בתנאים במהלך שנת התמיכה עצמה, באופן שוטף במהלך השנה</w:t>
      </w:r>
      <w:r w:rsidR="00C32D64">
        <w:rPr>
          <w:rFonts w:ascii="David" w:hAnsi="David" w:hint="cs"/>
          <w:rtl/>
        </w:rPr>
        <w:t>.</w:t>
      </w:r>
    </w:p>
    <w:p w14:paraId="16D9FD3F" w14:textId="77777777" w:rsidR="00402D1A" w:rsidRDefault="00402D1A" w:rsidP="004A301D">
      <w:pPr>
        <w:pStyle w:val="a5"/>
        <w:numPr>
          <w:ilvl w:val="2"/>
          <w:numId w:val="17"/>
        </w:numPr>
        <w:spacing w:before="240"/>
        <w:ind w:left="2381" w:hanging="907"/>
        <w:rPr>
          <w:rFonts w:ascii="David" w:hAnsi="David"/>
        </w:rPr>
      </w:pPr>
      <w:r>
        <w:rPr>
          <w:rFonts w:ascii="David" w:hAnsi="David" w:hint="cs"/>
          <w:rtl/>
        </w:rPr>
        <w:t>הפקת דוחות:</w:t>
      </w:r>
    </w:p>
    <w:p w14:paraId="43D5075E" w14:textId="77777777" w:rsidR="00402D1A" w:rsidRDefault="00E86F14" w:rsidP="00A2404F">
      <w:pPr>
        <w:pStyle w:val="a5"/>
        <w:keepNext/>
        <w:numPr>
          <w:ilvl w:val="3"/>
          <w:numId w:val="17"/>
        </w:numPr>
        <w:spacing w:before="240"/>
        <w:ind w:left="3402" w:hanging="1021"/>
        <w:rPr>
          <w:rFonts w:ascii="David" w:hAnsi="David"/>
        </w:rPr>
      </w:pPr>
      <w:r>
        <w:rPr>
          <w:rFonts w:ascii="David" w:hAnsi="David" w:hint="cs"/>
          <w:rtl/>
        </w:rPr>
        <w:t>במסגרת המערכת, ייבנה כלי מחולל ל</w:t>
      </w:r>
      <w:r w:rsidR="004E575D" w:rsidRPr="00DF0A50">
        <w:rPr>
          <w:rFonts w:ascii="David" w:hAnsi="David"/>
          <w:rtl/>
        </w:rPr>
        <w:t xml:space="preserve">הפקת </w:t>
      </w:r>
      <w:r w:rsidR="004E575D">
        <w:rPr>
          <w:rFonts w:ascii="David" w:hAnsi="David" w:hint="cs"/>
          <w:rtl/>
        </w:rPr>
        <w:t xml:space="preserve">דו"חות </w:t>
      </w:r>
      <w:r w:rsidR="00750BC9">
        <w:rPr>
          <w:rFonts w:ascii="David" w:hAnsi="David" w:hint="cs"/>
          <w:rtl/>
        </w:rPr>
        <w:t xml:space="preserve">וניתוח נתונים </w:t>
      </w:r>
      <w:r w:rsidR="004E575D" w:rsidRPr="00DF0A50">
        <w:rPr>
          <w:rFonts w:ascii="David" w:hAnsi="David"/>
          <w:rtl/>
        </w:rPr>
        <w:t>(לרבות</w:t>
      </w:r>
      <w:r>
        <w:rPr>
          <w:rFonts w:ascii="David" w:hAnsi="David" w:hint="cs"/>
          <w:rtl/>
        </w:rPr>
        <w:t xml:space="preserve"> </w:t>
      </w:r>
      <w:r w:rsidR="004E575D" w:rsidRPr="00DF0A50">
        <w:rPr>
          <w:rFonts w:ascii="David" w:hAnsi="David"/>
          <w:rtl/>
        </w:rPr>
        <w:t>ניתוחים מסוגים</w:t>
      </w:r>
      <w:r>
        <w:rPr>
          <w:rFonts w:ascii="David" w:hAnsi="David" w:hint="cs"/>
          <w:rtl/>
        </w:rPr>
        <w:t xml:space="preserve"> ובחתכים</w:t>
      </w:r>
      <w:r w:rsidR="004E575D" w:rsidRPr="00DF0A50">
        <w:rPr>
          <w:rFonts w:ascii="David" w:hAnsi="David"/>
          <w:rtl/>
        </w:rPr>
        <w:t xml:space="preserve"> שונים) בנושאי תרבות ואמנות בישראל</w:t>
      </w:r>
      <w:r>
        <w:rPr>
          <w:rFonts w:ascii="David" w:hAnsi="David" w:hint="cs"/>
          <w:rtl/>
        </w:rPr>
        <w:t>, זאת</w:t>
      </w:r>
      <w:r w:rsidR="004E575D">
        <w:rPr>
          <w:rFonts w:ascii="David" w:hAnsi="David" w:hint="cs"/>
          <w:rtl/>
        </w:rPr>
        <w:t xml:space="preserve"> </w:t>
      </w:r>
      <w:r w:rsidR="004A301D">
        <w:rPr>
          <w:rFonts w:ascii="David" w:hAnsi="David" w:hint="cs"/>
          <w:rtl/>
        </w:rPr>
        <w:t>בהתבסס על הנתונ</w:t>
      </w:r>
      <w:r w:rsidR="00402D1A">
        <w:rPr>
          <w:rFonts w:ascii="David" w:hAnsi="David" w:hint="cs"/>
          <w:rtl/>
        </w:rPr>
        <w:t>י</w:t>
      </w:r>
      <w:r w:rsidR="004A301D">
        <w:rPr>
          <w:rFonts w:ascii="David" w:hAnsi="David" w:hint="cs"/>
          <w:rtl/>
        </w:rPr>
        <w:t>ם שנאספו ו</w:t>
      </w:r>
      <w:r w:rsidR="004E575D">
        <w:rPr>
          <w:rFonts w:ascii="David" w:hAnsi="David" w:hint="cs"/>
          <w:rtl/>
        </w:rPr>
        <w:t>בהתאם לדרישת המשרד ולשביעות רצונו</w:t>
      </w:r>
      <w:r w:rsidR="004E575D" w:rsidRPr="00DF0A50">
        <w:rPr>
          <w:rFonts w:ascii="David" w:hAnsi="David"/>
          <w:rtl/>
        </w:rPr>
        <w:t>.</w:t>
      </w:r>
      <w:r>
        <w:rPr>
          <w:rFonts w:ascii="David" w:hAnsi="David" w:hint="cs"/>
          <w:rtl/>
        </w:rPr>
        <w:t xml:space="preserve"> מעבר לכך, יידרשו מעת לעת מיפוי נתונים וביצוע סקירות שונות ע"י חוקרים מטעם הספק, לשימוש פנימי של המשרד לצרכי מדיניות וכן לצורך פרסום לציבור כמפורט בסעיף להלן.</w:t>
      </w:r>
    </w:p>
    <w:p w14:paraId="5E8884CD" w14:textId="77777777" w:rsidR="00402D1A" w:rsidRDefault="005001FC" w:rsidP="00A2404F">
      <w:pPr>
        <w:pStyle w:val="a5"/>
        <w:keepNext/>
        <w:numPr>
          <w:ilvl w:val="3"/>
          <w:numId w:val="17"/>
        </w:numPr>
        <w:spacing w:before="240"/>
        <w:ind w:left="3402" w:hanging="1021"/>
        <w:rPr>
          <w:rFonts w:ascii="David" w:hAnsi="David"/>
        </w:rPr>
      </w:pPr>
      <w:r>
        <w:rPr>
          <w:rFonts w:ascii="David" w:hAnsi="David" w:hint="cs"/>
          <w:rtl/>
        </w:rPr>
        <w:t>הדוחות</w:t>
      </w:r>
      <w:r w:rsidR="00E86F14">
        <w:rPr>
          <w:rFonts w:ascii="David" w:hAnsi="David" w:hint="cs"/>
          <w:rtl/>
        </w:rPr>
        <w:t xml:space="preserve"> והסקירות</w:t>
      </w:r>
      <w:r w:rsidRPr="00DF0A50">
        <w:rPr>
          <w:rFonts w:ascii="David" w:hAnsi="David"/>
          <w:rtl/>
        </w:rPr>
        <w:t xml:space="preserve"> </w:t>
      </w:r>
      <w:r w:rsidR="004E575D" w:rsidRPr="00DF0A50">
        <w:rPr>
          <w:rFonts w:ascii="David" w:hAnsi="David"/>
          <w:rtl/>
        </w:rPr>
        <w:t xml:space="preserve">יימצאו בשימושו של המשרד ושל המערכת הממשלתית ויהיו </w:t>
      </w:r>
      <w:r w:rsidR="004E575D" w:rsidRPr="00317F79">
        <w:rPr>
          <w:rFonts w:ascii="David" w:hAnsi="David"/>
          <w:rtl/>
        </w:rPr>
        <w:t>זמינים לציבור הרחב באינטרנט באמצעות אתר האינטרנט שייבנה ויתוחזק על-ידי ה</w:t>
      </w:r>
      <w:r w:rsidR="004E575D" w:rsidRPr="00317F79">
        <w:rPr>
          <w:rFonts w:ascii="David" w:hAnsi="David" w:hint="cs"/>
          <w:rtl/>
        </w:rPr>
        <w:t>ספק המבצע</w:t>
      </w:r>
      <w:r w:rsidR="004E575D" w:rsidRPr="00DF0A50">
        <w:rPr>
          <w:rFonts w:ascii="David" w:hAnsi="David"/>
          <w:rtl/>
        </w:rPr>
        <w:t xml:space="preserve"> במכרז זה</w:t>
      </w:r>
      <w:r w:rsidR="00402D1A">
        <w:rPr>
          <w:rFonts w:ascii="David" w:hAnsi="David" w:hint="cs"/>
          <w:rtl/>
        </w:rPr>
        <w:t xml:space="preserve"> בהתאם להרשאות ודרישות אבטחת מידע</w:t>
      </w:r>
      <w:r w:rsidR="004E575D" w:rsidRPr="00DF0A50">
        <w:rPr>
          <w:rFonts w:ascii="David" w:hAnsi="David"/>
          <w:rtl/>
        </w:rPr>
        <w:t xml:space="preserve"> – לשביעות רצון המ</w:t>
      </w:r>
      <w:r w:rsidR="003B179D">
        <w:rPr>
          <w:rFonts w:ascii="David" w:hAnsi="David" w:hint="cs"/>
          <w:rtl/>
        </w:rPr>
        <w:t>שרד</w:t>
      </w:r>
      <w:r w:rsidR="004E575D" w:rsidRPr="00DF0A50">
        <w:rPr>
          <w:rFonts w:ascii="David" w:hAnsi="David"/>
          <w:rtl/>
        </w:rPr>
        <w:t>.</w:t>
      </w:r>
      <w:r w:rsidR="00E4207C">
        <w:rPr>
          <w:rFonts w:ascii="David" w:hAnsi="David" w:hint="cs"/>
          <w:rtl/>
        </w:rPr>
        <w:t xml:space="preserve"> </w:t>
      </w:r>
      <w:r w:rsidR="00E86F14">
        <w:rPr>
          <w:rFonts w:ascii="David" w:hAnsi="David" w:hint="cs"/>
          <w:rtl/>
        </w:rPr>
        <w:t xml:space="preserve">כמו כן, </w:t>
      </w:r>
      <w:r w:rsidR="00E4207C">
        <w:rPr>
          <w:rFonts w:ascii="David" w:hAnsi="David" w:hint="cs"/>
          <w:rtl/>
        </w:rPr>
        <w:t>הדוחות</w:t>
      </w:r>
      <w:r w:rsidR="00E86F14">
        <w:rPr>
          <w:rFonts w:ascii="David" w:hAnsi="David" w:hint="cs"/>
          <w:rtl/>
        </w:rPr>
        <w:t xml:space="preserve"> יתפרסמו לציבור</w:t>
      </w:r>
      <w:r w:rsidR="00E4207C">
        <w:rPr>
          <w:rFonts w:ascii="David" w:hAnsi="David" w:hint="cs"/>
          <w:rtl/>
        </w:rPr>
        <w:t xml:space="preserve"> באופן שוטף בהתאם לדרישות המשרד.</w:t>
      </w:r>
    </w:p>
    <w:p w14:paraId="365B9CA4" w14:textId="77777777" w:rsidR="004E575D" w:rsidRPr="003B179D" w:rsidRDefault="00F91C25" w:rsidP="003B179D">
      <w:pPr>
        <w:pStyle w:val="a5"/>
        <w:keepNext/>
        <w:numPr>
          <w:ilvl w:val="3"/>
          <w:numId w:val="17"/>
        </w:numPr>
        <w:spacing w:before="240"/>
        <w:ind w:left="3402" w:hanging="1021"/>
        <w:rPr>
          <w:rFonts w:ascii="David" w:hAnsi="David"/>
          <w:b/>
          <w:bCs/>
        </w:rPr>
      </w:pPr>
      <w:r>
        <w:rPr>
          <w:rFonts w:ascii="David" w:hAnsi="David" w:hint="cs"/>
          <w:b/>
          <w:bCs/>
          <w:rtl/>
        </w:rPr>
        <w:t xml:space="preserve">הפקת </w:t>
      </w:r>
      <w:r w:rsidR="00402D1A" w:rsidRPr="00402D1A">
        <w:rPr>
          <w:rFonts w:ascii="David" w:hAnsi="David" w:hint="cs"/>
          <w:b/>
          <w:bCs/>
          <w:rtl/>
        </w:rPr>
        <w:t>דוחות לנתוני המערכת הכולל ת</w:t>
      </w:r>
      <w:r w:rsidR="007F62A9">
        <w:rPr>
          <w:rFonts w:ascii="David" w:hAnsi="David" w:hint="cs"/>
          <w:b/>
          <w:bCs/>
          <w:rtl/>
        </w:rPr>
        <w:t>נ</w:t>
      </w:r>
      <w:r w:rsidR="00402D1A" w:rsidRPr="00402D1A">
        <w:rPr>
          <w:rFonts w:ascii="David" w:hAnsi="David" w:hint="cs"/>
          <w:b/>
          <w:bCs/>
          <w:rtl/>
        </w:rPr>
        <w:t>אים וסינונים כפי שיידרש.</w:t>
      </w:r>
    </w:p>
    <w:p w14:paraId="73951631" w14:textId="77777777" w:rsidR="00C45AE0" w:rsidRPr="003F658E" w:rsidRDefault="00C45AE0" w:rsidP="003B179D">
      <w:pPr>
        <w:pStyle w:val="a5"/>
        <w:numPr>
          <w:ilvl w:val="1"/>
          <w:numId w:val="17"/>
        </w:numPr>
        <w:spacing w:before="240"/>
        <w:ind w:left="1474" w:hanging="737"/>
        <w:contextualSpacing w:val="0"/>
      </w:pPr>
      <w:r>
        <w:rPr>
          <w:rFonts w:hint="cs"/>
          <w:rtl/>
        </w:rPr>
        <w:t xml:space="preserve">הספק יידרש </w:t>
      </w:r>
      <w:r w:rsidRPr="003F658E">
        <w:rPr>
          <w:rtl/>
        </w:rPr>
        <w:t xml:space="preserve">למנות מטעמו </w:t>
      </w:r>
      <w:r>
        <w:rPr>
          <w:rFonts w:hint="cs"/>
          <w:b/>
          <w:bCs/>
          <w:rtl/>
        </w:rPr>
        <w:t>איש קשר</w:t>
      </w:r>
      <w:r w:rsidR="00711982">
        <w:rPr>
          <w:rFonts w:hint="cs"/>
          <w:b/>
          <w:bCs/>
          <w:rtl/>
        </w:rPr>
        <w:t xml:space="preserve">, </w:t>
      </w:r>
      <w:r w:rsidR="00711982">
        <w:rPr>
          <w:rFonts w:hint="cs"/>
          <w:rtl/>
        </w:rPr>
        <w:t xml:space="preserve">שהוא </w:t>
      </w:r>
      <w:r w:rsidRPr="00440087">
        <w:rPr>
          <w:rFonts w:hint="cs"/>
          <w:rtl/>
        </w:rPr>
        <w:t>נציג ניהולי</w:t>
      </w:r>
      <w:r w:rsidRPr="004F4F38">
        <w:rPr>
          <w:rFonts w:hint="cs"/>
          <w:rtl/>
        </w:rPr>
        <w:t xml:space="preserve"> </w:t>
      </w:r>
      <w:r w:rsidRPr="00711982">
        <w:rPr>
          <w:rFonts w:hint="cs"/>
          <w:u w:val="single"/>
          <w:rtl/>
        </w:rPr>
        <w:t>מטעם הנהלת המציע</w:t>
      </w:r>
      <w:r w:rsidRPr="003F658E">
        <w:rPr>
          <w:rtl/>
        </w:rPr>
        <w:t xml:space="preserve">, אשר יהיה זמין </w:t>
      </w:r>
      <w:r>
        <w:rPr>
          <w:rFonts w:hint="cs"/>
          <w:rtl/>
        </w:rPr>
        <w:t>לפניות ו</w:t>
      </w:r>
      <w:r w:rsidRPr="003F658E">
        <w:rPr>
          <w:rFonts w:hint="eastAsia"/>
          <w:rtl/>
        </w:rPr>
        <w:t>לדרישות</w:t>
      </w:r>
      <w:r w:rsidRPr="003F658E">
        <w:rPr>
          <w:rtl/>
        </w:rPr>
        <w:t xml:space="preserve"> </w:t>
      </w:r>
      <w:r w:rsidRPr="003F658E">
        <w:rPr>
          <w:rFonts w:hint="eastAsia"/>
          <w:rtl/>
        </w:rPr>
        <w:t>נציגי</w:t>
      </w:r>
      <w:r w:rsidRPr="003F658E">
        <w:rPr>
          <w:rtl/>
        </w:rPr>
        <w:t xml:space="preserve"> </w:t>
      </w:r>
      <w:r w:rsidRPr="003F658E">
        <w:rPr>
          <w:rFonts w:hint="eastAsia"/>
          <w:rtl/>
        </w:rPr>
        <w:t>המשרד</w:t>
      </w:r>
      <w:r w:rsidRPr="003F658E">
        <w:rPr>
          <w:rtl/>
        </w:rPr>
        <w:t>.</w:t>
      </w:r>
      <w:r>
        <w:rPr>
          <w:rFonts w:hint="cs"/>
          <w:rtl/>
        </w:rPr>
        <w:t xml:space="preserve"> יובהר כי נציג זה יעמוד לרשות </w:t>
      </w:r>
      <w:r w:rsidR="00B829B5">
        <w:rPr>
          <w:rFonts w:hint="cs"/>
          <w:rtl/>
        </w:rPr>
        <w:t xml:space="preserve">המשרד </w:t>
      </w:r>
      <w:r>
        <w:rPr>
          <w:rFonts w:hint="cs"/>
          <w:rtl/>
        </w:rPr>
        <w:t>באופן תכוף.</w:t>
      </w:r>
      <w:r w:rsidRPr="003F658E">
        <w:rPr>
          <w:rtl/>
        </w:rPr>
        <w:t xml:space="preserve"> </w:t>
      </w:r>
      <w:r>
        <w:rPr>
          <w:rFonts w:hint="cs"/>
          <w:rtl/>
        </w:rPr>
        <w:t>הנציג</w:t>
      </w:r>
      <w:r w:rsidRPr="003F658E">
        <w:rPr>
          <w:rtl/>
        </w:rPr>
        <w:t xml:space="preserve"> </w:t>
      </w:r>
      <w:r w:rsidRPr="003F658E">
        <w:rPr>
          <w:rFonts w:hint="eastAsia"/>
          <w:rtl/>
        </w:rPr>
        <w:t>יהיה</w:t>
      </w:r>
      <w:r w:rsidRPr="003F658E">
        <w:rPr>
          <w:rtl/>
        </w:rPr>
        <w:t xml:space="preserve"> </w:t>
      </w:r>
      <w:r w:rsidRPr="003F658E">
        <w:rPr>
          <w:rFonts w:hint="eastAsia"/>
          <w:rtl/>
        </w:rPr>
        <w:t>אחד</w:t>
      </w:r>
      <w:r w:rsidRPr="003F658E">
        <w:rPr>
          <w:rtl/>
        </w:rPr>
        <w:t xml:space="preserve"> </w:t>
      </w:r>
      <w:r w:rsidRPr="003F658E">
        <w:rPr>
          <w:rFonts w:hint="eastAsia"/>
          <w:rtl/>
        </w:rPr>
        <w:t>מחברי</w:t>
      </w:r>
      <w:r w:rsidRPr="003F658E">
        <w:rPr>
          <w:rtl/>
        </w:rPr>
        <w:t xml:space="preserve"> </w:t>
      </w:r>
      <w:r w:rsidRPr="003F658E">
        <w:rPr>
          <w:rFonts w:hint="eastAsia"/>
          <w:rtl/>
        </w:rPr>
        <w:t>ההנהלה</w:t>
      </w:r>
      <w:r w:rsidRPr="003F658E">
        <w:rPr>
          <w:rtl/>
        </w:rPr>
        <w:t xml:space="preserve"> </w:t>
      </w:r>
      <w:r w:rsidRPr="003F658E">
        <w:rPr>
          <w:rFonts w:hint="eastAsia"/>
          <w:rtl/>
        </w:rPr>
        <w:t>של</w:t>
      </w:r>
      <w:r w:rsidRPr="003F658E">
        <w:rPr>
          <w:rtl/>
        </w:rPr>
        <w:t xml:space="preserve"> </w:t>
      </w:r>
      <w:r w:rsidRPr="003F658E">
        <w:rPr>
          <w:rFonts w:hint="eastAsia"/>
          <w:rtl/>
        </w:rPr>
        <w:t>הגוף</w:t>
      </w:r>
      <w:r w:rsidRPr="003F658E">
        <w:rPr>
          <w:rtl/>
        </w:rPr>
        <w:t xml:space="preserve"> </w:t>
      </w:r>
      <w:r w:rsidRPr="003F658E">
        <w:rPr>
          <w:rFonts w:hint="eastAsia"/>
          <w:rtl/>
        </w:rPr>
        <w:t>המציע</w:t>
      </w:r>
      <w:r w:rsidRPr="003F658E">
        <w:rPr>
          <w:rtl/>
        </w:rPr>
        <w:t xml:space="preserve"> </w:t>
      </w:r>
      <w:r w:rsidRPr="003F658E">
        <w:rPr>
          <w:rFonts w:hint="eastAsia"/>
          <w:rtl/>
        </w:rPr>
        <w:t>או</w:t>
      </w:r>
      <w:r w:rsidRPr="003F658E">
        <w:rPr>
          <w:rtl/>
        </w:rPr>
        <w:t xml:space="preserve"> </w:t>
      </w:r>
      <w:r w:rsidRPr="003F658E">
        <w:rPr>
          <w:rFonts w:hint="eastAsia"/>
          <w:rtl/>
        </w:rPr>
        <w:t>מנכ</w:t>
      </w:r>
      <w:r w:rsidRPr="003F658E">
        <w:rPr>
          <w:rtl/>
        </w:rPr>
        <w:t xml:space="preserve">"ל </w:t>
      </w:r>
      <w:r w:rsidRPr="003F658E">
        <w:rPr>
          <w:rFonts w:hint="eastAsia"/>
          <w:rtl/>
        </w:rPr>
        <w:t>החברה</w:t>
      </w:r>
      <w:r w:rsidRPr="003F658E">
        <w:rPr>
          <w:rFonts w:hint="cs"/>
          <w:rtl/>
        </w:rPr>
        <w:t xml:space="preserve"> וי</w:t>
      </w:r>
      <w:r>
        <w:rPr>
          <w:rFonts w:hint="cs"/>
          <w:rtl/>
        </w:rPr>
        <w:t>י</w:t>
      </w:r>
      <w:r w:rsidRPr="003F658E">
        <w:rPr>
          <w:rFonts w:hint="cs"/>
          <w:rtl/>
        </w:rPr>
        <w:t>תן מענה מהיר ומקצועי לצרכי המשרד</w:t>
      </w:r>
      <w:r>
        <w:rPr>
          <w:rFonts w:hint="cs"/>
          <w:rtl/>
        </w:rPr>
        <w:t xml:space="preserve"> בעת הצורך</w:t>
      </w:r>
      <w:r w:rsidRPr="003F658E">
        <w:rPr>
          <w:rtl/>
        </w:rPr>
        <w:t xml:space="preserve">. </w:t>
      </w:r>
    </w:p>
    <w:p w14:paraId="3981551B" w14:textId="7F54511D" w:rsidR="00204B9B" w:rsidRDefault="00204B9B" w:rsidP="009C5F5A">
      <w:pPr>
        <w:pStyle w:val="a5"/>
        <w:numPr>
          <w:ilvl w:val="1"/>
          <w:numId w:val="17"/>
        </w:numPr>
        <w:spacing w:before="240"/>
        <w:ind w:left="1474" w:hanging="737"/>
        <w:rPr>
          <w:rFonts w:ascii="David" w:eastAsia="Times New Roman" w:hAnsi="David"/>
          <w:sz w:val="24"/>
        </w:rPr>
      </w:pPr>
      <w:bookmarkStart w:id="27" w:name="_Ref479258260"/>
      <w:r w:rsidRPr="00DF0A50">
        <w:rPr>
          <w:rFonts w:ascii="David" w:eastAsia="Times New Roman" w:hAnsi="David"/>
          <w:sz w:val="24"/>
          <w:rtl/>
        </w:rPr>
        <w:t>לצורך ביצוע הפרויקט</w:t>
      </w:r>
      <w:r w:rsidR="004574E7">
        <w:rPr>
          <w:rFonts w:ascii="David" w:eastAsia="Times New Roman" w:hAnsi="David" w:hint="cs"/>
          <w:sz w:val="24"/>
          <w:rtl/>
        </w:rPr>
        <w:t xml:space="preserve"> ומתן השירותים המפורטים ב</w:t>
      </w:r>
      <w:r w:rsidR="004A4F9F" w:rsidRPr="00EB6BEB">
        <w:rPr>
          <w:rFonts w:ascii="David" w:hAnsi="David"/>
          <w:sz w:val="24"/>
          <w:rtl/>
        </w:rPr>
        <w:fldChar w:fldCharType="begin"/>
      </w:r>
      <w:r w:rsidR="004A4F9F" w:rsidRPr="00EB6BEB">
        <w:rPr>
          <w:rFonts w:ascii="David" w:hAnsi="David"/>
          <w:sz w:val="24"/>
          <w:rtl/>
        </w:rPr>
        <w:instrText xml:space="preserve"> </w:instrText>
      </w:r>
      <w:r w:rsidR="004A4F9F" w:rsidRPr="00EB6BEB">
        <w:rPr>
          <w:rFonts w:ascii="David" w:hAnsi="David"/>
          <w:sz w:val="24"/>
        </w:rPr>
        <w:instrText>REF</w:instrText>
      </w:r>
      <w:r w:rsidR="004A4F9F" w:rsidRPr="00EB6BEB">
        <w:rPr>
          <w:rFonts w:ascii="David" w:hAnsi="David"/>
          <w:sz w:val="24"/>
          <w:rtl/>
        </w:rPr>
        <w:instrText xml:space="preserve"> נספח_מפרט_השירותים \</w:instrText>
      </w:r>
      <w:r w:rsidR="004A4F9F" w:rsidRPr="00EB6BEB">
        <w:rPr>
          <w:rFonts w:ascii="David" w:hAnsi="David"/>
          <w:sz w:val="24"/>
        </w:rPr>
        <w:instrText>h</w:instrText>
      </w:r>
      <w:r w:rsidR="004A4F9F" w:rsidRPr="00EB6BEB">
        <w:rPr>
          <w:rFonts w:ascii="David" w:hAnsi="David"/>
          <w:sz w:val="24"/>
          <w:rtl/>
        </w:rPr>
        <w:instrText xml:space="preserve">  \* </w:instrText>
      </w:r>
      <w:r w:rsidR="004A4F9F" w:rsidRPr="00EB6BEB">
        <w:rPr>
          <w:rFonts w:ascii="David" w:hAnsi="David"/>
          <w:sz w:val="24"/>
        </w:rPr>
        <w:instrText>MERGEFORMAT</w:instrText>
      </w:r>
      <w:r w:rsidR="004A4F9F" w:rsidRPr="00EB6BEB">
        <w:rPr>
          <w:rFonts w:ascii="David" w:hAnsi="David"/>
          <w:sz w:val="24"/>
          <w:rtl/>
        </w:rPr>
        <w:instrText xml:space="preserve"> </w:instrText>
      </w:r>
      <w:r w:rsidR="004A4F9F" w:rsidRPr="00EB6BEB">
        <w:rPr>
          <w:rFonts w:ascii="David" w:hAnsi="David"/>
          <w:sz w:val="24"/>
          <w:rtl/>
        </w:rPr>
      </w:r>
      <w:r w:rsidR="004A4F9F" w:rsidRPr="00EB6BEB">
        <w:rPr>
          <w:rFonts w:ascii="David" w:hAnsi="David"/>
          <w:sz w:val="24"/>
          <w:rtl/>
        </w:rPr>
        <w:fldChar w:fldCharType="separate"/>
      </w:r>
      <w:r w:rsidR="004D07B9" w:rsidRPr="004D07B9">
        <w:rPr>
          <w:rFonts w:ascii="David" w:hAnsi="David"/>
          <w:sz w:val="24"/>
          <w:rtl/>
        </w:rPr>
        <w:t>נספח א'</w:t>
      </w:r>
      <w:r w:rsidR="004A4F9F" w:rsidRPr="00EB6BEB">
        <w:rPr>
          <w:rFonts w:ascii="David" w:hAnsi="David"/>
          <w:sz w:val="24"/>
          <w:rtl/>
        </w:rPr>
        <w:fldChar w:fldCharType="end"/>
      </w:r>
      <w:r w:rsidR="004574E7">
        <w:rPr>
          <w:rFonts w:ascii="David" w:eastAsia="Times New Roman" w:hAnsi="David" w:hint="cs"/>
          <w:sz w:val="24"/>
          <w:rtl/>
        </w:rPr>
        <w:t xml:space="preserve">, </w:t>
      </w:r>
      <w:r w:rsidR="003F2B33">
        <w:rPr>
          <w:rFonts w:ascii="David" w:eastAsia="Times New Roman" w:hAnsi="David" w:hint="cs"/>
          <w:sz w:val="24"/>
          <w:rtl/>
        </w:rPr>
        <w:t>לכל אחד מס</w:t>
      </w:r>
      <w:r w:rsidR="00E04452">
        <w:rPr>
          <w:rFonts w:ascii="David" w:eastAsia="Times New Roman" w:hAnsi="David" w:hint="cs"/>
          <w:sz w:val="24"/>
          <w:rtl/>
        </w:rPr>
        <w:t>וגי</w:t>
      </w:r>
      <w:r w:rsidR="003F2B33">
        <w:rPr>
          <w:rFonts w:ascii="David" w:eastAsia="Times New Roman" w:hAnsi="David" w:hint="cs"/>
          <w:sz w:val="24"/>
          <w:rtl/>
        </w:rPr>
        <w:t xml:space="preserve"> השירותים</w:t>
      </w:r>
      <w:r w:rsidR="00E04452">
        <w:rPr>
          <w:rFonts w:ascii="David" w:eastAsia="Times New Roman" w:hAnsi="David" w:hint="cs"/>
          <w:sz w:val="24"/>
          <w:rtl/>
        </w:rPr>
        <w:t xml:space="preserve"> (</w:t>
      </w:r>
      <w:r w:rsidR="00E04452">
        <w:rPr>
          <w:rFonts w:ascii="David" w:eastAsia="Times New Roman" w:hAnsi="David" w:hint="cs"/>
          <w:sz w:val="24"/>
        </w:rPr>
        <w:t>A</w:t>
      </w:r>
      <w:r w:rsidR="0066100E">
        <w:rPr>
          <w:rFonts w:ascii="David" w:eastAsia="Times New Roman" w:hAnsi="David"/>
          <w:sz w:val="24"/>
        </w:rPr>
        <w:t>,</w:t>
      </w:r>
      <w:r w:rsidR="00E04452">
        <w:rPr>
          <w:rFonts w:ascii="David" w:eastAsia="Times New Roman" w:hAnsi="David" w:hint="cs"/>
          <w:sz w:val="24"/>
        </w:rPr>
        <w:t xml:space="preserve"> B</w:t>
      </w:r>
      <w:r w:rsidR="00E04452">
        <w:rPr>
          <w:rFonts w:ascii="David" w:eastAsia="Times New Roman" w:hAnsi="David" w:hint="cs"/>
          <w:sz w:val="24"/>
          <w:rtl/>
        </w:rPr>
        <w:t>)</w:t>
      </w:r>
      <w:r w:rsidRPr="00DF0A50">
        <w:rPr>
          <w:rFonts w:ascii="David" w:eastAsia="Times New Roman" w:hAnsi="David"/>
          <w:sz w:val="24"/>
          <w:rtl/>
        </w:rPr>
        <w:t xml:space="preserve"> יעמיד </w:t>
      </w:r>
      <w:r w:rsidR="00855A73">
        <w:rPr>
          <w:rFonts w:ascii="David" w:eastAsia="Times New Roman" w:hAnsi="David" w:hint="cs"/>
          <w:sz w:val="24"/>
          <w:rtl/>
        </w:rPr>
        <w:t xml:space="preserve">הספק </w:t>
      </w:r>
      <w:r w:rsidR="00C45AE0">
        <w:rPr>
          <w:rFonts w:ascii="David" w:eastAsia="Times New Roman" w:hAnsi="David" w:hint="cs"/>
          <w:sz w:val="24"/>
          <w:rtl/>
        </w:rPr>
        <w:t>עובדים שי</w:t>
      </w:r>
      <w:r w:rsidR="00831EB1">
        <w:rPr>
          <w:rFonts w:ascii="David" w:eastAsia="Times New Roman" w:hAnsi="David" w:hint="cs"/>
          <w:sz w:val="24"/>
          <w:rtl/>
        </w:rPr>
        <w:t>י</w:t>
      </w:r>
      <w:r w:rsidR="00C45AE0">
        <w:rPr>
          <w:rFonts w:ascii="David" w:eastAsia="Times New Roman" w:hAnsi="David" w:hint="cs"/>
          <w:sz w:val="24"/>
          <w:rtl/>
        </w:rPr>
        <w:t>שכרו על יד</w:t>
      </w:r>
      <w:r w:rsidR="009C5F5A">
        <w:rPr>
          <w:rFonts w:ascii="David" w:eastAsia="Times New Roman" w:hAnsi="David" w:hint="cs"/>
          <w:sz w:val="24"/>
          <w:rtl/>
        </w:rPr>
        <w:t>ו</w:t>
      </w:r>
      <w:r w:rsidR="00C45AE0">
        <w:rPr>
          <w:rFonts w:ascii="David" w:eastAsia="Times New Roman" w:hAnsi="David" w:hint="cs"/>
          <w:sz w:val="24"/>
          <w:rtl/>
        </w:rPr>
        <w:t xml:space="preserve"> או י</w:t>
      </w:r>
      <w:r w:rsidR="004A6C6B">
        <w:rPr>
          <w:rFonts w:ascii="David" w:eastAsia="Times New Roman" w:hAnsi="David" w:hint="cs"/>
          <w:sz w:val="24"/>
          <w:rtl/>
        </w:rPr>
        <w:t>תנ</w:t>
      </w:r>
      <w:r w:rsidR="00C45AE0">
        <w:rPr>
          <w:rFonts w:ascii="David" w:eastAsia="Times New Roman" w:hAnsi="David" w:hint="cs"/>
          <w:sz w:val="24"/>
          <w:rtl/>
        </w:rPr>
        <w:t>ו לו שירותים</w:t>
      </w:r>
      <w:r w:rsidR="009C5F5A">
        <w:rPr>
          <w:rFonts w:ascii="David" w:eastAsia="Times New Roman" w:hAnsi="David" w:hint="cs"/>
          <w:sz w:val="24"/>
          <w:rtl/>
        </w:rPr>
        <w:t xml:space="preserve"> כספקי משנה</w:t>
      </w:r>
      <w:r w:rsidR="00C45AE0">
        <w:rPr>
          <w:rFonts w:ascii="David" w:eastAsia="Times New Roman" w:hAnsi="David" w:hint="cs"/>
          <w:sz w:val="24"/>
          <w:rtl/>
        </w:rPr>
        <w:t xml:space="preserve">, </w:t>
      </w:r>
      <w:r w:rsidR="004574E7">
        <w:rPr>
          <w:rFonts w:ascii="David" w:eastAsia="Times New Roman" w:hAnsi="David" w:hint="cs"/>
          <w:sz w:val="24"/>
          <w:rtl/>
        </w:rPr>
        <w:t xml:space="preserve">אשר עומדים בתנאי הסף המפורטים בסעיף </w:t>
      </w:r>
      <w:r w:rsidR="004A4F9F">
        <w:rPr>
          <w:rFonts w:ascii="David" w:eastAsia="Times New Roman" w:hAnsi="David"/>
          <w:sz w:val="24"/>
          <w:rtl/>
        </w:rPr>
        <w:fldChar w:fldCharType="begin"/>
      </w:r>
      <w:r w:rsidR="004A4F9F">
        <w:rPr>
          <w:rFonts w:ascii="David" w:eastAsia="Times New Roman" w:hAnsi="David"/>
          <w:sz w:val="24"/>
          <w:rtl/>
        </w:rPr>
        <w:instrText xml:space="preserve"> </w:instrText>
      </w:r>
      <w:r w:rsidR="004A4F9F">
        <w:rPr>
          <w:rFonts w:ascii="David" w:eastAsia="Times New Roman" w:hAnsi="David" w:hint="cs"/>
          <w:sz w:val="24"/>
        </w:rPr>
        <w:instrText>REF</w:instrText>
      </w:r>
      <w:r w:rsidR="004A4F9F">
        <w:rPr>
          <w:rFonts w:ascii="David" w:eastAsia="Times New Roman" w:hAnsi="David" w:hint="cs"/>
          <w:sz w:val="24"/>
          <w:rtl/>
        </w:rPr>
        <w:instrText xml:space="preserve"> _</w:instrText>
      </w:r>
      <w:r w:rsidR="004A4F9F">
        <w:rPr>
          <w:rFonts w:ascii="David" w:eastAsia="Times New Roman" w:hAnsi="David" w:hint="cs"/>
          <w:sz w:val="24"/>
        </w:rPr>
        <w:instrText>Ref50970085 \r \h</w:instrText>
      </w:r>
      <w:r w:rsidR="004A4F9F">
        <w:rPr>
          <w:rFonts w:ascii="David" w:eastAsia="Times New Roman" w:hAnsi="David"/>
          <w:sz w:val="24"/>
          <w:rtl/>
        </w:rPr>
        <w:instrText xml:space="preserve"> </w:instrText>
      </w:r>
      <w:r w:rsidR="004A4F9F">
        <w:rPr>
          <w:rFonts w:ascii="David" w:eastAsia="Times New Roman" w:hAnsi="David"/>
          <w:sz w:val="24"/>
          <w:rtl/>
        </w:rPr>
      </w:r>
      <w:r w:rsidR="004A4F9F">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6</w:t>
      </w:r>
      <w:r w:rsidR="004A4F9F">
        <w:rPr>
          <w:rFonts w:ascii="David" w:eastAsia="Times New Roman" w:hAnsi="David"/>
          <w:sz w:val="24"/>
          <w:rtl/>
        </w:rPr>
        <w:fldChar w:fldCharType="end"/>
      </w:r>
      <w:r w:rsidR="004574E7">
        <w:rPr>
          <w:rFonts w:ascii="David" w:eastAsia="Times New Roman" w:hAnsi="David" w:hint="cs"/>
          <w:sz w:val="24"/>
          <w:rtl/>
        </w:rPr>
        <w:t>,</w:t>
      </w:r>
      <w:r w:rsidRPr="00DF0A50">
        <w:rPr>
          <w:rFonts w:ascii="David" w:eastAsia="Times New Roman" w:hAnsi="David"/>
          <w:sz w:val="24"/>
          <w:rtl/>
        </w:rPr>
        <w:t xml:space="preserve"> </w:t>
      </w:r>
      <w:r w:rsidR="004A4F9F">
        <w:rPr>
          <w:rFonts w:ascii="David" w:eastAsia="Times New Roman" w:hAnsi="David" w:hint="cs"/>
          <w:sz w:val="24"/>
          <w:rtl/>
        </w:rPr>
        <w:t xml:space="preserve">וכן </w:t>
      </w:r>
      <w:r w:rsidRPr="00DF0A50">
        <w:rPr>
          <w:rFonts w:ascii="David" w:eastAsia="Times New Roman" w:hAnsi="David"/>
          <w:sz w:val="24"/>
          <w:rtl/>
        </w:rPr>
        <w:t>אנשי כספים, מנהלה ויתר כח האדם הנדרש לטובת ביצוע מלא ושלם של הפרויקט.</w:t>
      </w:r>
      <w:bookmarkEnd w:id="26"/>
      <w:bookmarkEnd w:id="27"/>
    </w:p>
    <w:p w14:paraId="31AAB7AA" w14:textId="2D699FAE" w:rsidR="00DB77E7" w:rsidRDefault="0074769A" w:rsidP="00D25FA0">
      <w:pPr>
        <w:pStyle w:val="a5"/>
        <w:numPr>
          <w:ilvl w:val="1"/>
          <w:numId w:val="17"/>
        </w:numPr>
        <w:spacing w:before="240"/>
        <w:ind w:left="1474" w:hanging="737"/>
        <w:rPr>
          <w:rFonts w:ascii="David" w:eastAsia="Times New Roman" w:hAnsi="David"/>
          <w:sz w:val="24"/>
        </w:rPr>
      </w:pPr>
      <w:r>
        <w:rPr>
          <w:rFonts w:ascii="David" w:eastAsia="Times New Roman" w:hAnsi="David" w:hint="cs"/>
          <w:sz w:val="24"/>
          <w:rtl/>
        </w:rPr>
        <w:t xml:space="preserve">פירוט </w:t>
      </w:r>
      <w:r w:rsidR="003C78CE">
        <w:rPr>
          <w:rFonts w:ascii="David" w:eastAsia="Times New Roman" w:hAnsi="David" w:hint="cs"/>
          <w:sz w:val="24"/>
          <w:rtl/>
        </w:rPr>
        <w:t xml:space="preserve">מלא של </w:t>
      </w:r>
      <w:r>
        <w:rPr>
          <w:rFonts w:ascii="David" w:eastAsia="Times New Roman" w:hAnsi="David" w:hint="cs"/>
          <w:sz w:val="24"/>
          <w:rtl/>
        </w:rPr>
        <w:t xml:space="preserve">אנשי הצוות שהספק </w:t>
      </w:r>
      <w:proofErr w:type="spellStart"/>
      <w:r>
        <w:rPr>
          <w:rFonts w:ascii="David" w:eastAsia="Times New Roman" w:hAnsi="David" w:hint="cs"/>
          <w:sz w:val="24"/>
          <w:rtl/>
        </w:rPr>
        <w:t>מחוייב</w:t>
      </w:r>
      <w:proofErr w:type="spellEnd"/>
      <w:r>
        <w:rPr>
          <w:rFonts w:ascii="David" w:eastAsia="Times New Roman" w:hAnsi="David" w:hint="cs"/>
          <w:sz w:val="24"/>
          <w:rtl/>
        </w:rPr>
        <w:t xml:space="preserve"> להעמיד לצורך מתן השירותים </w:t>
      </w:r>
      <w:r w:rsidR="00DB77E7">
        <w:rPr>
          <w:rFonts w:ascii="David" w:eastAsia="Times New Roman" w:hAnsi="David" w:hint="cs"/>
          <w:sz w:val="24"/>
          <w:rtl/>
        </w:rPr>
        <w:t xml:space="preserve">מופיע בסעיף </w:t>
      </w:r>
      <w:r w:rsidR="00DB77E7">
        <w:rPr>
          <w:rFonts w:ascii="David" w:eastAsia="Times New Roman" w:hAnsi="David"/>
          <w:sz w:val="24"/>
          <w:rtl/>
        </w:rPr>
        <w:fldChar w:fldCharType="begin"/>
      </w:r>
      <w:r w:rsidR="00DB77E7">
        <w:rPr>
          <w:rFonts w:ascii="David" w:eastAsia="Times New Roman" w:hAnsi="David"/>
          <w:sz w:val="24"/>
          <w:rtl/>
        </w:rPr>
        <w:instrText xml:space="preserve"> </w:instrText>
      </w:r>
      <w:r w:rsidR="00DB77E7">
        <w:rPr>
          <w:rFonts w:ascii="David" w:eastAsia="Times New Roman" w:hAnsi="David" w:hint="cs"/>
          <w:sz w:val="24"/>
        </w:rPr>
        <w:instrText>REF</w:instrText>
      </w:r>
      <w:r w:rsidR="00DB77E7">
        <w:rPr>
          <w:rFonts w:ascii="David" w:eastAsia="Times New Roman" w:hAnsi="David" w:hint="cs"/>
          <w:sz w:val="24"/>
          <w:rtl/>
        </w:rPr>
        <w:instrText xml:space="preserve"> _</w:instrText>
      </w:r>
      <w:r w:rsidR="00DB77E7">
        <w:rPr>
          <w:rFonts w:ascii="David" w:eastAsia="Times New Roman" w:hAnsi="David" w:hint="cs"/>
          <w:sz w:val="24"/>
        </w:rPr>
        <w:instrText>Ref122445944 \r \h</w:instrText>
      </w:r>
      <w:r w:rsidR="00DB77E7">
        <w:rPr>
          <w:rFonts w:ascii="David" w:eastAsia="Times New Roman" w:hAnsi="David"/>
          <w:sz w:val="24"/>
          <w:rtl/>
        </w:rPr>
        <w:instrText xml:space="preserve"> </w:instrText>
      </w:r>
      <w:r w:rsidR="00DB77E7">
        <w:rPr>
          <w:rFonts w:ascii="David" w:eastAsia="Times New Roman" w:hAnsi="David"/>
          <w:sz w:val="24"/>
          <w:rtl/>
        </w:rPr>
      </w:r>
      <w:r w:rsidR="00DB77E7">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10</w:t>
      </w:r>
      <w:r w:rsidR="00DB77E7">
        <w:rPr>
          <w:rFonts w:ascii="David" w:eastAsia="Times New Roman" w:hAnsi="David"/>
          <w:sz w:val="24"/>
          <w:rtl/>
        </w:rPr>
        <w:fldChar w:fldCharType="end"/>
      </w:r>
      <w:r w:rsidR="00DB77E7">
        <w:rPr>
          <w:rFonts w:ascii="David" w:eastAsia="Times New Roman" w:hAnsi="David" w:hint="cs"/>
          <w:sz w:val="24"/>
          <w:rtl/>
        </w:rPr>
        <w:t xml:space="preserve"> ל</w:t>
      </w:r>
      <w:r w:rsidR="00D078DE">
        <w:rPr>
          <w:rFonts w:ascii="David" w:eastAsia="Times New Roman" w:hAnsi="David" w:hint="cs"/>
          <w:sz w:val="24"/>
          <w:rtl/>
        </w:rPr>
        <w:t>מפרט השירותים</w:t>
      </w:r>
      <w:r w:rsidR="00DB77E7">
        <w:rPr>
          <w:rFonts w:ascii="David" w:eastAsia="Times New Roman" w:hAnsi="David" w:hint="cs"/>
          <w:sz w:val="24"/>
          <w:rtl/>
        </w:rPr>
        <w:t>. לעניין זה יובהר:</w:t>
      </w:r>
    </w:p>
    <w:p w14:paraId="7D54B9D7" w14:textId="2EFBF426" w:rsidR="00DB77E7" w:rsidRPr="00DB77E7" w:rsidRDefault="00D078DE" w:rsidP="00B2314A">
      <w:pPr>
        <w:pStyle w:val="a5"/>
        <w:numPr>
          <w:ilvl w:val="2"/>
          <w:numId w:val="17"/>
        </w:numPr>
        <w:spacing w:before="240"/>
        <w:ind w:left="2381" w:hanging="907"/>
        <w:rPr>
          <w:rFonts w:ascii="David" w:eastAsia="Times New Roman" w:hAnsi="David"/>
          <w:sz w:val="24"/>
        </w:rPr>
      </w:pPr>
      <w:r w:rsidRPr="00B2314A">
        <w:rPr>
          <w:rFonts w:ascii="David" w:hAnsi="David" w:hint="cs"/>
          <w:sz w:val="24"/>
          <w:rtl/>
        </w:rPr>
        <w:t>העמדה</w:t>
      </w:r>
      <w:r>
        <w:rPr>
          <w:rFonts w:ascii="David" w:eastAsia="Times New Roman" w:hAnsi="David" w:hint="cs"/>
          <w:sz w:val="24"/>
          <w:rtl/>
        </w:rPr>
        <w:t xml:space="preserve"> של אנשי צוות כנדרש </w:t>
      </w:r>
      <w:r w:rsidR="00DB77E7">
        <w:rPr>
          <w:rFonts w:ascii="David" w:eastAsia="Times New Roman" w:hAnsi="David" w:hint="cs"/>
          <w:sz w:val="24"/>
          <w:rtl/>
        </w:rPr>
        <w:t xml:space="preserve">בסעיף </w:t>
      </w:r>
      <w:r w:rsidR="00DB77E7">
        <w:rPr>
          <w:rFonts w:ascii="David" w:eastAsia="Times New Roman" w:hAnsi="David"/>
          <w:sz w:val="24"/>
          <w:rtl/>
        </w:rPr>
        <w:fldChar w:fldCharType="begin"/>
      </w:r>
      <w:r w:rsidR="00DB77E7">
        <w:rPr>
          <w:rFonts w:ascii="David" w:eastAsia="Times New Roman" w:hAnsi="David"/>
          <w:sz w:val="24"/>
          <w:rtl/>
        </w:rPr>
        <w:instrText xml:space="preserve"> </w:instrText>
      </w:r>
      <w:r w:rsidR="00DB77E7">
        <w:rPr>
          <w:rFonts w:ascii="David" w:eastAsia="Times New Roman" w:hAnsi="David" w:hint="cs"/>
          <w:sz w:val="24"/>
        </w:rPr>
        <w:instrText>REF</w:instrText>
      </w:r>
      <w:r w:rsidR="00DB77E7">
        <w:rPr>
          <w:rFonts w:ascii="David" w:eastAsia="Times New Roman" w:hAnsi="David" w:hint="cs"/>
          <w:sz w:val="24"/>
          <w:rtl/>
        </w:rPr>
        <w:instrText xml:space="preserve"> _</w:instrText>
      </w:r>
      <w:r w:rsidR="00DB77E7">
        <w:rPr>
          <w:rFonts w:ascii="David" w:eastAsia="Times New Roman" w:hAnsi="David" w:hint="cs"/>
          <w:sz w:val="24"/>
        </w:rPr>
        <w:instrText>Ref122445944 \r \h</w:instrText>
      </w:r>
      <w:r w:rsidR="00DB77E7">
        <w:rPr>
          <w:rFonts w:ascii="David" w:eastAsia="Times New Roman" w:hAnsi="David"/>
          <w:sz w:val="24"/>
          <w:rtl/>
        </w:rPr>
        <w:instrText xml:space="preserve"> </w:instrText>
      </w:r>
      <w:r w:rsidR="00DB77E7">
        <w:rPr>
          <w:rFonts w:ascii="David" w:eastAsia="Times New Roman" w:hAnsi="David"/>
          <w:sz w:val="24"/>
          <w:rtl/>
        </w:rPr>
      </w:r>
      <w:r w:rsidR="00DB77E7">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10</w:t>
      </w:r>
      <w:r w:rsidR="00DB77E7">
        <w:rPr>
          <w:rFonts w:ascii="David" w:eastAsia="Times New Roman" w:hAnsi="David"/>
          <w:sz w:val="24"/>
          <w:rtl/>
        </w:rPr>
        <w:fldChar w:fldCharType="end"/>
      </w:r>
      <w:r w:rsidR="00DB77E7">
        <w:rPr>
          <w:rFonts w:ascii="David" w:eastAsia="Times New Roman" w:hAnsi="David" w:hint="cs"/>
          <w:sz w:val="24"/>
          <w:rtl/>
        </w:rPr>
        <w:t xml:space="preserve"> ל</w:t>
      </w:r>
      <w:r w:rsidR="001D4611" w:rsidRPr="00EB6BEB">
        <w:rPr>
          <w:rFonts w:ascii="David" w:hAnsi="David"/>
          <w:sz w:val="24"/>
          <w:rtl/>
        </w:rPr>
        <w:fldChar w:fldCharType="begin"/>
      </w:r>
      <w:r w:rsidR="001D4611" w:rsidRPr="00EB6BEB">
        <w:rPr>
          <w:rFonts w:ascii="David" w:hAnsi="David"/>
          <w:sz w:val="24"/>
          <w:rtl/>
        </w:rPr>
        <w:instrText xml:space="preserve"> </w:instrText>
      </w:r>
      <w:r w:rsidR="001D4611" w:rsidRPr="00EB6BEB">
        <w:rPr>
          <w:rFonts w:ascii="David" w:hAnsi="David"/>
          <w:sz w:val="24"/>
        </w:rPr>
        <w:instrText>REF</w:instrText>
      </w:r>
      <w:r w:rsidR="001D4611" w:rsidRPr="00EB6BEB">
        <w:rPr>
          <w:rFonts w:ascii="David" w:hAnsi="David"/>
          <w:sz w:val="24"/>
          <w:rtl/>
        </w:rPr>
        <w:instrText xml:space="preserve"> נספח_מפרט_השירותים \</w:instrText>
      </w:r>
      <w:r w:rsidR="001D4611" w:rsidRPr="00EB6BEB">
        <w:rPr>
          <w:rFonts w:ascii="David" w:hAnsi="David"/>
          <w:sz w:val="24"/>
        </w:rPr>
        <w:instrText>h</w:instrText>
      </w:r>
      <w:r w:rsidR="001D4611" w:rsidRPr="00EB6BEB">
        <w:rPr>
          <w:rFonts w:ascii="David" w:hAnsi="David"/>
          <w:sz w:val="24"/>
          <w:rtl/>
        </w:rPr>
        <w:instrText xml:space="preserve">  \* </w:instrText>
      </w:r>
      <w:r w:rsidR="001D4611" w:rsidRPr="00EB6BEB">
        <w:rPr>
          <w:rFonts w:ascii="David" w:hAnsi="David"/>
          <w:sz w:val="24"/>
        </w:rPr>
        <w:instrText>MERGEFORMAT</w:instrText>
      </w:r>
      <w:r w:rsidR="001D4611" w:rsidRPr="00EB6BEB">
        <w:rPr>
          <w:rFonts w:ascii="David" w:hAnsi="David"/>
          <w:sz w:val="24"/>
          <w:rtl/>
        </w:rPr>
        <w:instrText xml:space="preserve"> </w:instrText>
      </w:r>
      <w:r w:rsidR="001D4611" w:rsidRPr="00EB6BEB">
        <w:rPr>
          <w:rFonts w:ascii="David" w:hAnsi="David"/>
          <w:sz w:val="24"/>
          <w:rtl/>
        </w:rPr>
      </w:r>
      <w:r w:rsidR="001D4611" w:rsidRPr="00EB6BEB">
        <w:rPr>
          <w:rFonts w:ascii="David" w:hAnsi="David"/>
          <w:sz w:val="24"/>
          <w:rtl/>
        </w:rPr>
        <w:fldChar w:fldCharType="separate"/>
      </w:r>
      <w:r w:rsidR="004D07B9" w:rsidRPr="004D07B9">
        <w:rPr>
          <w:rFonts w:ascii="David" w:hAnsi="David"/>
          <w:sz w:val="24"/>
          <w:rtl/>
        </w:rPr>
        <w:t>נספח א'</w:t>
      </w:r>
      <w:r w:rsidR="001D4611" w:rsidRPr="00EB6BEB">
        <w:rPr>
          <w:rFonts w:ascii="David" w:hAnsi="David"/>
          <w:sz w:val="24"/>
          <w:rtl/>
        </w:rPr>
        <w:fldChar w:fldCharType="end"/>
      </w:r>
      <w:r w:rsidR="00DB77E7">
        <w:rPr>
          <w:rFonts w:ascii="David" w:eastAsia="Times New Roman" w:hAnsi="David" w:hint="cs"/>
          <w:sz w:val="24"/>
          <w:rtl/>
        </w:rPr>
        <w:t xml:space="preserve"> </w:t>
      </w:r>
      <w:r w:rsidR="00CA09D7">
        <w:rPr>
          <w:rFonts w:ascii="David" w:eastAsia="Times New Roman" w:hAnsi="David" w:hint="cs"/>
          <w:sz w:val="24"/>
          <w:rtl/>
        </w:rPr>
        <w:t>מהווה</w:t>
      </w:r>
      <w:r>
        <w:rPr>
          <w:rFonts w:ascii="David" w:eastAsia="Times New Roman" w:hAnsi="David" w:hint="cs"/>
          <w:sz w:val="24"/>
          <w:rtl/>
        </w:rPr>
        <w:t xml:space="preserve"> תנאי להתקשרות.</w:t>
      </w:r>
    </w:p>
    <w:p w14:paraId="366A5914" w14:textId="77777777" w:rsidR="00DB77E7" w:rsidRPr="00711982" w:rsidRDefault="00DB77E7" w:rsidP="00B2314A">
      <w:pPr>
        <w:pStyle w:val="a5"/>
        <w:numPr>
          <w:ilvl w:val="2"/>
          <w:numId w:val="17"/>
        </w:numPr>
        <w:spacing w:before="240"/>
        <w:ind w:left="2381" w:hanging="907"/>
        <w:rPr>
          <w:rFonts w:ascii="David" w:eastAsia="Times New Roman" w:hAnsi="David"/>
          <w:sz w:val="24"/>
        </w:rPr>
      </w:pPr>
      <w:r w:rsidRPr="00DB77E7">
        <w:rPr>
          <w:rFonts w:ascii="David" w:hAnsi="David" w:hint="cs"/>
          <w:sz w:val="24"/>
          <w:rtl/>
        </w:rPr>
        <w:t xml:space="preserve">כל החלפה של </w:t>
      </w:r>
      <w:r w:rsidRPr="00453D99">
        <w:rPr>
          <w:rFonts w:ascii="David" w:hAnsi="David" w:hint="cs"/>
          <w:b/>
          <w:bCs/>
          <w:sz w:val="24"/>
          <w:rtl/>
        </w:rPr>
        <w:t>מנהל פרויקט</w:t>
      </w:r>
      <w:r w:rsidR="005001FC">
        <w:rPr>
          <w:rFonts w:ascii="David" w:hAnsi="David" w:hint="cs"/>
          <w:b/>
          <w:bCs/>
          <w:sz w:val="24"/>
          <w:rtl/>
        </w:rPr>
        <w:t xml:space="preserve"> מצד הספק </w:t>
      </w:r>
      <w:r w:rsidRPr="00DB77E7">
        <w:rPr>
          <w:rFonts w:ascii="David" w:hAnsi="David" w:hint="cs"/>
          <w:sz w:val="24"/>
          <w:rtl/>
        </w:rPr>
        <w:t>טעונה אישור בכתב מ</w:t>
      </w:r>
      <w:r w:rsidR="00354D61">
        <w:rPr>
          <w:rFonts w:hint="cs"/>
          <w:rtl/>
        </w:rPr>
        <w:t>ראש של המשרד</w:t>
      </w:r>
      <w:r w:rsidR="004D249B">
        <w:rPr>
          <w:rFonts w:hint="cs"/>
          <w:rtl/>
        </w:rPr>
        <w:t xml:space="preserve">, אלא אם </w:t>
      </w:r>
      <w:r w:rsidR="00064B6F">
        <w:rPr>
          <w:rFonts w:hint="cs"/>
          <w:rtl/>
        </w:rPr>
        <w:t xml:space="preserve">ההחלפה </w:t>
      </w:r>
      <w:r w:rsidR="004D249B">
        <w:rPr>
          <w:rFonts w:hint="cs"/>
          <w:rtl/>
        </w:rPr>
        <w:t xml:space="preserve">התבקשה </w:t>
      </w:r>
      <w:r w:rsidR="00064B6F">
        <w:rPr>
          <w:rFonts w:hint="cs"/>
          <w:rtl/>
        </w:rPr>
        <w:t>ע"י</w:t>
      </w:r>
      <w:r w:rsidR="004D249B">
        <w:rPr>
          <w:rFonts w:hint="cs"/>
          <w:rtl/>
        </w:rPr>
        <w:t xml:space="preserve"> המשרד</w:t>
      </w:r>
      <w:r w:rsidR="00354D61">
        <w:rPr>
          <w:rFonts w:hint="cs"/>
          <w:rtl/>
        </w:rPr>
        <w:t xml:space="preserve">. האישור יינתן רק </w:t>
      </w:r>
      <w:r w:rsidRPr="00711982">
        <w:rPr>
          <w:rFonts w:hint="cs"/>
          <w:u w:val="single"/>
          <w:rtl/>
        </w:rPr>
        <w:t>בנסיבות חריגות</w:t>
      </w:r>
      <w:r>
        <w:rPr>
          <w:rFonts w:hint="cs"/>
          <w:rtl/>
        </w:rPr>
        <w:t xml:space="preserve"> שיוצגו על ידי הספק (כגון סיום העסקתו של מנהל הפרויקט אצל הספק). עבור</w:t>
      </w:r>
      <w:r w:rsidR="00E57979">
        <w:rPr>
          <w:rFonts w:hint="cs"/>
          <w:rtl/>
        </w:rPr>
        <w:t xml:space="preserve"> החלפת</w:t>
      </w:r>
      <w:r>
        <w:rPr>
          <w:rFonts w:hint="cs"/>
          <w:rtl/>
        </w:rPr>
        <w:t xml:space="preserve"> מנהל הפרויקט של שירות </w:t>
      </w:r>
      <w:r>
        <w:rPr>
          <w:rFonts w:hint="cs"/>
        </w:rPr>
        <w:t>A</w:t>
      </w:r>
      <w:r>
        <w:rPr>
          <w:rFonts w:hint="cs"/>
          <w:rtl/>
        </w:rPr>
        <w:t xml:space="preserve"> </w:t>
      </w:r>
      <w:r w:rsidR="002E65BF">
        <w:rPr>
          <w:rFonts w:hint="cs"/>
          <w:rtl/>
        </w:rPr>
        <w:t xml:space="preserve">יידרש אישור </w:t>
      </w:r>
      <w:r>
        <w:rPr>
          <w:rFonts w:hint="cs"/>
          <w:rtl/>
        </w:rPr>
        <w:t>מינהל התרבות ועבור</w:t>
      </w:r>
      <w:r w:rsidR="00E57979">
        <w:rPr>
          <w:rFonts w:hint="cs"/>
          <w:rtl/>
        </w:rPr>
        <w:t xml:space="preserve"> החלפת</w:t>
      </w:r>
      <w:r>
        <w:rPr>
          <w:rFonts w:hint="cs"/>
          <w:rtl/>
        </w:rPr>
        <w:t xml:space="preserve"> מנהל הפרויקט של שירות</w:t>
      </w:r>
      <w:r>
        <w:rPr>
          <w:rFonts w:hint="cs"/>
        </w:rPr>
        <w:t xml:space="preserve">B </w:t>
      </w:r>
      <w:r>
        <w:rPr>
          <w:rFonts w:hint="cs"/>
          <w:rtl/>
        </w:rPr>
        <w:t xml:space="preserve"> </w:t>
      </w:r>
      <w:r w:rsidR="002E65BF">
        <w:rPr>
          <w:rFonts w:hint="cs"/>
          <w:rtl/>
        </w:rPr>
        <w:t>יידרש אישור</w:t>
      </w:r>
      <w:r>
        <w:rPr>
          <w:rFonts w:hint="cs"/>
          <w:rtl/>
        </w:rPr>
        <w:t xml:space="preserve"> </w:t>
      </w:r>
      <w:proofErr w:type="spellStart"/>
      <w:r>
        <w:rPr>
          <w:rFonts w:hint="cs"/>
          <w:rtl/>
        </w:rPr>
        <w:t>חשבות</w:t>
      </w:r>
      <w:proofErr w:type="spellEnd"/>
      <w:r>
        <w:rPr>
          <w:rFonts w:hint="cs"/>
          <w:rtl/>
        </w:rPr>
        <w:t xml:space="preserve"> המשרד.</w:t>
      </w:r>
    </w:p>
    <w:p w14:paraId="28E8245E" w14:textId="612FDEF4" w:rsidR="00911581" w:rsidRPr="00330637" w:rsidRDefault="00D336C0" w:rsidP="0092720B">
      <w:pPr>
        <w:pStyle w:val="a5"/>
        <w:numPr>
          <w:ilvl w:val="1"/>
          <w:numId w:val="17"/>
        </w:numPr>
        <w:spacing w:before="240"/>
        <w:ind w:left="1474" w:hanging="737"/>
        <w:rPr>
          <w:rFonts w:ascii="David" w:hAnsi="David"/>
          <w:b/>
          <w:bCs/>
        </w:rPr>
      </w:pPr>
      <w:r w:rsidRPr="00330637">
        <w:rPr>
          <w:rFonts w:ascii="David" w:eastAsia="Times New Roman" w:hAnsi="David"/>
          <w:b/>
          <w:bCs/>
          <w:sz w:val="24"/>
          <w:rtl/>
        </w:rPr>
        <w:t>ב</w:t>
      </w:r>
      <w:r w:rsidRPr="00330637">
        <w:rPr>
          <w:rFonts w:ascii="David" w:eastAsia="Times New Roman" w:hAnsi="David"/>
          <w:b/>
          <w:bCs/>
          <w:sz w:val="24"/>
          <w:rtl/>
        </w:rPr>
        <w:fldChar w:fldCharType="begin"/>
      </w:r>
      <w:r w:rsidRPr="00330637">
        <w:rPr>
          <w:rFonts w:ascii="David" w:eastAsia="Times New Roman" w:hAnsi="David"/>
          <w:b/>
          <w:bCs/>
          <w:sz w:val="24"/>
          <w:rtl/>
        </w:rPr>
        <w:instrText xml:space="preserve"> </w:instrText>
      </w:r>
      <w:r w:rsidRPr="00330637">
        <w:rPr>
          <w:rFonts w:ascii="David" w:eastAsia="Times New Roman" w:hAnsi="David"/>
          <w:b/>
          <w:bCs/>
          <w:sz w:val="24"/>
        </w:rPr>
        <w:instrText>REF</w:instrText>
      </w:r>
      <w:r w:rsidRPr="00330637">
        <w:rPr>
          <w:rFonts w:ascii="David" w:eastAsia="Times New Roman" w:hAnsi="David"/>
          <w:b/>
          <w:bCs/>
          <w:sz w:val="24"/>
          <w:rtl/>
        </w:rPr>
        <w:instrText xml:space="preserve"> נספח_מפרט_השירותים \</w:instrText>
      </w:r>
      <w:r w:rsidRPr="00330637">
        <w:rPr>
          <w:rFonts w:ascii="David" w:eastAsia="Times New Roman" w:hAnsi="David"/>
          <w:b/>
          <w:bCs/>
          <w:sz w:val="24"/>
        </w:rPr>
        <w:instrText>h</w:instrText>
      </w:r>
      <w:r w:rsidRPr="00330637">
        <w:rPr>
          <w:rFonts w:ascii="David" w:eastAsia="Times New Roman" w:hAnsi="David"/>
          <w:b/>
          <w:bCs/>
          <w:sz w:val="24"/>
          <w:rtl/>
        </w:rPr>
        <w:instrText xml:space="preserve">  \* </w:instrText>
      </w:r>
      <w:r w:rsidRPr="00330637">
        <w:rPr>
          <w:rFonts w:ascii="David" w:eastAsia="Times New Roman" w:hAnsi="David"/>
          <w:b/>
          <w:bCs/>
          <w:sz w:val="24"/>
        </w:rPr>
        <w:instrText>MERGEFORMAT</w:instrText>
      </w:r>
      <w:r w:rsidRPr="00330637">
        <w:rPr>
          <w:rFonts w:ascii="David" w:eastAsia="Times New Roman" w:hAnsi="David"/>
          <w:b/>
          <w:bCs/>
          <w:sz w:val="24"/>
          <w:rtl/>
        </w:rPr>
        <w:instrText xml:space="preserve"> </w:instrText>
      </w:r>
      <w:r w:rsidRPr="00330637">
        <w:rPr>
          <w:rFonts w:ascii="David" w:eastAsia="Times New Roman" w:hAnsi="David"/>
          <w:b/>
          <w:bCs/>
          <w:sz w:val="24"/>
          <w:rtl/>
        </w:rPr>
      </w:r>
      <w:r w:rsidRPr="00330637">
        <w:rPr>
          <w:rFonts w:ascii="David" w:eastAsia="Times New Roman" w:hAnsi="David"/>
          <w:b/>
          <w:bCs/>
          <w:sz w:val="24"/>
          <w:rtl/>
        </w:rPr>
        <w:fldChar w:fldCharType="separate"/>
      </w:r>
      <w:r w:rsidR="004D07B9" w:rsidRPr="004D07B9">
        <w:rPr>
          <w:rFonts w:ascii="David" w:eastAsia="Times New Roman" w:hAnsi="David"/>
          <w:b/>
          <w:bCs/>
          <w:sz w:val="24"/>
          <w:rtl/>
        </w:rPr>
        <w:t>נספח א'</w:t>
      </w:r>
      <w:r w:rsidRPr="00330637">
        <w:rPr>
          <w:rFonts w:ascii="David" w:eastAsia="Times New Roman" w:hAnsi="David"/>
          <w:b/>
          <w:bCs/>
          <w:sz w:val="24"/>
          <w:rtl/>
        </w:rPr>
        <w:fldChar w:fldCharType="end"/>
      </w:r>
      <w:r w:rsidRPr="00330637">
        <w:rPr>
          <w:rFonts w:ascii="David" w:eastAsia="Times New Roman" w:hAnsi="David"/>
          <w:b/>
          <w:bCs/>
          <w:sz w:val="24"/>
          <w:rtl/>
        </w:rPr>
        <w:t xml:space="preserve"> </w:t>
      </w:r>
      <w:r w:rsidR="00186D9A">
        <w:rPr>
          <w:rFonts w:ascii="David" w:eastAsia="Times New Roman" w:hAnsi="David" w:hint="cs"/>
          <w:b/>
          <w:bCs/>
          <w:sz w:val="24"/>
          <w:rtl/>
        </w:rPr>
        <w:t>-</w:t>
      </w:r>
      <w:r w:rsidRPr="00330637">
        <w:rPr>
          <w:rFonts w:ascii="David" w:eastAsia="Times New Roman" w:hAnsi="David"/>
          <w:b/>
          <w:bCs/>
          <w:sz w:val="24"/>
          <w:rtl/>
        </w:rPr>
        <w:t xml:space="preserve"> </w:t>
      </w:r>
      <w:r w:rsidRPr="00330637">
        <w:rPr>
          <w:rFonts w:ascii="David" w:eastAsia="Times New Roman" w:hAnsi="David"/>
          <w:b/>
          <w:bCs/>
          <w:sz w:val="24"/>
          <w:rtl/>
        </w:rPr>
        <w:fldChar w:fldCharType="begin"/>
      </w:r>
      <w:r w:rsidRPr="00330637">
        <w:rPr>
          <w:rFonts w:ascii="David" w:eastAsia="Times New Roman" w:hAnsi="David"/>
          <w:b/>
          <w:bCs/>
          <w:sz w:val="24"/>
          <w:rtl/>
        </w:rPr>
        <w:instrText xml:space="preserve"> </w:instrText>
      </w:r>
      <w:r w:rsidRPr="00330637">
        <w:rPr>
          <w:rFonts w:ascii="David" w:eastAsia="Times New Roman" w:hAnsi="David"/>
          <w:b/>
          <w:bCs/>
          <w:sz w:val="24"/>
        </w:rPr>
        <w:instrText>REF</w:instrText>
      </w:r>
      <w:r w:rsidRPr="00330637">
        <w:rPr>
          <w:rFonts w:ascii="David" w:eastAsia="Times New Roman" w:hAnsi="David"/>
          <w:b/>
          <w:bCs/>
          <w:sz w:val="24"/>
          <w:rtl/>
        </w:rPr>
        <w:instrText xml:space="preserve">  נספח_מפרט_השירותים_כותרת \</w:instrText>
      </w:r>
      <w:r w:rsidRPr="00330637">
        <w:rPr>
          <w:rFonts w:ascii="David" w:eastAsia="Times New Roman" w:hAnsi="David"/>
          <w:b/>
          <w:bCs/>
          <w:sz w:val="24"/>
        </w:rPr>
        <w:instrText>h  \* MERGEFORMAT</w:instrText>
      </w:r>
      <w:r w:rsidRPr="00330637">
        <w:rPr>
          <w:rFonts w:ascii="David" w:eastAsia="Times New Roman" w:hAnsi="David"/>
          <w:b/>
          <w:bCs/>
          <w:sz w:val="24"/>
          <w:rtl/>
        </w:rPr>
        <w:instrText xml:space="preserve"> </w:instrText>
      </w:r>
      <w:r w:rsidRPr="00330637">
        <w:rPr>
          <w:rFonts w:ascii="David" w:eastAsia="Times New Roman" w:hAnsi="David"/>
          <w:b/>
          <w:bCs/>
          <w:sz w:val="24"/>
          <w:rtl/>
        </w:rPr>
      </w:r>
      <w:r w:rsidRPr="00330637">
        <w:rPr>
          <w:rFonts w:ascii="David" w:eastAsia="Times New Roman" w:hAnsi="David"/>
          <w:b/>
          <w:bCs/>
          <w:sz w:val="24"/>
          <w:rtl/>
        </w:rPr>
        <w:fldChar w:fldCharType="separate"/>
      </w:r>
      <w:r w:rsidR="004D07B9" w:rsidRPr="004D07B9">
        <w:rPr>
          <w:rFonts w:ascii="David" w:eastAsia="Times New Roman" w:hAnsi="David"/>
          <w:b/>
          <w:bCs/>
          <w:sz w:val="24"/>
          <w:rtl/>
        </w:rPr>
        <w:t>מפרט השירותים</w:t>
      </w:r>
      <w:r w:rsidRPr="00330637">
        <w:rPr>
          <w:rFonts w:ascii="David" w:eastAsia="Times New Roman" w:hAnsi="David"/>
          <w:b/>
          <w:bCs/>
          <w:sz w:val="24"/>
          <w:rtl/>
        </w:rPr>
        <w:fldChar w:fldCharType="end"/>
      </w:r>
      <w:r w:rsidRPr="00330637">
        <w:rPr>
          <w:rFonts w:ascii="David" w:eastAsia="Times New Roman" w:hAnsi="David"/>
          <w:b/>
          <w:bCs/>
          <w:sz w:val="24"/>
          <w:rtl/>
        </w:rPr>
        <w:t xml:space="preserve"> במכרז זה יובאו כלל הדרישות מהזוכה ביתר פירוט</w:t>
      </w:r>
      <w:r w:rsidR="002F35F6" w:rsidRPr="00330637">
        <w:rPr>
          <w:rFonts w:ascii="David" w:hAnsi="David" w:hint="cs"/>
          <w:b/>
          <w:bCs/>
          <w:sz w:val="24"/>
          <w:rtl/>
        </w:rPr>
        <w:t>, והפרטים שבמפרט השירותים הם המחייבים</w:t>
      </w:r>
      <w:r w:rsidRPr="00330637">
        <w:rPr>
          <w:rFonts w:ascii="David" w:hAnsi="David"/>
          <w:b/>
          <w:bCs/>
          <w:sz w:val="24"/>
          <w:rtl/>
        </w:rPr>
        <w:t xml:space="preserve"> </w:t>
      </w:r>
      <w:r w:rsidR="002F35F6" w:rsidRPr="00330637">
        <w:rPr>
          <w:rFonts w:ascii="David" w:hAnsi="David" w:hint="cs"/>
          <w:b/>
          <w:bCs/>
          <w:sz w:val="24"/>
          <w:rtl/>
        </w:rPr>
        <w:t>את הספק שיזכה בביצוע השירותים.</w:t>
      </w:r>
    </w:p>
    <w:p w14:paraId="6CC7E44A" w14:textId="77777777" w:rsidR="00C513F2" w:rsidRPr="00C513F2" w:rsidRDefault="00C513F2" w:rsidP="00E32FCB">
      <w:pPr>
        <w:pStyle w:val="a5"/>
        <w:spacing w:before="240"/>
        <w:ind w:left="1474"/>
        <w:rPr>
          <w:rFonts w:ascii="David" w:hAnsi="David"/>
          <w:b/>
          <w:bCs/>
          <w:rtl/>
        </w:rPr>
      </w:pPr>
    </w:p>
    <w:p w14:paraId="4B8DE949" w14:textId="77777777" w:rsidR="00C513F2" w:rsidRPr="00C513F2" w:rsidRDefault="00C513F2" w:rsidP="00C513F2">
      <w:pPr>
        <w:pStyle w:val="30"/>
        <w:ind w:left="737" w:hanging="737"/>
      </w:pPr>
      <w:bookmarkStart w:id="28" w:name="_Ref11818126"/>
      <w:bookmarkStart w:id="29" w:name="_Ref11827960"/>
      <w:bookmarkStart w:id="30" w:name="_Hlk142483913"/>
      <w:r w:rsidRPr="00C513F2">
        <w:rPr>
          <w:rtl/>
        </w:rPr>
        <w:t>איגוד מספר גורמי מקצוע רלוונטיים תחת מציע אחד</w:t>
      </w:r>
      <w:bookmarkEnd w:id="28"/>
      <w:bookmarkEnd w:id="29"/>
      <w:r w:rsidR="002E6016">
        <w:rPr>
          <w:rFonts w:hint="cs"/>
          <w:rtl/>
        </w:rPr>
        <w:t xml:space="preserve"> (קונסורציום)</w:t>
      </w:r>
    </w:p>
    <w:p w14:paraId="1E3B7FD8" w14:textId="77777777" w:rsidR="00C513F2" w:rsidRDefault="00C513F2" w:rsidP="00546376">
      <w:pPr>
        <w:pStyle w:val="a5"/>
        <w:numPr>
          <w:ilvl w:val="1"/>
          <w:numId w:val="17"/>
        </w:numPr>
        <w:ind w:left="1474" w:hanging="737"/>
        <w:rPr>
          <w:rFonts w:ascii="David" w:hAnsi="David"/>
          <w:szCs w:val="22"/>
          <w:lang w:eastAsia="he-IL"/>
        </w:rPr>
      </w:pPr>
      <w:bookmarkStart w:id="31" w:name="_Ref8230114"/>
      <w:r>
        <w:rPr>
          <w:rFonts w:ascii="David" w:hAnsi="David"/>
          <w:rtl/>
        </w:rPr>
        <w:t xml:space="preserve">בשל </w:t>
      </w:r>
      <w:r w:rsidR="00546376">
        <w:rPr>
          <w:rFonts w:ascii="David" w:hAnsi="David" w:hint="cs"/>
          <w:rtl/>
        </w:rPr>
        <w:t xml:space="preserve">ההיקף </w:t>
      </w:r>
      <w:r>
        <w:rPr>
          <w:rFonts w:ascii="David" w:hAnsi="David"/>
          <w:rtl/>
        </w:rPr>
        <w:t xml:space="preserve">הנרחב של </w:t>
      </w:r>
      <w:r>
        <w:rPr>
          <w:rFonts w:ascii="David" w:hAnsi="David" w:hint="cs"/>
          <w:rtl/>
        </w:rPr>
        <w:t>השירותים הנדרשים הכוללים מגוון תחומי פעילות שונים</w:t>
      </w:r>
      <w:r>
        <w:rPr>
          <w:rFonts w:ascii="David" w:hAnsi="David"/>
          <w:rtl/>
        </w:rPr>
        <w:t xml:space="preserve">, המציע רשאי לאגד תחתיו מספר גורמי מקצוע </w:t>
      </w:r>
      <w:r w:rsidR="002E6016">
        <w:rPr>
          <w:rFonts w:ascii="David" w:hAnsi="David" w:hint="cs"/>
          <w:rtl/>
        </w:rPr>
        <w:t xml:space="preserve">(יחידים או תאגידים) </w:t>
      </w:r>
      <w:r>
        <w:rPr>
          <w:rFonts w:ascii="David" w:hAnsi="David"/>
          <w:rtl/>
        </w:rPr>
        <w:t>שונים בתחו</w:t>
      </w:r>
      <w:r w:rsidR="00546376">
        <w:rPr>
          <w:rFonts w:ascii="David" w:hAnsi="David" w:hint="cs"/>
          <w:rtl/>
        </w:rPr>
        <w:t>מי</w:t>
      </w:r>
      <w:r>
        <w:rPr>
          <w:rFonts w:ascii="David" w:hAnsi="David"/>
          <w:rtl/>
        </w:rPr>
        <w:t>ם הנדרש</w:t>
      </w:r>
      <w:r w:rsidR="00546376">
        <w:rPr>
          <w:rFonts w:ascii="David" w:hAnsi="David" w:hint="cs"/>
          <w:rtl/>
        </w:rPr>
        <w:t>ים</w:t>
      </w:r>
      <w:r>
        <w:rPr>
          <w:rFonts w:ascii="David" w:hAnsi="David"/>
          <w:rtl/>
        </w:rPr>
        <w:t>, כקבלני משנה או שכירים</w:t>
      </w:r>
      <w:r w:rsidR="000767DA">
        <w:rPr>
          <w:rFonts w:ascii="David" w:hAnsi="David" w:hint="cs"/>
          <w:rtl/>
        </w:rPr>
        <w:t>, אחד לכל תחום</w:t>
      </w:r>
      <w:r>
        <w:rPr>
          <w:rFonts w:ascii="David" w:hAnsi="David"/>
          <w:rtl/>
        </w:rPr>
        <w:t xml:space="preserve">. המציע יגיש במסגרת הצעתו את רשימת הגורמים </w:t>
      </w:r>
      <w:r>
        <w:rPr>
          <w:rFonts w:ascii="David" w:hAnsi="David"/>
          <w:b/>
          <w:bCs/>
          <w:u w:val="single"/>
          <w:rtl/>
        </w:rPr>
        <w:t>שיפעלו תחתיו</w:t>
      </w:r>
      <w:r>
        <w:rPr>
          <w:rFonts w:ascii="David" w:hAnsi="David"/>
          <w:rtl/>
        </w:rPr>
        <w:t xml:space="preserve"> בביצוע השירותים נשוא</w:t>
      </w:r>
      <w:r w:rsidR="00524DB1">
        <w:rPr>
          <w:rFonts w:ascii="David" w:hAnsi="David" w:hint="cs"/>
          <w:rtl/>
        </w:rPr>
        <w:t>י</w:t>
      </w:r>
      <w:r>
        <w:rPr>
          <w:rFonts w:ascii="David" w:hAnsi="David"/>
          <w:rtl/>
        </w:rPr>
        <w:t xml:space="preserve"> המכרז.</w:t>
      </w:r>
      <w:bookmarkEnd w:id="31"/>
      <w:r w:rsidR="000767DA">
        <w:rPr>
          <w:rFonts w:ascii="David" w:hAnsi="David" w:hint="cs"/>
          <w:szCs w:val="22"/>
          <w:rtl/>
          <w:lang w:eastAsia="he-IL"/>
        </w:rPr>
        <w:t xml:space="preserve"> </w:t>
      </w:r>
    </w:p>
    <w:p w14:paraId="6BA451A4" w14:textId="77777777" w:rsidR="00C513F2" w:rsidRDefault="000767DA" w:rsidP="00C513F2">
      <w:pPr>
        <w:pStyle w:val="a5"/>
        <w:numPr>
          <w:ilvl w:val="1"/>
          <w:numId w:val="17"/>
        </w:numPr>
        <w:ind w:left="1474" w:hanging="737"/>
        <w:rPr>
          <w:rFonts w:ascii="David" w:hAnsi="David"/>
          <w:rtl/>
        </w:rPr>
      </w:pPr>
      <w:r>
        <w:rPr>
          <w:rFonts w:ascii="David" w:hAnsi="David" w:hint="cs"/>
          <w:rtl/>
        </w:rPr>
        <w:t xml:space="preserve">גם </w:t>
      </w:r>
      <w:r w:rsidR="00C513F2">
        <w:rPr>
          <w:rFonts w:ascii="David" w:hAnsi="David"/>
          <w:rtl/>
        </w:rPr>
        <w:t xml:space="preserve">במקרה כזה יהיה </w:t>
      </w:r>
      <w:r w:rsidR="00C513F2">
        <w:rPr>
          <w:rFonts w:ascii="David" w:hAnsi="David"/>
          <w:u w:val="single"/>
          <w:rtl/>
        </w:rPr>
        <w:t>המציע עצמו</w:t>
      </w:r>
      <w:r w:rsidR="00C513F2">
        <w:rPr>
          <w:rFonts w:ascii="David" w:hAnsi="David" w:hint="cs"/>
          <w:u w:val="single"/>
          <w:rtl/>
        </w:rPr>
        <w:t>, ככל שיזכה באספקת השירותים מכוח המכרז,</w:t>
      </w:r>
      <w:r w:rsidR="00C513F2">
        <w:rPr>
          <w:rFonts w:ascii="David" w:hAnsi="David"/>
          <w:u w:val="single"/>
          <w:rtl/>
        </w:rPr>
        <w:t xml:space="preserve"> </w:t>
      </w:r>
      <w:r w:rsidR="00C513F2" w:rsidRPr="00811521">
        <w:rPr>
          <w:rFonts w:ascii="David" w:hAnsi="David"/>
          <w:b/>
          <w:bCs/>
          <w:u w:val="single"/>
          <w:rtl/>
        </w:rPr>
        <w:t xml:space="preserve">אחראי </w:t>
      </w:r>
      <w:r w:rsidR="00C513F2">
        <w:rPr>
          <w:rFonts w:ascii="David" w:hAnsi="David"/>
          <w:u w:val="single"/>
          <w:rtl/>
        </w:rPr>
        <w:t xml:space="preserve">כלפי המשרד </w:t>
      </w:r>
      <w:r w:rsidR="00C513F2" w:rsidRPr="00811521">
        <w:rPr>
          <w:rFonts w:ascii="David" w:hAnsi="David"/>
          <w:b/>
          <w:bCs/>
          <w:u w:val="single"/>
          <w:rtl/>
        </w:rPr>
        <w:t>באופן מלא ובלעדי</w:t>
      </w:r>
      <w:r w:rsidR="00C513F2">
        <w:rPr>
          <w:rFonts w:ascii="David" w:hAnsi="David"/>
          <w:rtl/>
        </w:rPr>
        <w:t xml:space="preserve"> על ביצוע השירותים בהתאם להצעתו ובכפוף לכללי המכרז.</w:t>
      </w:r>
    </w:p>
    <w:p w14:paraId="19DCE80F" w14:textId="77777777" w:rsidR="00C513F2" w:rsidRDefault="00C513F2" w:rsidP="00C513F2">
      <w:pPr>
        <w:pStyle w:val="a5"/>
        <w:numPr>
          <w:ilvl w:val="1"/>
          <w:numId w:val="17"/>
        </w:numPr>
        <w:ind w:left="1474" w:hanging="737"/>
        <w:rPr>
          <w:rFonts w:ascii="David" w:hAnsi="David"/>
          <w:rtl/>
        </w:rPr>
      </w:pPr>
      <w:r>
        <w:rPr>
          <w:rFonts w:ascii="David" w:hAnsi="David"/>
          <w:rtl/>
        </w:rPr>
        <w:t xml:space="preserve">המציע יתחייב כי כל הגורמים הנוספים הפועלים תחתיו </w:t>
      </w:r>
      <w:r w:rsidR="00811521">
        <w:rPr>
          <w:rFonts w:ascii="David" w:hAnsi="David" w:hint="cs"/>
          <w:rtl/>
        </w:rPr>
        <w:t>(</w:t>
      </w:r>
      <w:r>
        <w:rPr>
          <w:rFonts w:ascii="David" w:hAnsi="David"/>
          <w:rtl/>
        </w:rPr>
        <w:t xml:space="preserve">כאמור </w:t>
      </w:r>
      <w:r w:rsidR="00811521">
        <w:rPr>
          <w:rFonts w:ascii="David" w:hAnsi="David" w:hint="cs"/>
          <w:rtl/>
        </w:rPr>
        <w:t xml:space="preserve">בהצעתו) </w:t>
      </w:r>
      <w:r>
        <w:rPr>
          <w:rFonts w:ascii="David" w:hAnsi="David"/>
          <w:rtl/>
        </w:rPr>
        <w:t>יבצעו את העבודות שיוטלו עליהם במסגרת ההתקשרות בכפוף להוראות המכרז על כלל מסמכיו ונספחיו.</w:t>
      </w:r>
    </w:p>
    <w:p w14:paraId="4ABF3515" w14:textId="5984C4DC" w:rsidR="00C513F2" w:rsidRDefault="00C513F2" w:rsidP="003152B2">
      <w:pPr>
        <w:pStyle w:val="a5"/>
        <w:numPr>
          <w:ilvl w:val="1"/>
          <w:numId w:val="17"/>
        </w:numPr>
        <w:ind w:left="1474" w:hanging="737"/>
        <w:rPr>
          <w:rFonts w:ascii="David" w:hAnsi="David"/>
        </w:rPr>
      </w:pPr>
      <w:bookmarkStart w:id="32" w:name="_Ref8230034"/>
      <w:r>
        <w:rPr>
          <w:rFonts w:ascii="David" w:hAnsi="David"/>
          <w:rtl/>
        </w:rPr>
        <w:t xml:space="preserve">לצורך עמידה </w:t>
      </w:r>
      <w:r>
        <w:rPr>
          <w:rFonts w:ascii="David" w:hAnsi="David"/>
          <w:u w:val="single"/>
          <w:rtl/>
        </w:rPr>
        <w:t>בתנאי הסף המקצועיים</w:t>
      </w:r>
      <w:r>
        <w:rPr>
          <w:rFonts w:ascii="David" w:hAnsi="David"/>
          <w:rtl/>
        </w:rPr>
        <w:t xml:space="preserve">, כמפורט בסעיף </w:t>
      </w:r>
      <w:r>
        <w:rPr>
          <w:rFonts w:ascii="David" w:hAnsi="David"/>
          <w:cs/>
        </w:rPr>
        <w:t>‎</w:t>
      </w:r>
      <w:r>
        <w:rPr>
          <w:rFonts w:ascii="David" w:hAnsi="David"/>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Ref50970085 \r \h</w:instrText>
      </w:r>
      <w:r>
        <w:rPr>
          <w:rFonts w:ascii="David" w:hAnsi="David"/>
          <w:rtl/>
        </w:rPr>
        <w:instrText xml:space="preserve"> </w:instrText>
      </w:r>
      <w:r w:rsidR="00AC7426">
        <w:rPr>
          <w:rFonts w:ascii="David" w:hAnsi="David"/>
        </w:rPr>
        <w:instrText xml:space="preserve"> \* MERGEFORMAT </w:instrText>
      </w:r>
      <w:r>
        <w:rPr>
          <w:rFonts w:ascii="David" w:hAnsi="David"/>
        </w:rPr>
      </w:r>
      <w:r>
        <w:rPr>
          <w:rFonts w:ascii="David" w:hAnsi="David"/>
        </w:rPr>
        <w:fldChar w:fldCharType="separate"/>
      </w:r>
      <w:r w:rsidR="004D07B9">
        <w:rPr>
          <w:rFonts w:ascii="David" w:hAnsi="David"/>
          <w:cs/>
        </w:rPr>
        <w:t>‎</w:t>
      </w:r>
      <w:r w:rsidR="004D07B9" w:rsidRPr="004D07B9">
        <w:rPr>
          <w:rFonts w:ascii="David" w:eastAsia="Times New Roman" w:hAnsi="David"/>
          <w:sz w:val="24"/>
        </w:rPr>
        <w:t>6</w:t>
      </w:r>
      <w:r>
        <w:rPr>
          <w:rFonts w:ascii="David" w:hAnsi="David"/>
        </w:rPr>
        <w:fldChar w:fldCharType="end"/>
      </w:r>
      <w:r>
        <w:rPr>
          <w:rFonts w:ascii="David" w:hAnsi="David"/>
          <w:rtl/>
        </w:rPr>
        <w:t xml:space="preserve"> להלן, תיבחן ההצעה על כל מרכיביה, כולל גורמי המקצוע הנוספים הכלולים בה מטעם המציע</w:t>
      </w:r>
      <w:r w:rsidR="00546376">
        <w:rPr>
          <w:rFonts w:ascii="David" w:hAnsi="David" w:hint="cs"/>
          <w:rtl/>
        </w:rPr>
        <w:t>, ו</w:t>
      </w:r>
      <w:r w:rsidR="002E6016">
        <w:rPr>
          <w:rFonts w:ascii="David" w:hAnsi="David" w:hint="cs"/>
          <w:rtl/>
        </w:rPr>
        <w:t>ניסיונם המקצועי (</w:t>
      </w:r>
      <w:r w:rsidR="00546376">
        <w:rPr>
          <w:rFonts w:ascii="David" w:hAnsi="David" w:hint="cs"/>
          <w:rtl/>
        </w:rPr>
        <w:t>כל גורם בתחום אחריותו</w:t>
      </w:r>
      <w:r w:rsidR="002E6016">
        <w:rPr>
          <w:rFonts w:ascii="David" w:hAnsi="David" w:hint="cs"/>
          <w:rtl/>
        </w:rPr>
        <w:t xml:space="preserve"> ובתפקיד שנקבע לו במערך)</w:t>
      </w:r>
      <w:r w:rsidR="00546376">
        <w:rPr>
          <w:rFonts w:ascii="David" w:hAnsi="David" w:hint="cs"/>
          <w:rtl/>
        </w:rPr>
        <w:t xml:space="preserve"> ייחשב לצורך עמידה בתנאי הסף וכן לשם קבלת ניקוד</w:t>
      </w:r>
      <w:r w:rsidR="002E6016">
        <w:rPr>
          <w:rFonts w:ascii="David" w:hAnsi="David" w:hint="cs"/>
          <w:rtl/>
        </w:rPr>
        <w:t xml:space="preserve"> איכות (סעיף</w:t>
      </w:r>
      <w:r w:rsidR="003152B2">
        <w:rPr>
          <w:rFonts w:ascii="David" w:hAnsi="David" w:hint="cs"/>
          <w:rtl/>
        </w:rPr>
        <w:t xml:space="preserve"> </w:t>
      </w:r>
      <w:r w:rsidR="003152B2">
        <w:rPr>
          <w:rFonts w:ascii="David" w:hAnsi="David"/>
          <w:rtl/>
        </w:rPr>
        <w:fldChar w:fldCharType="begin"/>
      </w:r>
      <w:r w:rsidR="003152B2">
        <w:rPr>
          <w:rFonts w:ascii="David" w:hAnsi="David"/>
          <w:rtl/>
        </w:rPr>
        <w:instrText xml:space="preserve"> </w:instrText>
      </w:r>
      <w:r w:rsidR="003152B2">
        <w:rPr>
          <w:rFonts w:ascii="David" w:hAnsi="David" w:hint="cs"/>
        </w:rPr>
        <w:instrText>REF</w:instrText>
      </w:r>
      <w:r w:rsidR="003152B2">
        <w:rPr>
          <w:rFonts w:ascii="David" w:hAnsi="David" w:hint="cs"/>
          <w:rtl/>
        </w:rPr>
        <w:instrText xml:space="preserve"> _</w:instrText>
      </w:r>
      <w:r w:rsidR="003152B2">
        <w:rPr>
          <w:rFonts w:ascii="David" w:hAnsi="David" w:hint="cs"/>
        </w:rPr>
        <w:instrText>Ref122844222 \r \h</w:instrText>
      </w:r>
      <w:r w:rsidR="003152B2">
        <w:rPr>
          <w:rFonts w:ascii="David" w:hAnsi="David"/>
          <w:rtl/>
        </w:rPr>
        <w:instrText xml:space="preserve"> </w:instrText>
      </w:r>
      <w:r w:rsidR="00AC7426">
        <w:rPr>
          <w:rFonts w:ascii="David" w:hAnsi="David"/>
          <w:rtl/>
        </w:rPr>
        <w:instrText xml:space="preserve"> \* </w:instrText>
      </w:r>
      <w:r w:rsidR="00AC7426">
        <w:rPr>
          <w:rFonts w:ascii="David" w:hAnsi="David"/>
        </w:rPr>
        <w:instrText>MERGEFORMAT</w:instrText>
      </w:r>
      <w:r w:rsidR="00AC7426">
        <w:rPr>
          <w:rFonts w:ascii="David" w:hAnsi="David"/>
          <w:rtl/>
        </w:rPr>
        <w:instrText xml:space="preserve"> </w:instrText>
      </w:r>
      <w:r w:rsidR="003152B2">
        <w:rPr>
          <w:rFonts w:ascii="David" w:hAnsi="David"/>
          <w:rtl/>
        </w:rPr>
      </w:r>
      <w:r w:rsidR="003152B2">
        <w:rPr>
          <w:rFonts w:ascii="David" w:hAnsi="David"/>
          <w:rtl/>
        </w:rPr>
        <w:fldChar w:fldCharType="separate"/>
      </w:r>
      <w:r w:rsidR="004D07B9">
        <w:rPr>
          <w:rFonts w:ascii="David" w:hAnsi="David"/>
          <w:cs/>
        </w:rPr>
        <w:t>‎</w:t>
      </w:r>
      <w:r w:rsidR="004D07B9" w:rsidRPr="004D07B9">
        <w:rPr>
          <w:rFonts w:ascii="David" w:eastAsia="Times New Roman" w:hAnsi="David"/>
          <w:sz w:val="24"/>
        </w:rPr>
        <w:t>10.6</w:t>
      </w:r>
      <w:r w:rsidR="003152B2">
        <w:rPr>
          <w:rFonts w:ascii="David" w:hAnsi="David"/>
          <w:rtl/>
        </w:rPr>
        <w:fldChar w:fldCharType="end"/>
      </w:r>
      <w:r w:rsidR="003152B2">
        <w:rPr>
          <w:rFonts w:ascii="David" w:hAnsi="David" w:hint="cs"/>
          <w:rtl/>
        </w:rPr>
        <w:t xml:space="preserve"> להלן)</w:t>
      </w:r>
      <w:r>
        <w:rPr>
          <w:rFonts w:ascii="David" w:hAnsi="David"/>
          <w:rtl/>
        </w:rPr>
        <w:t xml:space="preserve">. </w:t>
      </w:r>
    </w:p>
    <w:p w14:paraId="246431DC" w14:textId="77777777" w:rsidR="00C513F2" w:rsidRPr="00C513F2" w:rsidRDefault="00C513F2" w:rsidP="003152B2">
      <w:pPr>
        <w:pStyle w:val="a5"/>
        <w:numPr>
          <w:ilvl w:val="1"/>
          <w:numId w:val="17"/>
        </w:numPr>
        <w:ind w:left="1474" w:hanging="737"/>
        <w:rPr>
          <w:rFonts w:ascii="David" w:hAnsi="David"/>
        </w:rPr>
      </w:pPr>
      <w:bookmarkStart w:id="33" w:name="_Ref11817014"/>
      <w:r>
        <w:rPr>
          <w:rFonts w:ascii="David" w:hAnsi="David"/>
          <w:rtl/>
        </w:rPr>
        <w:t>בכל מקרה, יודגש כי המשרד יתקשר בהסכם</w:t>
      </w:r>
      <w:r w:rsidRPr="003152B2">
        <w:rPr>
          <w:rFonts w:ascii="David" w:hAnsi="David"/>
          <w:b/>
          <w:bCs/>
          <w:rtl/>
        </w:rPr>
        <w:t xml:space="preserve"> </w:t>
      </w:r>
      <w:r w:rsidRPr="003152B2">
        <w:rPr>
          <w:rFonts w:ascii="David" w:hAnsi="David"/>
          <w:b/>
          <w:bCs/>
          <w:u w:val="single"/>
          <w:rtl/>
        </w:rPr>
        <w:t>מול ה</w:t>
      </w:r>
      <w:r w:rsidRPr="003152B2">
        <w:rPr>
          <w:rFonts w:ascii="David" w:hAnsi="David" w:hint="cs"/>
          <w:b/>
          <w:bCs/>
          <w:u w:val="single"/>
          <w:rtl/>
        </w:rPr>
        <w:t xml:space="preserve">מציע </w:t>
      </w:r>
      <w:r w:rsidR="003152B2">
        <w:rPr>
          <w:rFonts w:ascii="David" w:hAnsi="David" w:hint="cs"/>
          <w:b/>
          <w:bCs/>
          <w:u w:val="single"/>
          <w:rtl/>
        </w:rPr>
        <w:t>הראשי</w:t>
      </w:r>
      <w:r w:rsidR="003152B2" w:rsidRPr="003152B2">
        <w:rPr>
          <w:rFonts w:ascii="David" w:hAnsi="David"/>
          <w:b/>
          <w:bCs/>
          <w:u w:val="single"/>
          <w:rtl/>
        </w:rPr>
        <w:t xml:space="preserve"> </w:t>
      </w:r>
      <w:r w:rsidRPr="003152B2">
        <w:rPr>
          <w:rFonts w:ascii="David" w:hAnsi="David"/>
          <w:b/>
          <w:bCs/>
          <w:u w:val="single"/>
          <w:rtl/>
        </w:rPr>
        <w:t>בלבד</w:t>
      </w:r>
      <w:r>
        <w:rPr>
          <w:rFonts w:ascii="David" w:hAnsi="David"/>
          <w:rtl/>
        </w:rPr>
        <w:t xml:space="preserve">, אשר ייחשב לקבלן הראשי ויהיה </w:t>
      </w:r>
      <w:r w:rsidRPr="003152B2">
        <w:rPr>
          <w:rFonts w:ascii="David" w:hAnsi="David"/>
          <w:b/>
          <w:bCs/>
          <w:rtl/>
        </w:rPr>
        <w:t>האחראי הבלעדי</w:t>
      </w:r>
      <w:r>
        <w:rPr>
          <w:rFonts w:ascii="David" w:hAnsi="David"/>
          <w:rtl/>
        </w:rPr>
        <w:t xml:space="preserve"> לאספקת השירותים ותוצריהם בכללותם, לרבות ביצוע </w:t>
      </w:r>
      <w:r w:rsidR="003152B2">
        <w:rPr>
          <w:rFonts w:ascii="David" w:hAnsi="David" w:hint="cs"/>
          <w:rtl/>
        </w:rPr>
        <w:t>ה</w:t>
      </w:r>
      <w:r>
        <w:rPr>
          <w:rFonts w:ascii="David" w:hAnsi="David"/>
          <w:rtl/>
        </w:rPr>
        <w:t xml:space="preserve">שירותים על ידי כל מי מטעמו </w:t>
      </w:r>
      <w:r w:rsidR="003152B2">
        <w:rPr>
          <w:rFonts w:ascii="David" w:hAnsi="David" w:hint="cs"/>
          <w:rtl/>
        </w:rPr>
        <w:t>ו</w:t>
      </w:r>
      <w:r>
        <w:rPr>
          <w:rFonts w:ascii="David" w:hAnsi="David"/>
          <w:rtl/>
        </w:rPr>
        <w:t>כל</w:t>
      </w:r>
      <w:r w:rsidR="003152B2">
        <w:rPr>
          <w:rFonts w:ascii="David" w:hAnsi="David" w:hint="cs"/>
          <w:rtl/>
        </w:rPr>
        <w:t xml:space="preserve"> </w:t>
      </w:r>
      <w:r>
        <w:rPr>
          <w:rFonts w:ascii="David" w:hAnsi="David"/>
          <w:rtl/>
        </w:rPr>
        <w:t>גורמי המקצוע הנוספים שתחתיו, וכל מי מטעמם, ככל שי</w:t>
      </w:r>
      <w:r w:rsidR="004B3423">
        <w:rPr>
          <w:rFonts w:ascii="David" w:hAnsi="David" w:hint="cs"/>
          <w:rtl/>
        </w:rPr>
        <w:t>י</w:t>
      </w:r>
      <w:r>
        <w:rPr>
          <w:rFonts w:ascii="David" w:hAnsi="David"/>
          <w:rtl/>
        </w:rPr>
        <w:t>כללו בהצעה.</w:t>
      </w:r>
      <w:bookmarkEnd w:id="32"/>
      <w:bookmarkEnd w:id="33"/>
    </w:p>
    <w:p w14:paraId="32D9867C" w14:textId="77777777" w:rsidR="00FA1F5B" w:rsidRPr="00EB6BEB" w:rsidRDefault="004E52EF" w:rsidP="003528F2">
      <w:pPr>
        <w:pStyle w:val="30"/>
        <w:ind w:left="737" w:hanging="737"/>
      </w:pPr>
      <w:bookmarkStart w:id="34" w:name="_Ref50970085"/>
      <w:bookmarkEnd w:id="30"/>
      <w:r w:rsidRPr="00EB6BEB">
        <w:rPr>
          <w:rtl/>
        </w:rPr>
        <w:t>תנאי סף</w:t>
      </w:r>
      <w:bookmarkStart w:id="35" w:name="_Ref263070943"/>
      <w:bookmarkEnd w:id="23"/>
      <w:bookmarkEnd w:id="24"/>
      <w:bookmarkEnd w:id="34"/>
      <w:r w:rsidR="006E084C" w:rsidRPr="00EB6BEB">
        <w:rPr>
          <w:rtl/>
        </w:rPr>
        <w:t xml:space="preserve"> </w:t>
      </w:r>
    </w:p>
    <w:p w14:paraId="5E091A69" w14:textId="77777777" w:rsidR="00357BE9" w:rsidRPr="00EB6BEB" w:rsidRDefault="00540A6C" w:rsidP="003E2CCA">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5"/>
      <w:r w:rsidR="00AB2D0C" w:rsidRPr="00EB6BEB">
        <w:rPr>
          <w:rFonts w:ascii="David" w:hAnsi="David"/>
          <w:sz w:val="24"/>
          <w:rtl/>
        </w:rPr>
        <w:t>:</w:t>
      </w:r>
    </w:p>
    <w:p w14:paraId="1E472668"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2A992BB7" w14:textId="77777777" w:rsidR="00021EFA" w:rsidRPr="00EB6BEB" w:rsidRDefault="00021EFA" w:rsidP="0092720B">
      <w:pPr>
        <w:pStyle w:val="a5"/>
        <w:numPr>
          <w:ilvl w:val="2"/>
          <w:numId w:val="17"/>
        </w:numPr>
        <w:spacing w:before="240"/>
        <w:ind w:left="2381" w:hanging="907"/>
        <w:rPr>
          <w:rFonts w:ascii="David" w:hAnsi="David"/>
        </w:rPr>
      </w:pPr>
      <w:bookmarkStart w:id="36" w:name="_Ref370930661"/>
      <w:bookmarkStart w:id="37" w:name="_Ref397199939"/>
      <w:bookmarkStart w:id="38" w:name="_Ref274737718"/>
      <w:bookmarkStart w:id="39" w:name="_Ref259095272"/>
      <w:bookmarkStart w:id="40"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36"/>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37"/>
    </w:p>
    <w:p w14:paraId="512ECD57" w14:textId="77777777" w:rsidR="009C08F9" w:rsidRPr="00EB6BEB" w:rsidRDefault="009C08F9" w:rsidP="00AF4BB5">
      <w:pPr>
        <w:pStyle w:val="a5"/>
        <w:numPr>
          <w:ilvl w:val="2"/>
          <w:numId w:val="17"/>
        </w:numPr>
        <w:spacing w:before="240"/>
        <w:ind w:left="2381" w:hanging="907"/>
        <w:rPr>
          <w:rFonts w:ascii="David" w:hAnsi="David"/>
        </w:rPr>
      </w:pPr>
      <w:bookmarkStart w:id="41"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8"/>
      <w:bookmarkEnd w:id="41"/>
    </w:p>
    <w:p w14:paraId="079D39BF" w14:textId="77777777" w:rsidR="00114068" w:rsidRDefault="00E32834" w:rsidP="003B1D2E">
      <w:pPr>
        <w:pStyle w:val="a5"/>
        <w:keepNext/>
        <w:numPr>
          <w:ilvl w:val="2"/>
          <w:numId w:val="17"/>
        </w:numPr>
        <w:spacing w:before="240"/>
        <w:ind w:left="2381" w:hanging="907"/>
        <w:rPr>
          <w:rFonts w:ascii="David" w:hAnsi="David"/>
        </w:rPr>
      </w:pPr>
      <w:bookmarkStart w:id="42" w:name="_Ref167023899"/>
      <w:bookmarkStart w:id="43" w:name="_Ref81211977"/>
      <w:bookmarkStart w:id="44" w:name="_Ref296892477"/>
      <w:bookmarkStart w:id="45" w:name="_Ref397199990"/>
      <w:bookmarkStart w:id="46" w:name="_Ref296892065"/>
      <w:r w:rsidRPr="00FB5486">
        <w:rPr>
          <w:rFonts w:ascii="David" w:hAnsi="David"/>
          <w:b/>
          <w:bCs/>
          <w:rtl/>
        </w:rPr>
        <w:t>ערבות הצעה:</w:t>
      </w:r>
      <w:bookmarkEnd w:id="42"/>
    </w:p>
    <w:p w14:paraId="2893D03A" w14:textId="5ABFE2A8" w:rsidR="00114068" w:rsidRPr="00114068" w:rsidRDefault="00114068" w:rsidP="00114068">
      <w:pPr>
        <w:pStyle w:val="a5"/>
        <w:keepNext/>
        <w:numPr>
          <w:ilvl w:val="3"/>
          <w:numId w:val="17"/>
        </w:numPr>
        <w:spacing w:before="240"/>
        <w:ind w:left="3402" w:hanging="1021"/>
        <w:rPr>
          <w:rFonts w:ascii="David" w:hAnsi="David"/>
        </w:rPr>
      </w:pPr>
      <w:r>
        <w:rPr>
          <w:rFonts w:hint="cs"/>
          <w:rtl/>
        </w:rPr>
        <w:t>כל מציע שהגיש הצעה, יידרש להגיש ערבות הצעה אוטונומית ובלתי מותנית כבטוחה לקיום הצעתו במכרז בסך של</w:t>
      </w:r>
      <w:r w:rsidR="00E32834" w:rsidRPr="00FB5486">
        <w:rPr>
          <w:rFonts w:ascii="David" w:hAnsi="David"/>
          <w:rtl/>
        </w:rPr>
        <w:t xml:space="preserve"> </w:t>
      </w:r>
      <w:bookmarkStart w:id="47" w:name="סכום_ערבות_הצעה"/>
      <w:sdt>
        <w:sdtPr>
          <w:rPr>
            <w:rFonts w:ascii="David" w:hAnsi="David"/>
            <w:b/>
            <w:bCs/>
            <w:rtl/>
            <w:lang w:eastAsia="he-IL"/>
          </w:rPr>
          <w:id w:val="-349186999"/>
          <w:placeholder>
            <w:docPart w:val="9C1790E8288C4653B5FB08EEB8B606C2"/>
          </w:placeholder>
        </w:sdtPr>
        <w:sdtEndPr>
          <w:rPr>
            <w:lang w:eastAsia="en-US"/>
          </w:rPr>
        </w:sdtEndPr>
        <w:sdtContent>
          <w:bookmarkStart w:id="48" w:name="Text42"/>
          <w:r w:rsidR="00A95497">
            <w:rPr>
              <w:rFonts w:ascii="David" w:hAnsi="David"/>
              <w:b/>
              <w:bCs/>
              <w:rtl/>
              <w:lang w:eastAsia="he-IL"/>
            </w:rPr>
            <w:fldChar w:fldCharType="begin">
              <w:ffData>
                <w:name w:val="Text42"/>
                <w:enabled/>
                <w:calcOnExit w:val="0"/>
                <w:textInput>
                  <w:default w:val="50,000"/>
                </w:textInput>
              </w:ffData>
            </w:fldChar>
          </w:r>
          <w:r w:rsidR="00A95497">
            <w:rPr>
              <w:rFonts w:ascii="David" w:hAnsi="David"/>
              <w:b/>
              <w:bCs/>
              <w:rtl/>
              <w:lang w:eastAsia="he-IL"/>
            </w:rPr>
            <w:instrText xml:space="preserve"> </w:instrText>
          </w:r>
          <w:r w:rsidR="00A95497">
            <w:rPr>
              <w:rFonts w:ascii="David" w:hAnsi="David"/>
              <w:b/>
              <w:bCs/>
              <w:lang w:eastAsia="he-IL"/>
            </w:rPr>
            <w:instrText>FORMTEXT</w:instrText>
          </w:r>
          <w:r w:rsidR="00A95497">
            <w:rPr>
              <w:rFonts w:ascii="David" w:hAnsi="David"/>
              <w:b/>
              <w:bCs/>
              <w:rtl/>
              <w:lang w:eastAsia="he-IL"/>
            </w:rPr>
            <w:instrText xml:space="preserve"> </w:instrText>
          </w:r>
          <w:r w:rsidR="00A95497">
            <w:rPr>
              <w:rFonts w:ascii="David" w:hAnsi="David"/>
              <w:b/>
              <w:bCs/>
              <w:rtl/>
              <w:lang w:eastAsia="he-IL"/>
            </w:rPr>
          </w:r>
          <w:r w:rsidR="00A95497">
            <w:rPr>
              <w:rFonts w:ascii="David" w:hAnsi="David"/>
              <w:b/>
              <w:bCs/>
              <w:rtl/>
              <w:lang w:eastAsia="he-IL"/>
            </w:rPr>
            <w:fldChar w:fldCharType="separate"/>
          </w:r>
          <w:r w:rsidR="004D07B9">
            <w:rPr>
              <w:rFonts w:ascii="David" w:hAnsi="David"/>
              <w:b/>
              <w:bCs/>
              <w:noProof/>
              <w:rtl/>
              <w:lang w:eastAsia="he-IL"/>
            </w:rPr>
            <w:t>50,000</w:t>
          </w:r>
          <w:r w:rsidR="00A95497">
            <w:rPr>
              <w:rFonts w:ascii="David" w:hAnsi="David"/>
              <w:b/>
              <w:bCs/>
              <w:rtl/>
              <w:lang w:eastAsia="he-IL"/>
            </w:rPr>
            <w:fldChar w:fldCharType="end"/>
          </w:r>
          <w:bookmarkEnd w:id="48"/>
        </w:sdtContent>
      </w:sdt>
      <w:r w:rsidR="00E32834" w:rsidRPr="00FB5486">
        <w:rPr>
          <w:rFonts w:ascii="David" w:hAnsi="David"/>
          <w:b/>
          <w:bCs/>
          <w:rtl/>
        </w:rPr>
        <w:t xml:space="preserve"> ₪</w:t>
      </w:r>
      <w:bookmarkEnd w:id="47"/>
      <w:r w:rsidR="00E32834" w:rsidRPr="00FB5486">
        <w:rPr>
          <w:rFonts w:ascii="David" w:hAnsi="David"/>
          <w:b/>
          <w:bCs/>
          <w:rtl/>
        </w:rPr>
        <w:t xml:space="preserve"> (</w:t>
      </w:r>
      <w:bookmarkStart w:id="49" w:name="סכום_ערבות_הצעה_במילים"/>
      <w:sdt>
        <w:sdtPr>
          <w:rPr>
            <w:rFonts w:ascii="David" w:hAnsi="David"/>
            <w:b/>
            <w:bCs/>
            <w:rtl/>
            <w:lang w:eastAsia="he-IL"/>
          </w:rPr>
          <w:id w:val="1267193190"/>
          <w:placeholder>
            <w:docPart w:val="9C1790E8288C4653B5FB08EEB8B606C2"/>
          </w:placeholder>
        </w:sdtPr>
        <w:sdtEndPr>
          <w:rPr>
            <w:lang w:eastAsia="en-US"/>
          </w:rPr>
        </w:sdtEndPr>
        <w:sdtContent>
          <w:r w:rsidR="00A95497">
            <w:rPr>
              <w:rFonts w:ascii="David" w:hAnsi="David"/>
              <w:b/>
              <w:bCs/>
              <w:rtl/>
              <w:lang w:eastAsia="he-IL"/>
            </w:rPr>
            <w:fldChar w:fldCharType="begin">
              <w:ffData>
                <w:name w:val=""/>
                <w:enabled/>
                <w:calcOnExit w:val="0"/>
                <w:textInput>
                  <w:default w:val="חמישים אלפי שקלים חדשים"/>
                </w:textInput>
              </w:ffData>
            </w:fldChar>
          </w:r>
          <w:r w:rsidR="00A95497">
            <w:rPr>
              <w:rFonts w:ascii="David" w:hAnsi="David"/>
              <w:b/>
              <w:bCs/>
              <w:rtl/>
              <w:lang w:eastAsia="he-IL"/>
            </w:rPr>
            <w:instrText xml:space="preserve"> </w:instrText>
          </w:r>
          <w:r w:rsidR="00A95497">
            <w:rPr>
              <w:rFonts w:ascii="David" w:hAnsi="David"/>
              <w:b/>
              <w:bCs/>
              <w:lang w:eastAsia="he-IL"/>
            </w:rPr>
            <w:instrText>FORMTEXT</w:instrText>
          </w:r>
          <w:r w:rsidR="00A95497">
            <w:rPr>
              <w:rFonts w:ascii="David" w:hAnsi="David"/>
              <w:b/>
              <w:bCs/>
              <w:rtl/>
              <w:lang w:eastAsia="he-IL"/>
            </w:rPr>
            <w:instrText xml:space="preserve"> </w:instrText>
          </w:r>
          <w:r w:rsidR="00A95497">
            <w:rPr>
              <w:rFonts w:ascii="David" w:hAnsi="David"/>
              <w:b/>
              <w:bCs/>
              <w:rtl/>
              <w:lang w:eastAsia="he-IL"/>
            </w:rPr>
          </w:r>
          <w:r w:rsidR="00A95497">
            <w:rPr>
              <w:rFonts w:ascii="David" w:hAnsi="David"/>
              <w:b/>
              <w:bCs/>
              <w:rtl/>
              <w:lang w:eastAsia="he-IL"/>
            </w:rPr>
            <w:fldChar w:fldCharType="separate"/>
          </w:r>
          <w:r w:rsidR="004D07B9">
            <w:rPr>
              <w:rFonts w:ascii="David" w:hAnsi="David"/>
              <w:b/>
              <w:bCs/>
              <w:noProof/>
              <w:rtl/>
              <w:lang w:eastAsia="he-IL"/>
            </w:rPr>
            <w:t>חמישים אלפי שקלים חדשים</w:t>
          </w:r>
          <w:r w:rsidR="00A95497">
            <w:rPr>
              <w:rFonts w:ascii="David" w:hAnsi="David"/>
              <w:b/>
              <w:bCs/>
              <w:rtl/>
              <w:lang w:eastAsia="he-IL"/>
            </w:rPr>
            <w:fldChar w:fldCharType="end"/>
          </w:r>
        </w:sdtContent>
      </w:sdt>
      <w:bookmarkEnd w:id="49"/>
      <w:r w:rsidR="00E32834" w:rsidRPr="00FB5486">
        <w:rPr>
          <w:rFonts w:ascii="David" w:hAnsi="David"/>
          <w:b/>
          <w:bCs/>
          <w:rtl/>
        </w:rPr>
        <w:t>)</w:t>
      </w:r>
      <w:r>
        <w:rPr>
          <w:rFonts w:ascii="David" w:hAnsi="David" w:hint="cs"/>
          <w:b/>
          <w:bCs/>
          <w:rtl/>
        </w:rPr>
        <w:t xml:space="preserve">, </w:t>
      </w:r>
      <w:r>
        <w:rPr>
          <w:rFonts w:hint="cs"/>
          <w:rtl/>
        </w:rPr>
        <w:t>תוך 7 ימי עבודה מיום קבלת דרישה מהמשרד.</w:t>
      </w:r>
    </w:p>
    <w:p w14:paraId="5DC99222" w14:textId="16729FDC" w:rsidR="00114068" w:rsidRDefault="00114068" w:rsidP="00114068">
      <w:pPr>
        <w:pStyle w:val="a5"/>
        <w:keepNext/>
        <w:numPr>
          <w:ilvl w:val="3"/>
          <w:numId w:val="17"/>
        </w:numPr>
        <w:spacing w:before="240"/>
        <w:ind w:left="3402" w:hanging="1021"/>
        <w:rPr>
          <w:rFonts w:ascii="David" w:hAnsi="David"/>
        </w:rPr>
      </w:pPr>
      <w:r>
        <w:rPr>
          <w:rFonts w:hint="cs"/>
          <w:rtl/>
        </w:rPr>
        <w:t>תוקפה של הערבות יפורט בדרישת המשרד.</w:t>
      </w:r>
    </w:p>
    <w:p w14:paraId="4FB1EE0A" w14:textId="3CEBC748" w:rsidR="00114068" w:rsidRDefault="00114068" w:rsidP="00114068">
      <w:pPr>
        <w:pStyle w:val="a5"/>
        <w:keepNext/>
        <w:numPr>
          <w:ilvl w:val="3"/>
          <w:numId w:val="17"/>
        </w:numPr>
        <w:spacing w:before="240"/>
        <w:ind w:left="3402" w:hanging="1021"/>
        <w:rPr>
          <w:rFonts w:ascii="David" w:hAnsi="David"/>
        </w:rPr>
      </w:pPr>
      <w:r>
        <w:rPr>
          <w:rFonts w:hint="cs"/>
          <w:rtl/>
        </w:rPr>
        <w:t>אין להגיש ערבות כחלק מההצעה אלא רק לאחר קבלת דרישה בדואר אלקטרוני מהמשרד המאשרת את הגשת ההצעה ומפרטת את קוד הערבות ותוקף הערבות הנדרשים</w:t>
      </w:r>
      <w:r>
        <w:rPr>
          <w:rFonts w:ascii="David" w:hAnsi="David" w:hint="cs"/>
          <w:rtl/>
        </w:rPr>
        <w:t>.</w:t>
      </w:r>
    </w:p>
    <w:p w14:paraId="4BCD8D7E" w14:textId="2787041D" w:rsidR="00114068" w:rsidRPr="00114068" w:rsidRDefault="00114068" w:rsidP="00114068">
      <w:pPr>
        <w:pStyle w:val="a5"/>
        <w:keepNext/>
        <w:numPr>
          <w:ilvl w:val="3"/>
          <w:numId w:val="17"/>
        </w:numPr>
        <w:spacing w:before="240"/>
        <w:ind w:left="3402" w:hanging="1021"/>
        <w:rPr>
          <w:rFonts w:ascii="David" w:hAnsi="David"/>
        </w:rPr>
      </w:pPr>
      <w:r>
        <w:rPr>
          <w:rFonts w:hint="cs"/>
          <w:rtl/>
        </w:rPr>
        <w:t xml:space="preserve">הערבות תהיה דיגיטלית ותונפק ממנפיק ערבות מורשה, בהתאם לנוסח המופיע כנספח "תדפיס ערבות דיגיטלית" להוראת </w:t>
      </w:r>
      <w:proofErr w:type="spellStart"/>
      <w:r>
        <w:rPr>
          <w:rFonts w:hint="cs"/>
          <w:rtl/>
        </w:rPr>
        <w:t>תכ"ם</w:t>
      </w:r>
      <w:proofErr w:type="spellEnd"/>
      <w:r>
        <w:rPr>
          <w:rFonts w:hint="cs"/>
          <w:rtl/>
        </w:rPr>
        <w:t xml:space="preserve"> 7.3.3 "ערבויות וביטחונות" ועל פי ההוראות המפורטות בהוראה זו. להנחיות אודות הגשת ערבות דיגיטלית ראה: </w:t>
      </w:r>
      <w:hyperlink r:id="rId15" w:history="1">
        <w:r>
          <w:rPr>
            <w:rStyle w:val="Hyperlink"/>
            <w:rFonts w:hint="cs"/>
          </w:rPr>
          <w:t>https://govextra.gov.il/digital-guarantee/homepage</w:t>
        </w:r>
        <w:r>
          <w:rPr>
            <w:rStyle w:val="Hyperlink"/>
            <w:rFonts w:hint="cs"/>
            <w:rtl/>
          </w:rPr>
          <w:t>/</w:t>
        </w:r>
      </w:hyperlink>
      <w:r>
        <w:rPr>
          <w:rFonts w:ascii="David" w:hAnsi="David" w:hint="cs"/>
          <w:rtl/>
        </w:rPr>
        <w:t>.</w:t>
      </w:r>
    </w:p>
    <w:bookmarkEnd w:id="43"/>
    <w:p w14:paraId="4A718551" w14:textId="77777777" w:rsidR="00E32834" w:rsidRPr="00EB6BEB" w:rsidRDefault="00E32834" w:rsidP="00297D4E">
      <w:pPr>
        <w:pStyle w:val="a5"/>
        <w:ind w:left="2381"/>
        <w:contextualSpacing w:val="0"/>
        <w:rPr>
          <w:rFonts w:ascii="David" w:hAnsi="David"/>
          <w:rtl/>
        </w:rPr>
      </w:pPr>
      <w:r w:rsidRPr="00EB6BEB">
        <w:rPr>
          <w:rFonts w:ascii="David" w:hAnsi="David"/>
          <w:b/>
          <w:bCs/>
          <w:rtl/>
        </w:rPr>
        <w:t>הצעה שתכלול ערבות אשר אינה עומדת בדרישה של סכום הערבות</w:t>
      </w:r>
      <w:r w:rsidR="00E577FA">
        <w:rPr>
          <w:rFonts w:ascii="David" w:hAnsi="David" w:hint="cs"/>
          <w:b/>
          <w:bCs/>
          <w:rtl/>
        </w:rPr>
        <w:t xml:space="preserve">, </w:t>
      </w:r>
      <w:r w:rsidRPr="00EB6BEB">
        <w:rPr>
          <w:rFonts w:ascii="David" w:hAnsi="David"/>
          <w:b/>
          <w:bCs/>
          <w:rtl/>
        </w:rPr>
        <w:t>תוקף או נוסח תואם עלולה להיפסל על הסף, לפי שיקול דעתה הבלעדי של ועדת המכרזי</w:t>
      </w:r>
      <w:r w:rsidRPr="00EE6591">
        <w:rPr>
          <w:rFonts w:ascii="David" w:hAnsi="David"/>
          <w:b/>
          <w:bCs/>
          <w:rtl/>
        </w:rPr>
        <w:t>ם.</w:t>
      </w:r>
    </w:p>
    <w:p w14:paraId="00144E92" w14:textId="77777777" w:rsidR="00684BD0" w:rsidRPr="00EB6BEB" w:rsidRDefault="003B1D2E" w:rsidP="00297D4E">
      <w:pPr>
        <w:pStyle w:val="a5"/>
        <w:numPr>
          <w:ilvl w:val="2"/>
          <w:numId w:val="17"/>
        </w:numPr>
        <w:ind w:left="2381" w:hanging="907"/>
        <w:contextualSpacing w:val="0"/>
        <w:rPr>
          <w:rFonts w:ascii="David" w:hAnsi="David"/>
        </w:rPr>
      </w:pPr>
      <w:bookmarkStart w:id="50"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50"/>
    </w:p>
    <w:p w14:paraId="2616D7DC" w14:textId="77777777" w:rsidR="00684BD0" w:rsidRPr="00EB6BEB" w:rsidRDefault="00684BD0" w:rsidP="00684BD0">
      <w:pPr>
        <w:pStyle w:val="a5"/>
        <w:spacing w:before="240"/>
        <w:ind w:left="2381"/>
        <w:rPr>
          <w:rFonts w:ascii="David" w:hAnsi="David"/>
          <w:b/>
          <w:bCs/>
          <w:rtl/>
        </w:rPr>
      </w:pPr>
      <w:bookmarkStart w:id="51" w:name="_Hlk76294262"/>
      <w:r w:rsidRPr="00EB6BEB">
        <w:rPr>
          <w:rFonts w:ascii="David" w:hAnsi="David"/>
          <w:b/>
          <w:bCs/>
          <w:rtl/>
        </w:rPr>
        <w:t>המשרד רשאי לפסול מציעים שיעלה בהם חשש לניגוד עניינים כאמור, לפי שיקול דעתו הבלעדי.</w:t>
      </w:r>
    </w:p>
    <w:bookmarkEnd w:id="44"/>
    <w:bookmarkEnd w:id="45"/>
    <w:bookmarkEnd w:id="51"/>
    <w:p w14:paraId="5563DBD4" w14:textId="77777777" w:rsidR="000A5AAC" w:rsidRPr="00EB6BEB" w:rsidRDefault="000A5AAC" w:rsidP="000A5AAC">
      <w:pPr>
        <w:pStyle w:val="a5"/>
        <w:spacing w:before="240"/>
        <w:ind w:left="2381"/>
        <w:rPr>
          <w:rFonts w:ascii="David" w:hAnsi="David"/>
        </w:rPr>
      </w:pPr>
    </w:p>
    <w:p w14:paraId="72F53160" w14:textId="77777777" w:rsidR="00FA1F5B" w:rsidRDefault="00FA1F5B" w:rsidP="00FB05E4">
      <w:pPr>
        <w:pStyle w:val="a5"/>
        <w:keepNext/>
        <w:numPr>
          <w:ilvl w:val="1"/>
          <w:numId w:val="17"/>
        </w:numPr>
        <w:tabs>
          <w:tab w:val="left" w:pos="1473"/>
        </w:tabs>
        <w:spacing w:before="240"/>
        <w:ind w:left="1474" w:hanging="737"/>
        <w:rPr>
          <w:rFonts w:ascii="David" w:eastAsia="Times New Roman" w:hAnsi="David"/>
          <w:b/>
          <w:bCs/>
          <w:sz w:val="24"/>
          <w:u w:val="single"/>
        </w:rPr>
      </w:pPr>
      <w:bookmarkStart w:id="52" w:name="_Ref43809109"/>
      <w:bookmarkStart w:id="53" w:name="_Ref43888131"/>
      <w:bookmarkStart w:id="54" w:name="_Ref279415279"/>
      <w:bookmarkStart w:id="55" w:name="_Ref295218220"/>
      <w:bookmarkStart w:id="56" w:name="_Ref295223186"/>
      <w:bookmarkEnd w:id="46"/>
      <w:r w:rsidRPr="00EB6BEB">
        <w:rPr>
          <w:rFonts w:ascii="David" w:eastAsia="Times New Roman" w:hAnsi="David"/>
          <w:b/>
          <w:bCs/>
          <w:sz w:val="24"/>
          <w:u w:val="single"/>
          <w:rtl/>
        </w:rPr>
        <w:t>תנאי סף מקצועיים:</w:t>
      </w:r>
      <w:bookmarkEnd w:id="52"/>
      <w:bookmarkEnd w:id="53"/>
    </w:p>
    <w:p w14:paraId="43741627" w14:textId="77777777" w:rsidR="00E86B9D" w:rsidRPr="00EB6BEB" w:rsidRDefault="00E86B9D" w:rsidP="00E83480">
      <w:pPr>
        <w:pStyle w:val="a5"/>
        <w:keepNext/>
        <w:numPr>
          <w:ilvl w:val="2"/>
          <w:numId w:val="17"/>
        </w:numPr>
        <w:spacing w:before="120"/>
        <w:ind w:left="2381" w:hanging="907"/>
        <w:contextualSpacing w:val="0"/>
        <w:rPr>
          <w:rFonts w:ascii="David" w:hAnsi="David"/>
        </w:rPr>
      </w:pPr>
      <w:bookmarkStart w:id="57" w:name="_Ref50969640"/>
      <w:bookmarkStart w:id="58" w:name="_Ref447736846"/>
      <w:bookmarkStart w:id="59" w:name="_Hlk76294353"/>
      <w:bookmarkEnd w:id="39"/>
      <w:bookmarkEnd w:id="40"/>
      <w:bookmarkEnd w:id="54"/>
      <w:bookmarkEnd w:id="55"/>
      <w:bookmarkEnd w:id="56"/>
      <w:r w:rsidRPr="00EB6BEB">
        <w:rPr>
          <w:rFonts w:ascii="David" w:hAnsi="David"/>
          <w:b/>
          <w:bCs/>
          <w:rtl/>
        </w:rPr>
        <w:t>למציע</w:t>
      </w:r>
      <w:bookmarkEnd w:id="57"/>
      <w:r w:rsidR="00D21DB5">
        <w:rPr>
          <w:rFonts w:ascii="David" w:hAnsi="David" w:hint="cs"/>
          <w:rtl/>
        </w:rPr>
        <w:t xml:space="preserve"> </w:t>
      </w:r>
      <w:r w:rsidR="00D21DB5">
        <w:rPr>
          <w:rFonts w:ascii="David" w:hAnsi="David"/>
          <w:rtl/>
        </w:rPr>
        <w:t>–</w:t>
      </w:r>
      <w:r w:rsidR="00D21DB5">
        <w:rPr>
          <w:rFonts w:ascii="David" w:hAnsi="David" w:hint="cs"/>
          <w:rtl/>
        </w:rPr>
        <w:t xml:space="preserve"> </w:t>
      </w:r>
      <w:r w:rsidR="00D21DB5" w:rsidRPr="00D21DB5">
        <w:rPr>
          <w:rFonts w:ascii="David" w:hAnsi="David" w:hint="cs"/>
          <w:b/>
          <w:bCs/>
          <w:rtl/>
        </w:rPr>
        <w:t>העומד בשני התנאים במצטבר:</w:t>
      </w:r>
    </w:p>
    <w:p w14:paraId="5782ADC2" w14:textId="77777777" w:rsidR="00B059E8" w:rsidRPr="00FD5A26" w:rsidRDefault="00B059E8" w:rsidP="00DD5CA6">
      <w:pPr>
        <w:pStyle w:val="a5"/>
        <w:keepNext/>
        <w:numPr>
          <w:ilvl w:val="3"/>
          <w:numId w:val="17"/>
        </w:numPr>
        <w:spacing w:before="240"/>
        <w:ind w:left="3402" w:hanging="1021"/>
        <w:rPr>
          <w:rFonts w:ascii="David" w:hAnsi="David"/>
        </w:rPr>
      </w:pPr>
      <w:bookmarkStart w:id="60" w:name="_Ref299617500"/>
      <w:bookmarkStart w:id="61" w:name="_Ref438998788"/>
      <w:r w:rsidRPr="00FD5A26">
        <w:rPr>
          <w:rFonts w:ascii="David" w:hAnsi="David"/>
          <w:rtl/>
        </w:rPr>
        <w:t>המציע בעל מחזור כספי שנתי</w:t>
      </w:r>
      <w:r w:rsidR="00D51210">
        <w:rPr>
          <w:rFonts w:ascii="David" w:hAnsi="David" w:hint="cs"/>
          <w:rtl/>
        </w:rPr>
        <w:t xml:space="preserve"> ממוצע</w:t>
      </w:r>
      <w:r w:rsidRPr="00FD5A26">
        <w:rPr>
          <w:rFonts w:ascii="David" w:hAnsi="David"/>
          <w:rtl/>
        </w:rPr>
        <w:t xml:space="preserve"> של </w:t>
      </w:r>
      <w:r w:rsidR="00F81842">
        <w:rPr>
          <w:rFonts w:ascii="David" w:hAnsi="David" w:hint="cs"/>
          <w:rtl/>
        </w:rPr>
        <w:t>4</w:t>
      </w:r>
      <w:r w:rsidR="00176676" w:rsidRPr="00FD5A26">
        <w:rPr>
          <w:rFonts w:ascii="David" w:hAnsi="David"/>
          <w:rtl/>
        </w:rPr>
        <w:t>,000,000</w:t>
      </w:r>
      <w:r w:rsidRPr="00FD5A26">
        <w:rPr>
          <w:rFonts w:ascii="David" w:hAnsi="David"/>
          <w:rtl/>
        </w:rPr>
        <w:t xml:space="preserve"> ₪ לכל הפחות –</w:t>
      </w:r>
      <w:r w:rsidR="00DB7D73" w:rsidRPr="00FD5A26">
        <w:rPr>
          <w:rFonts w:ascii="David" w:hAnsi="David" w:hint="cs"/>
          <w:rtl/>
        </w:rPr>
        <w:t xml:space="preserve"> </w:t>
      </w:r>
      <w:r w:rsidRPr="00FD5A26">
        <w:rPr>
          <w:rFonts w:ascii="David" w:hAnsi="David"/>
          <w:rtl/>
        </w:rPr>
        <w:t>בשלוש</w:t>
      </w:r>
      <w:r w:rsidR="008E6C6B" w:rsidRPr="00FD5A26">
        <w:rPr>
          <w:rFonts w:ascii="David" w:hAnsi="David"/>
          <w:rtl/>
        </w:rPr>
        <w:t xml:space="preserve"> מתוך</w:t>
      </w:r>
      <w:r w:rsidRPr="00FD5A26">
        <w:rPr>
          <w:rFonts w:ascii="David" w:hAnsi="David"/>
          <w:rtl/>
        </w:rPr>
        <w:t xml:space="preserve"> </w:t>
      </w:r>
      <w:r w:rsidR="00FA2E64" w:rsidRPr="00FD5A26">
        <w:rPr>
          <w:rFonts w:ascii="David" w:hAnsi="David"/>
          <w:rtl/>
        </w:rPr>
        <w:t xml:space="preserve">ארבע </w:t>
      </w:r>
      <w:r w:rsidRPr="00FD5A26">
        <w:rPr>
          <w:rFonts w:ascii="David" w:hAnsi="David"/>
          <w:rtl/>
        </w:rPr>
        <w:t>השנים האחרונות (</w:t>
      </w:r>
      <w:r w:rsidR="00DD5CA6" w:rsidRPr="00FD5A26">
        <w:rPr>
          <w:rFonts w:ascii="David" w:hAnsi="David"/>
          <w:rtl/>
        </w:rPr>
        <w:t>20</w:t>
      </w:r>
      <w:r w:rsidR="00DD5CA6">
        <w:rPr>
          <w:rFonts w:ascii="David" w:hAnsi="David" w:hint="cs"/>
          <w:rtl/>
        </w:rPr>
        <w:t>20</w:t>
      </w:r>
      <w:r w:rsidRPr="00FD5A26">
        <w:rPr>
          <w:rFonts w:ascii="David" w:hAnsi="David"/>
          <w:rtl/>
        </w:rPr>
        <w:t xml:space="preserve">, </w:t>
      </w:r>
      <w:r w:rsidR="00DD5CA6" w:rsidRPr="00FD5A26">
        <w:rPr>
          <w:rFonts w:ascii="David" w:hAnsi="David"/>
          <w:rtl/>
        </w:rPr>
        <w:t>20</w:t>
      </w:r>
      <w:r w:rsidR="00DD5CA6">
        <w:rPr>
          <w:rFonts w:ascii="David" w:hAnsi="David" w:hint="cs"/>
          <w:rtl/>
        </w:rPr>
        <w:t>21</w:t>
      </w:r>
      <w:r w:rsidRPr="00FD5A26">
        <w:rPr>
          <w:rFonts w:ascii="David" w:hAnsi="David"/>
          <w:rtl/>
        </w:rPr>
        <w:t>,</w:t>
      </w:r>
      <w:r w:rsidR="008E6C6B" w:rsidRPr="00FD5A26">
        <w:rPr>
          <w:rFonts w:ascii="David" w:hAnsi="David"/>
          <w:rtl/>
        </w:rPr>
        <w:t xml:space="preserve"> </w:t>
      </w:r>
      <w:r w:rsidR="00DD5CA6" w:rsidRPr="00FD5A26">
        <w:rPr>
          <w:rFonts w:ascii="David" w:hAnsi="David"/>
          <w:rtl/>
        </w:rPr>
        <w:t>202</w:t>
      </w:r>
      <w:r w:rsidR="00DD5CA6">
        <w:rPr>
          <w:rFonts w:ascii="David" w:hAnsi="David" w:hint="cs"/>
          <w:rtl/>
        </w:rPr>
        <w:t>2</w:t>
      </w:r>
      <w:r w:rsidR="008E6C6B" w:rsidRPr="00FD5A26">
        <w:rPr>
          <w:rFonts w:ascii="David" w:hAnsi="David"/>
          <w:rtl/>
        </w:rPr>
        <w:t xml:space="preserve">, </w:t>
      </w:r>
      <w:r w:rsidR="00DD5CA6" w:rsidRPr="00FD5A26">
        <w:rPr>
          <w:rFonts w:ascii="David" w:hAnsi="David"/>
          <w:rtl/>
        </w:rPr>
        <w:t>202</w:t>
      </w:r>
      <w:r w:rsidR="00DD5CA6">
        <w:rPr>
          <w:rFonts w:ascii="David" w:hAnsi="David" w:hint="cs"/>
          <w:rtl/>
        </w:rPr>
        <w:t>3</w:t>
      </w:r>
      <w:r w:rsidRPr="00FD5A26">
        <w:rPr>
          <w:rFonts w:ascii="David" w:hAnsi="David"/>
          <w:rtl/>
        </w:rPr>
        <w:t>)</w:t>
      </w:r>
      <w:bookmarkEnd w:id="60"/>
      <w:r w:rsidRPr="00FD5A26">
        <w:rPr>
          <w:rFonts w:ascii="David" w:hAnsi="David"/>
          <w:rtl/>
        </w:rPr>
        <w:t>.</w:t>
      </w:r>
      <w:bookmarkEnd w:id="61"/>
    </w:p>
    <w:p w14:paraId="4B50D247" w14:textId="6B89A8F2" w:rsidR="00B059E8" w:rsidRDefault="00B059E8" w:rsidP="00DF0DBE">
      <w:pPr>
        <w:pStyle w:val="a5"/>
        <w:numPr>
          <w:ilvl w:val="3"/>
          <w:numId w:val="17"/>
        </w:numPr>
        <w:spacing w:before="240"/>
        <w:ind w:left="3402" w:hanging="1021"/>
        <w:rPr>
          <w:rFonts w:ascii="David" w:hAnsi="David"/>
          <w:sz w:val="24"/>
        </w:rPr>
      </w:pPr>
      <w:bookmarkStart w:id="62" w:name="_Ref102392989"/>
      <w:bookmarkStart w:id="63" w:name="_Ref122429602"/>
      <w:r w:rsidRPr="00EB6BEB">
        <w:rPr>
          <w:rFonts w:ascii="David" w:hAnsi="David"/>
          <w:rtl/>
        </w:rPr>
        <w:t xml:space="preserve">המציע בעל </w:t>
      </w:r>
      <w:r w:rsidRPr="00616314">
        <w:rPr>
          <w:rFonts w:ascii="David" w:hAnsi="David"/>
          <w:sz w:val="24"/>
          <w:rtl/>
        </w:rPr>
        <w:t xml:space="preserve">ניסיון של </w:t>
      </w:r>
      <w:bookmarkStart w:id="64" w:name="תנאי_סף_מציע_1_שנים"/>
      <w:r w:rsidRPr="00616314">
        <w:rPr>
          <w:rFonts w:ascii="David" w:hAnsi="David"/>
          <w:sz w:val="24"/>
          <w:u w:val="single"/>
          <w:rtl/>
        </w:rPr>
        <w:t xml:space="preserve">לפחות </w:t>
      </w:r>
      <w:r w:rsidR="00965993">
        <w:rPr>
          <w:rFonts w:ascii="David" w:hAnsi="David" w:hint="cs"/>
          <w:sz w:val="24"/>
          <w:u w:val="single"/>
          <w:rtl/>
        </w:rPr>
        <w:t>5</w:t>
      </w:r>
      <w:r w:rsidR="00965993" w:rsidRPr="00616314">
        <w:rPr>
          <w:rFonts w:ascii="David" w:hAnsi="David"/>
          <w:sz w:val="24"/>
          <w:u w:val="single"/>
          <w:rtl/>
        </w:rPr>
        <w:t xml:space="preserve"> </w:t>
      </w:r>
      <w:r w:rsidRPr="00616314">
        <w:rPr>
          <w:rFonts w:ascii="David" w:hAnsi="David"/>
          <w:sz w:val="24"/>
          <w:u w:val="single"/>
          <w:rtl/>
        </w:rPr>
        <w:t>שנים</w:t>
      </w:r>
      <w:bookmarkEnd w:id="64"/>
      <w:r w:rsidR="00F1412E" w:rsidRPr="00581A03">
        <w:rPr>
          <w:rFonts w:ascii="David" w:hAnsi="David" w:hint="cs"/>
          <w:sz w:val="24"/>
          <w:rtl/>
        </w:rPr>
        <w:t xml:space="preserve"> </w:t>
      </w:r>
      <w:r w:rsidR="003E2C1F" w:rsidRPr="00616314">
        <w:rPr>
          <w:rFonts w:ascii="David" w:hAnsi="David" w:hint="cs"/>
          <w:sz w:val="24"/>
          <w:rtl/>
        </w:rPr>
        <w:t>משנת 2014 ואילך</w:t>
      </w:r>
      <w:r w:rsidR="003F6E0B">
        <w:rPr>
          <w:rFonts w:ascii="David" w:hAnsi="David" w:hint="cs"/>
          <w:sz w:val="24"/>
          <w:rtl/>
        </w:rPr>
        <w:t>, במהלכן ביצע לפחות</w:t>
      </w:r>
      <w:r w:rsidR="00B47D44">
        <w:rPr>
          <w:rFonts w:ascii="David" w:hAnsi="David" w:hint="cs"/>
          <w:sz w:val="24"/>
          <w:rtl/>
        </w:rPr>
        <w:t xml:space="preserve"> שני</w:t>
      </w:r>
      <w:r w:rsidR="00FD5A26">
        <w:rPr>
          <w:rFonts w:ascii="David" w:hAnsi="David" w:hint="cs"/>
          <w:sz w:val="24"/>
          <w:rtl/>
        </w:rPr>
        <w:t xml:space="preserve"> פרויקטים </w:t>
      </w:r>
      <w:r w:rsidR="00E574D6">
        <w:rPr>
          <w:rFonts w:ascii="David" w:hAnsi="David" w:hint="cs"/>
          <w:sz w:val="24"/>
          <w:rtl/>
        </w:rPr>
        <w:t>של</w:t>
      </w:r>
      <w:r w:rsidR="00FC76C8">
        <w:rPr>
          <w:rFonts w:ascii="David" w:hAnsi="David" w:hint="cs"/>
          <w:sz w:val="24"/>
          <w:rtl/>
        </w:rPr>
        <w:t xml:space="preserve"> </w:t>
      </w:r>
      <w:r w:rsidR="00C23D86">
        <w:rPr>
          <w:rFonts w:ascii="David" w:hAnsi="David" w:hint="cs"/>
          <w:sz w:val="24"/>
          <w:rtl/>
        </w:rPr>
        <w:t>פיתוח מערכות ל</w:t>
      </w:r>
      <w:r w:rsidR="00965993">
        <w:rPr>
          <w:rFonts w:ascii="David" w:hAnsi="David" w:hint="cs"/>
          <w:sz w:val="24"/>
          <w:rtl/>
        </w:rPr>
        <w:t>איסוף וניתוח נתונים</w:t>
      </w:r>
      <w:bookmarkEnd w:id="62"/>
      <w:r w:rsidR="00E14EA7">
        <w:rPr>
          <w:rFonts w:ascii="David" w:hAnsi="David" w:hint="cs"/>
          <w:sz w:val="24"/>
          <w:rtl/>
        </w:rPr>
        <w:t>.</w:t>
      </w:r>
      <w:bookmarkEnd w:id="63"/>
    </w:p>
    <w:p w14:paraId="769FCFB9" w14:textId="1B2349CC" w:rsidR="00B51AFE" w:rsidRPr="00FB05E4" w:rsidRDefault="00E14EA7" w:rsidP="00FB05E4">
      <w:pPr>
        <w:pStyle w:val="a5"/>
        <w:spacing w:before="240"/>
        <w:ind w:left="3402"/>
        <w:rPr>
          <w:rFonts w:ascii="David" w:hAnsi="David"/>
          <w:sz w:val="24"/>
        </w:rPr>
      </w:pPr>
      <w:r>
        <w:rPr>
          <w:rFonts w:ascii="David" w:hAnsi="David" w:hint="cs"/>
          <w:sz w:val="24"/>
          <w:rtl/>
        </w:rPr>
        <w:t>לעניין זה "</w:t>
      </w:r>
      <w:r w:rsidRPr="00E14EA7">
        <w:rPr>
          <w:rFonts w:ascii="David" w:hAnsi="David" w:hint="cs"/>
          <w:b/>
          <w:bCs/>
          <w:sz w:val="24"/>
          <w:rtl/>
        </w:rPr>
        <w:t>איסוף וניתוח נתונים</w:t>
      </w:r>
      <w:r>
        <w:rPr>
          <w:rFonts w:ascii="David" w:hAnsi="David" w:hint="cs"/>
          <w:sz w:val="24"/>
          <w:rtl/>
        </w:rPr>
        <w:t xml:space="preserve">" </w:t>
      </w:r>
      <w:r>
        <w:rPr>
          <w:rFonts w:ascii="David" w:hAnsi="David"/>
          <w:sz w:val="24"/>
          <w:rtl/>
        </w:rPr>
        <w:t>–</w:t>
      </w:r>
      <w:r>
        <w:rPr>
          <w:rFonts w:ascii="David" w:hAnsi="David" w:hint="cs"/>
          <w:sz w:val="24"/>
          <w:rtl/>
        </w:rPr>
        <w:t xml:space="preserve"> </w:t>
      </w:r>
      <w:r>
        <w:rPr>
          <w:rFonts w:ascii="David" w:hAnsi="David"/>
          <w:rtl/>
        </w:rPr>
        <w:t>איסוף, עיבוד וניתוח נתונים כספיים</w:t>
      </w:r>
      <w:r w:rsidR="00572D53">
        <w:rPr>
          <w:rFonts w:ascii="David" w:hAnsi="David" w:hint="cs"/>
          <w:rtl/>
        </w:rPr>
        <w:t>,</w:t>
      </w:r>
      <w:r>
        <w:rPr>
          <w:rFonts w:ascii="David" w:hAnsi="David"/>
          <w:rtl/>
        </w:rPr>
        <w:t xml:space="preserve"> </w:t>
      </w:r>
      <w:r w:rsidR="00B92F08">
        <w:rPr>
          <w:rFonts w:ascii="David" w:hAnsi="David" w:hint="cs"/>
          <w:rtl/>
        </w:rPr>
        <w:t>כמותיים ואיכותניים</w:t>
      </w:r>
      <w:r w:rsidR="00B92F08">
        <w:rPr>
          <w:rFonts w:ascii="David" w:hAnsi="David"/>
          <w:rtl/>
        </w:rPr>
        <w:t xml:space="preserve"> </w:t>
      </w:r>
      <w:r>
        <w:rPr>
          <w:rFonts w:ascii="David" w:hAnsi="David"/>
          <w:rtl/>
        </w:rPr>
        <w:t xml:space="preserve">באופן אוטומטי </w:t>
      </w:r>
      <w:r>
        <w:rPr>
          <w:rFonts w:ascii="David" w:hAnsi="David"/>
          <w:u w:val="single"/>
          <w:rtl/>
        </w:rPr>
        <w:t>באמצעות מערכת ממוחשבת</w:t>
      </w:r>
      <w:r>
        <w:rPr>
          <w:rFonts w:ascii="David" w:hAnsi="David"/>
          <w:rtl/>
        </w:rPr>
        <w:t xml:space="preserve"> מגופים שונים.</w:t>
      </w:r>
    </w:p>
    <w:p w14:paraId="6BF0D58E" w14:textId="77777777" w:rsidR="000369B1" w:rsidRDefault="000F6784" w:rsidP="00E83480">
      <w:pPr>
        <w:pStyle w:val="a5"/>
        <w:keepNext/>
        <w:numPr>
          <w:ilvl w:val="2"/>
          <w:numId w:val="17"/>
        </w:numPr>
        <w:spacing w:before="120"/>
        <w:ind w:left="2381" w:hanging="907"/>
        <w:contextualSpacing w:val="0"/>
        <w:rPr>
          <w:rFonts w:ascii="David" w:hAnsi="David"/>
          <w:b/>
          <w:bCs/>
          <w:sz w:val="24"/>
        </w:rPr>
      </w:pPr>
      <w:bookmarkStart w:id="65" w:name="_Ref397200558"/>
      <w:bookmarkStart w:id="66" w:name="_Ref122852672"/>
      <w:bookmarkStart w:id="67" w:name="_Ref167017966"/>
      <w:bookmarkEnd w:id="58"/>
      <w:r w:rsidRPr="000369B1">
        <w:rPr>
          <w:rFonts w:ascii="David" w:hAnsi="David" w:hint="cs"/>
          <w:b/>
          <w:bCs/>
          <w:sz w:val="24"/>
          <w:rtl/>
        </w:rPr>
        <w:t>מנהל פרויקט</w:t>
      </w:r>
      <w:bookmarkStart w:id="68" w:name="_Ref450724557"/>
      <w:bookmarkStart w:id="69" w:name="_Ref453062317"/>
      <w:bookmarkStart w:id="70" w:name="_Ref430173145"/>
      <w:bookmarkStart w:id="71" w:name="_Ref55223331"/>
      <w:bookmarkEnd w:id="65"/>
      <w:r w:rsidR="00B2578B">
        <w:rPr>
          <w:rFonts w:ascii="David" w:hAnsi="David" w:hint="cs"/>
          <w:b/>
          <w:bCs/>
          <w:sz w:val="24"/>
          <w:rtl/>
        </w:rPr>
        <w:t xml:space="preserve"> </w:t>
      </w:r>
      <w:r w:rsidR="00B2578B">
        <w:rPr>
          <w:rFonts w:ascii="David" w:hAnsi="David"/>
          <w:b/>
          <w:bCs/>
          <w:sz w:val="24"/>
          <w:rtl/>
        </w:rPr>
        <w:t>–</w:t>
      </w:r>
      <w:r w:rsidR="00B2578B">
        <w:rPr>
          <w:rFonts w:ascii="David" w:hAnsi="David" w:hint="cs"/>
          <w:b/>
          <w:bCs/>
          <w:sz w:val="24"/>
          <w:rtl/>
        </w:rPr>
        <w:t xml:space="preserve"> שירות </w:t>
      </w:r>
      <w:r w:rsidR="00B2578B">
        <w:rPr>
          <w:rFonts w:ascii="David" w:hAnsi="David" w:hint="cs"/>
          <w:b/>
          <w:bCs/>
          <w:sz w:val="24"/>
        </w:rPr>
        <w:t>A</w:t>
      </w:r>
      <w:bookmarkEnd w:id="66"/>
      <w:r w:rsidR="00B2578B">
        <w:rPr>
          <w:rFonts w:ascii="David" w:hAnsi="David" w:hint="cs"/>
          <w:b/>
          <w:bCs/>
          <w:sz w:val="24"/>
          <w:rtl/>
        </w:rPr>
        <w:t xml:space="preserve"> </w:t>
      </w:r>
      <w:r w:rsidR="00152B3B">
        <w:rPr>
          <w:rFonts w:ascii="David" w:hAnsi="David" w:hint="cs"/>
          <w:b/>
          <w:bCs/>
          <w:sz w:val="24"/>
          <w:rtl/>
        </w:rPr>
        <w:t>העומד בשני התנאים במצטבר:</w:t>
      </w:r>
      <w:bookmarkEnd w:id="67"/>
    </w:p>
    <w:p w14:paraId="113D916A" w14:textId="77777777" w:rsidR="00B059E8" w:rsidRPr="000369B1" w:rsidRDefault="00B059E8" w:rsidP="003E2CCA">
      <w:pPr>
        <w:pStyle w:val="a5"/>
        <w:numPr>
          <w:ilvl w:val="3"/>
          <w:numId w:val="17"/>
        </w:numPr>
        <w:spacing w:before="240"/>
        <w:ind w:left="3402" w:hanging="1021"/>
        <w:rPr>
          <w:rFonts w:ascii="David" w:hAnsi="David"/>
        </w:rPr>
      </w:pPr>
      <w:bookmarkStart w:id="72" w:name="_Ref122852720"/>
      <w:r w:rsidRPr="000369B1">
        <w:rPr>
          <w:rFonts w:ascii="David" w:hAnsi="David"/>
          <w:rtl/>
        </w:rPr>
        <w:t xml:space="preserve">בעל תואר </w:t>
      </w:r>
      <w:bookmarkEnd w:id="68"/>
      <w:bookmarkEnd w:id="69"/>
      <w:r w:rsidR="003E2CCA">
        <w:rPr>
          <w:rFonts w:ascii="David" w:hAnsi="David" w:hint="cs"/>
          <w:rtl/>
        </w:rPr>
        <w:t>אקדמי ראשון לפחות</w:t>
      </w:r>
      <w:r w:rsidR="00C34A00" w:rsidRPr="000369B1">
        <w:rPr>
          <w:rFonts w:ascii="David" w:hAnsi="David"/>
          <w:rtl/>
        </w:rPr>
        <w:t xml:space="preserve"> </w:t>
      </w:r>
      <w:r w:rsidR="00855A73" w:rsidRPr="000369B1">
        <w:rPr>
          <w:rFonts w:ascii="David" w:hAnsi="David" w:hint="cs"/>
          <w:rtl/>
        </w:rPr>
        <w:t xml:space="preserve">באחד </w:t>
      </w:r>
      <w:r w:rsidR="00C34A00" w:rsidRPr="000369B1">
        <w:rPr>
          <w:rFonts w:ascii="David" w:hAnsi="David"/>
          <w:rtl/>
        </w:rPr>
        <w:t xml:space="preserve">התחומים הבאים: סטטיסטיקה, כלכלה, מינהל עסקים, חשבונאות, </w:t>
      </w:r>
      <w:r w:rsidR="006369FD">
        <w:rPr>
          <w:rFonts w:ascii="David" w:hAnsi="David" w:hint="cs"/>
          <w:rtl/>
        </w:rPr>
        <w:t>מדעי ה</w:t>
      </w:r>
      <w:r w:rsidR="00C34A00" w:rsidRPr="000369B1">
        <w:rPr>
          <w:rFonts w:ascii="David" w:hAnsi="David"/>
          <w:rtl/>
        </w:rPr>
        <w:t>מחשב</w:t>
      </w:r>
      <w:r w:rsidR="00B121A4">
        <w:rPr>
          <w:rFonts w:ascii="David" w:hAnsi="David" w:hint="cs"/>
          <w:rtl/>
        </w:rPr>
        <w:t xml:space="preserve"> / מערכות מידע</w:t>
      </w:r>
      <w:r w:rsidR="00C34A00" w:rsidRPr="000369B1">
        <w:rPr>
          <w:rFonts w:ascii="David" w:hAnsi="David"/>
          <w:rtl/>
        </w:rPr>
        <w:t>, הנדסה</w:t>
      </w:r>
      <w:r w:rsidR="00B92F08">
        <w:rPr>
          <w:rFonts w:ascii="David" w:hAnsi="David" w:hint="cs"/>
          <w:rtl/>
        </w:rPr>
        <w:t>,</w:t>
      </w:r>
      <w:r w:rsidR="00890BA4">
        <w:rPr>
          <w:rFonts w:ascii="David" w:hAnsi="David" w:hint="cs"/>
          <w:rtl/>
        </w:rPr>
        <w:t xml:space="preserve"> משפטים</w:t>
      </w:r>
      <w:r w:rsidR="00B92F08">
        <w:rPr>
          <w:rFonts w:ascii="David" w:hAnsi="David" w:hint="cs"/>
          <w:rtl/>
        </w:rPr>
        <w:t xml:space="preserve"> או תואר </w:t>
      </w:r>
      <w:r w:rsidR="00BB669A">
        <w:rPr>
          <w:rFonts w:ascii="David" w:hAnsi="David" w:hint="cs"/>
          <w:rtl/>
        </w:rPr>
        <w:t xml:space="preserve">אקדמי </w:t>
      </w:r>
      <w:r w:rsidR="00B92F08">
        <w:rPr>
          <w:rFonts w:ascii="David" w:hAnsi="David" w:hint="cs"/>
          <w:rtl/>
        </w:rPr>
        <w:t xml:space="preserve">שני </w:t>
      </w:r>
      <w:r w:rsidR="00BB669A">
        <w:rPr>
          <w:rFonts w:ascii="David" w:hAnsi="David" w:hint="cs"/>
          <w:rtl/>
        </w:rPr>
        <w:t xml:space="preserve">לפחות </w:t>
      </w:r>
      <w:r w:rsidR="00B92F08">
        <w:rPr>
          <w:rFonts w:ascii="David" w:hAnsi="David" w:hint="cs"/>
          <w:rtl/>
        </w:rPr>
        <w:t>במדעי החברה</w:t>
      </w:r>
      <w:r w:rsidR="000E33B5">
        <w:rPr>
          <w:rFonts w:ascii="David" w:hAnsi="David" w:hint="cs"/>
          <w:rtl/>
        </w:rPr>
        <w:t xml:space="preserve"> או במדעי הרוח</w:t>
      </w:r>
      <w:r w:rsidR="00C34A00" w:rsidRPr="000369B1">
        <w:rPr>
          <w:rFonts w:ascii="David" w:hAnsi="David"/>
          <w:rtl/>
        </w:rPr>
        <w:t>.</w:t>
      </w:r>
      <w:bookmarkEnd w:id="72"/>
    </w:p>
    <w:p w14:paraId="0200477C" w14:textId="2E4F9E7C" w:rsidR="00B35819" w:rsidRPr="000369B1" w:rsidRDefault="00B059E8" w:rsidP="00572D53">
      <w:pPr>
        <w:pStyle w:val="a5"/>
        <w:numPr>
          <w:ilvl w:val="3"/>
          <w:numId w:val="17"/>
        </w:numPr>
        <w:spacing w:before="240"/>
        <w:ind w:left="3402" w:hanging="1021"/>
        <w:rPr>
          <w:rFonts w:ascii="David" w:hAnsi="David"/>
        </w:rPr>
      </w:pPr>
      <w:bookmarkStart w:id="73" w:name="_Ref102382146"/>
      <w:r w:rsidRPr="000369B1">
        <w:rPr>
          <w:rFonts w:ascii="David" w:hAnsi="David"/>
          <w:rtl/>
        </w:rPr>
        <w:t xml:space="preserve">בעל </w:t>
      </w:r>
      <w:r w:rsidRPr="00B13D80">
        <w:rPr>
          <w:rFonts w:ascii="David" w:hAnsi="David"/>
          <w:rtl/>
        </w:rPr>
        <w:t>ניסיון</w:t>
      </w:r>
      <w:r w:rsidRPr="000369B1">
        <w:rPr>
          <w:rFonts w:ascii="David" w:hAnsi="David"/>
          <w:rtl/>
        </w:rPr>
        <w:t xml:space="preserve"> של </w:t>
      </w:r>
      <w:bookmarkStart w:id="74" w:name="תנאי_סף_איש_צוות_ראשון_1_שנים"/>
      <w:r w:rsidRPr="000369B1">
        <w:rPr>
          <w:rFonts w:ascii="David" w:hAnsi="David"/>
          <w:rtl/>
        </w:rPr>
        <w:t>שנתיים</w:t>
      </w:r>
      <w:bookmarkEnd w:id="74"/>
      <w:r w:rsidR="00DD5CA6">
        <w:rPr>
          <w:rFonts w:ascii="David" w:hAnsi="David" w:hint="cs"/>
          <w:rtl/>
        </w:rPr>
        <w:t xml:space="preserve"> לפחות,</w:t>
      </w:r>
      <w:r w:rsidRPr="000369B1">
        <w:rPr>
          <w:rFonts w:ascii="David" w:hAnsi="David"/>
          <w:rtl/>
        </w:rPr>
        <w:t xml:space="preserve"> </w:t>
      </w:r>
      <w:r w:rsidR="00855A73" w:rsidRPr="000369B1">
        <w:rPr>
          <w:rFonts w:ascii="David" w:hAnsi="David" w:hint="cs"/>
          <w:rtl/>
        </w:rPr>
        <w:t>משנת 2016 ואילך</w:t>
      </w:r>
      <w:r w:rsidR="00DD5CA6">
        <w:rPr>
          <w:rFonts w:ascii="David" w:hAnsi="David" w:hint="cs"/>
          <w:rtl/>
        </w:rPr>
        <w:t>,</w:t>
      </w:r>
      <w:r w:rsidRPr="000369B1">
        <w:rPr>
          <w:rFonts w:ascii="David" w:hAnsi="David"/>
          <w:rtl/>
        </w:rPr>
        <w:t xml:space="preserve"> </w:t>
      </w:r>
      <w:r w:rsidR="00B35819" w:rsidRPr="000369B1">
        <w:rPr>
          <w:rFonts w:ascii="David" w:hAnsi="David" w:hint="cs"/>
          <w:rtl/>
        </w:rPr>
        <w:t>בניהול</w:t>
      </w:r>
      <w:r w:rsidR="00B35819" w:rsidRPr="000369B1">
        <w:rPr>
          <w:rFonts w:ascii="David" w:hAnsi="David"/>
          <w:rtl/>
        </w:rPr>
        <w:t xml:space="preserve"> </w:t>
      </w:r>
      <w:r w:rsidR="00B35819" w:rsidRPr="000369B1">
        <w:rPr>
          <w:rFonts w:ascii="David" w:hAnsi="David" w:hint="cs"/>
          <w:rtl/>
        </w:rPr>
        <w:t xml:space="preserve">שני פרויקטים </w:t>
      </w:r>
      <w:r w:rsidR="00DD5CA6">
        <w:rPr>
          <w:rFonts w:ascii="David" w:hAnsi="David" w:hint="cs"/>
          <w:rtl/>
        </w:rPr>
        <w:t xml:space="preserve">או  יותר </w:t>
      </w:r>
      <w:r w:rsidR="00B35819" w:rsidRPr="000369B1">
        <w:rPr>
          <w:rFonts w:ascii="David" w:hAnsi="David" w:hint="cs"/>
          <w:rtl/>
        </w:rPr>
        <w:t xml:space="preserve">שמהותם </w:t>
      </w:r>
      <w:r w:rsidR="008B6731" w:rsidRPr="007E5C6D">
        <w:rPr>
          <w:rFonts w:ascii="David" w:hAnsi="David"/>
          <w:u w:val="single"/>
          <w:rtl/>
        </w:rPr>
        <w:t>איסוף</w:t>
      </w:r>
      <w:r w:rsidR="008B6731" w:rsidRPr="007E5C6D">
        <w:rPr>
          <w:rFonts w:ascii="David" w:hAnsi="David" w:hint="cs"/>
          <w:u w:val="single"/>
          <w:rtl/>
        </w:rPr>
        <w:t xml:space="preserve"> וניתוח נתונים</w:t>
      </w:r>
      <w:r w:rsidR="008B6731" w:rsidRPr="000369B1">
        <w:rPr>
          <w:rFonts w:ascii="David" w:hAnsi="David" w:hint="cs"/>
          <w:rtl/>
        </w:rPr>
        <w:t xml:space="preserve"> (כהגדרת</w:t>
      </w:r>
      <w:r w:rsidR="001C4730">
        <w:rPr>
          <w:rFonts w:ascii="David" w:hAnsi="David" w:hint="cs"/>
          <w:rtl/>
        </w:rPr>
        <w:t>ם</w:t>
      </w:r>
      <w:r w:rsidR="008B6731" w:rsidRPr="000369B1">
        <w:rPr>
          <w:rFonts w:ascii="David" w:hAnsi="David" w:hint="cs"/>
          <w:rtl/>
        </w:rPr>
        <w:t xml:space="preserve"> בסעיף </w:t>
      </w:r>
      <w:r w:rsidR="007E5C6D" w:rsidRPr="009B4F00">
        <w:rPr>
          <w:rFonts w:ascii="David" w:hAnsi="David"/>
          <w:sz w:val="24"/>
          <w:rtl/>
        </w:rPr>
        <w:fldChar w:fldCharType="begin"/>
      </w:r>
      <w:r w:rsidR="007E5C6D" w:rsidRPr="009B4F00">
        <w:rPr>
          <w:rFonts w:ascii="David" w:hAnsi="David"/>
          <w:sz w:val="24"/>
          <w:rtl/>
        </w:rPr>
        <w:instrText xml:space="preserve"> </w:instrText>
      </w:r>
      <w:r w:rsidR="007E5C6D" w:rsidRPr="009B4F00">
        <w:rPr>
          <w:rFonts w:ascii="David" w:hAnsi="David" w:hint="cs"/>
          <w:sz w:val="24"/>
        </w:rPr>
        <w:instrText>REF</w:instrText>
      </w:r>
      <w:r w:rsidR="007E5C6D" w:rsidRPr="009B4F00">
        <w:rPr>
          <w:rFonts w:ascii="David" w:hAnsi="David" w:hint="cs"/>
          <w:sz w:val="24"/>
          <w:rtl/>
        </w:rPr>
        <w:instrText xml:space="preserve"> _</w:instrText>
      </w:r>
      <w:r w:rsidR="007E5C6D" w:rsidRPr="009B4F00">
        <w:rPr>
          <w:rFonts w:ascii="David" w:hAnsi="David" w:hint="cs"/>
          <w:sz w:val="24"/>
        </w:rPr>
        <w:instrText>Ref122429602 \r \h</w:instrText>
      </w:r>
      <w:r w:rsidR="007E5C6D" w:rsidRPr="009B4F00">
        <w:rPr>
          <w:rFonts w:ascii="David" w:hAnsi="David"/>
          <w:sz w:val="24"/>
          <w:rtl/>
        </w:rPr>
        <w:instrText xml:space="preserve"> </w:instrText>
      </w:r>
      <w:r w:rsidR="009B4F00">
        <w:rPr>
          <w:rFonts w:ascii="David" w:hAnsi="David"/>
          <w:sz w:val="24"/>
          <w:rtl/>
        </w:rPr>
        <w:instrText xml:space="preserve"> \* </w:instrText>
      </w:r>
      <w:r w:rsidR="009B4F00">
        <w:rPr>
          <w:rFonts w:ascii="David" w:hAnsi="David"/>
          <w:sz w:val="24"/>
        </w:rPr>
        <w:instrText>MERGEFORMAT</w:instrText>
      </w:r>
      <w:r w:rsidR="009B4F00">
        <w:rPr>
          <w:rFonts w:ascii="David" w:hAnsi="David"/>
          <w:sz w:val="24"/>
          <w:rtl/>
        </w:rPr>
        <w:instrText xml:space="preserve"> </w:instrText>
      </w:r>
      <w:r w:rsidR="007E5C6D" w:rsidRPr="009B4F00">
        <w:rPr>
          <w:rFonts w:ascii="David" w:hAnsi="David"/>
          <w:sz w:val="24"/>
          <w:rtl/>
        </w:rPr>
      </w:r>
      <w:r w:rsidR="007E5C6D" w:rsidRPr="009B4F00">
        <w:rPr>
          <w:rFonts w:ascii="David" w:hAnsi="David"/>
          <w:sz w:val="24"/>
          <w:rtl/>
        </w:rPr>
        <w:fldChar w:fldCharType="separate"/>
      </w:r>
      <w:r w:rsidR="004D07B9">
        <w:rPr>
          <w:rFonts w:ascii="David" w:hAnsi="David"/>
          <w:sz w:val="24"/>
          <w:cs/>
        </w:rPr>
        <w:t>‎</w:t>
      </w:r>
      <w:r w:rsidR="004D07B9">
        <w:rPr>
          <w:rFonts w:ascii="David" w:hAnsi="David"/>
          <w:sz w:val="24"/>
        </w:rPr>
        <w:t>6.2.1.2</w:t>
      </w:r>
      <w:r w:rsidR="007E5C6D" w:rsidRPr="009B4F00">
        <w:rPr>
          <w:rFonts w:ascii="David" w:hAnsi="David"/>
          <w:sz w:val="24"/>
          <w:rtl/>
        </w:rPr>
        <w:fldChar w:fldCharType="end"/>
      </w:r>
      <w:r w:rsidR="007E5C6D">
        <w:rPr>
          <w:rFonts w:ascii="David" w:hAnsi="David" w:hint="cs"/>
          <w:rtl/>
        </w:rPr>
        <w:t xml:space="preserve"> </w:t>
      </w:r>
      <w:r w:rsidR="008B6731" w:rsidRPr="000369B1">
        <w:rPr>
          <w:rFonts w:ascii="David" w:hAnsi="David" w:hint="cs"/>
          <w:rtl/>
        </w:rPr>
        <w:t>לעיל)</w:t>
      </w:r>
      <w:r w:rsidR="008E6C6B" w:rsidRPr="000369B1">
        <w:rPr>
          <w:rFonts w:ascii="David" w:hAnsi="David"/>
          <w:rtl/>
        </w:rPr>
        <w:t xml:space="preserve">, </w:t>
      </w:r>
      <w:r w:rsidR="006A22F6" w:rsidRPr="000369B1">
        <w:rPr>
          <w:rFonts w:ascii="David" w:hAnsi="David"/>
          <w:rtl/>
        </w:rPr>
        <w:t xml:space="preserve">שהועברו מ-50 גופים או מוסדות </w:t>
      </w:r>
      <w:r w:rsidR="00177304" w:rsidRPr="000369B1">
        <w:rPr>
          <w:rFonts w:ascii="David" w:hAnsi="David" w:hint="cs"/>
          <w:rtl/>
        </w:rPr>
        <w:t>(</w:t>
      </w:r>
      <w:r w:rsidR="008B6731" w:rsidRPr="000369B1">
        <w:rPr>
          <w:rFonts w:ascii="David" w:hAnsi="David"/>
          <w:rtl/>
        </w:rPr>
        <w:t>ל</w:t>
      </w:r>
      <w:r w:rsidR="008E6C6B" w:rsidRPr="000369B1">
        <w:rPr>
          <w:rFonts w:ascii="David" w:hAnsi="David"/>
          <w:rtl/>
        </w:rPr>
        <w:t>פחות</w:t>
      </w:r>
      <w:r w:rsidR="00177304" w:rsidRPr="000369B1">
        <w:rPr>
          <w:rFonts w:ascii="David" w:hAnsi="David" w:hint="cs"/>
          <w:rtl/>
        </w:rPr>
        <w:t>)</w:t>
      </w:r>
      <w:r w:rsidR="008E6C6B" w:rsidRPr="000369B1">
        <w:rPr>
          <w:rFonts w:ascii="David" w:hAnsi="David"/>
          <w:rtl/>
        </w:rPr>
        <w:t xml:space="preserve"> מדי שנה.</w:t>
      </w:r>
      <w:bookmarkEnd w:id="73"/>
    </w:p>
    <w:p w14:paraId="5FC30775" w14:textId="3A6CEB45" w:rsidR="000F6784" w:rsidRPr="000F6784" w:rsidRDefault="000F6784" w:rsidP="00E83480">
      <w:pPr>
        <w:pStyle w:val="a5"/>
        <w:keepNext/>
        <w:numPr>
          <w:ilvl w:val="2"/>
          <w:numId w:val="17"/>
        </w:numPr>
        <w:spacing w:before="120"/>
        <w:ind w:left="2381" w:hanging="907"/>
        <w:contextualSpacing w:val="0"/>
        <w:rPr>
          <w:rFonts w:ascii="David" w:hAnsi="David"/>
          <w:b/>
          <w:bCs/>
        </w:rPr>
      </w:pPr>
      <w:bookmarkStart w:id="75" w:name="_Ref161787495"/>
      <w:bookmarkEnd w:id="59"/>
      <w:bookmarkEnd w:id="70"/>
      <w:bookmarkEnd w:id="71"/>
      <w:r>
        <w:rPr>
          <w:rFonts w:ascii="David" w:hAnsi="David" w:hint="cs"/>
          <w:b/>
          <w:bCs/>
          <w:rtl/>
        </w:rPr>
        <w:t>מנהל פרויקט</w:t>
      </w:r>
      <w:r w:rsidR="00B2578B">
        <w:rPr>
          <w:rFonts w:ascii="David" w:hAnsi="David" w:hint="cs"/>
          <w:b/>
          <w:bCs/>
          <w:rtl/>
        </w:rPr>
        <w:t xml:space="preserve"> </w:t>
      </w:r>
      <w:r w:rsidR="00B2578B">
        <w:rPr>
          <w:rFonts w:ascii="David" w:hAnsi="David"/>
          <w:b/>
          <w:bCs/>
          <w:rtl/>
        </w:rPr>
        <w:t>–</w:t>
      </w:r>
      <w:r w:rsidR="00B2578B">
        <w:rPr>
          <w:rFonts w:ascii="David" w:hAnsi="David" w:hint="cs"/>
          <w:b/>
          <w:bCs/>
          <w:rtl/>
        </w:rPr>
        <w:t xml:space="preserve"> שירות </w:t>
      </w:r>
      <w:r w:rsidR="00B2578B">
        <w:rPr>
          <w:rFonts w:ascii="David" w:hAnsi="David" w:hint="cs"/>
          <w:b/>
          <w:bCs/>
        </w:rPr>
        <w:t>B</w:t>
      </w:r>
      <w:r w:rsidR="00152B3B">
        <w:rPr>
          <w:rFonts w:ascii="David" w:hAnsi="David" w:hint="cs"/>
          <w:b/>
          <w:bCs/>
          <w:rtl/>
        </w:rPr>
        <w:t>:</w:t>
      </w:r>
      <w:bookmarkEnd w:id="75"/>
    </w:p>
    <w:p w14:paraId="227BB320" w14:textId="111B0161" w:rsidR="00BB669A" w:rsidRDefault="002B61B2" w:rsidP="00BB669A">
      <w:pPr>
        <w:pStyle w:val="a5"/>
        <w:spacing w:before="240"/>
        <w:ind w:left="2381"/>
        <w:rPr>
          <w:rFonts w:ascii="David" w:hAnsi="David"/>
          <w:b/>
          <w:bCs/>
        </w:rPr>
      </w:pPr>
      <w:r>
        <w:rPr>
          <w:rFonts w:ascii="David" w:hAnsi="David" w:hint="cs"/>
          <w:b/>
          <w:bCs/>
          <w:rtl/>
        </w:rPr>
        <w:t>יש להציע</w:t>
      </w:r>
      <w:r w:rsidR="00BB669A">
        <w:rPr>
          <w:rFonts w:ascii="David" w:hAnsi="David" w:hint="cs"/>
          <w:b/>
          <w:bCs/>
          <w:rtl/>
        </w:rPr>
        <w:t xml:space="preserve"> רואה חשבו</w:t>
      </w:r>
      <w:r w:rsidR="000B116F">
        <w:rPr>
          <w:rFonts w:ascii="David" w:hAnsi="David" w:hint="cs"/>
          <w:b/>
          <w:bCs/>
          <w:rtl/>
        </w:rPr>
        <w:t>ן</w:t>
      </w:r>
      <w:r>
        <w:rPr>
          <w:rFonts w:ascii="David" w:hAnsi="David" w:hint="cs"/>
          <w:b/>
          <w:bCs/>
          <w:rtl/>
        </w:rPr>
        <w:t xml:space="preserve"> /</w:t>
      </w:r>
      <w:r w:rsidR="00152B3B">
        <w:rPr>
          <w:rFonts w:ascii="David" w:hAnsi="David" w:hint="cs"/>
          <w:b/>
          <w:bCs/>
          <w:rtl/>
        </w:rPr>
        <w:t xml:space="preserve"> מבקר פנים </w:t>
      </w:r>
      <w:r>
        <w:rPr>
          <w:rFonts w:ascii="David" w:hAnsi="David" w:hint="cs"/>
          <w:b/>
          <w:bCs/>
          <w:rtl/>
        </w:rPr>
        <w:t>/</w:t>
      </w:r>
      <w:r w:rsidR="00152B3B">
        <w:rPr>
          <w:rFonts w:ascii="David" w:hAnsi="David" w:hint="cs"/>
          <w:b/>
          <w:bCs/>
          <w:rtl/>
        </w:rPr>
        <w:t xml:space="preserve"> </w:t>
      </w:r>
      <w:r w:rsidR="00BB669A">
        <w:rPr>
          <w:rFonts w:ascii="David" w:hAnsi="David" w:hint="cs"/>
          <w:b/>
          <w:bCs/>
          <w:rtl/>
        </w:rPr>
        <w:t>כלכלן</w:t>
      </w:r>
      <w:r>
        <w:rPr>
          <w:rFonts w:ascii="David" w:hAnsi="David" w:hint="cs"/>
          <w:b/>
          <w:bCs/>
          <w:rtl/>
        </w:rPr>
        <w:t>, כאשר יש</w:t>
      </w:r>
      <w:r w:rsidR="00BB669A">
        <w:rPr>
          <w:rFonts w:ascii="David" w:hAnsi="David" w:hint="cs"/>
          <w:b/>
          <w:bCs/>
          <w:rtl/>
        </w:rPr>
        <w:t xml:space="preserve"> לעמוד </w:t>
      </w:r>
      <w:r w:rsidR="00BB669A" w:rsidRPr="00D41D40">
        <w:rPr>
          <w:rFonts w:ascii="David" w:hAnsi="David" w:hint="cs"/>
          <w:b/>
          <w:bCs/>
          <w:u w:val="single"/>
          <w:rtl/>
        </w:rPr>
        <w:t>באחת</w:t>
      </w:r>
      <w:r w:rsidR="00BB669A">
        <w:rPr>
          <w:rFonts w:ascii="David" w:hAnsi="David" w:hint="cs"/>
          <w:b/>
          <w:bCs/>
          <w:rtl/>
        </w:rPr>
        <w:t xml:space="preserve"> מדרישות הסף הבאות:</w:t>
      </w:r>
    </w:p>
    <w:p w14:paraId="7E938A71" w14:textId="77777777" w:rsidR="004C44AB" w:rsidRPr="00F747C7" w:rsidRDefault="002B61B2" w:rsidP="00A81F9B">
      <w:pPr>
        <w:pStyle w:val="a5"/>
        <w:numPr>
          <w:ilvl w:val="3"/>
          <w:numId w:val="17"/>
        </w:numPr>
        <w:spacing w:before="240"/>
        <w:ind w:left="3402" w:hanging="1021"/>
        <w:rPr>
          <w:rFonts w:ascii="David" w:hAnsi="David"/>
        </w:rPr>
      </w:pPr>
      <w:r w:rsidRPr="00F747C7">
        <w:rPr>
          <w:rFonts w:ascii="David" w:hAnsi="David" w:hint="cs"/>
          <w:b/>
          <w:bCs/>
          <w:rtl/>
        </w:rPr>
        <w:t>רואה חשבון</w:t>
      </w:r>
      <w:r w:rsidR="00290D51" w:rsidRPr="00F747C7">
        <w:rPr>
          <w:rFonts w:ascii="David" w:hAnsi="David" w:hint="cs"/>
          <w:b/>
          <w:bCs/>
          <w:rtl/>
        </w:rPr>
        <w:t>:</w:t>
      </w:r>
      <w:r w:rsidRPr="00F747C7">
        <w:rPr>
          <w:rFonts w:ascii="David" w:hAnsi="David" w:hint="cs"/>
          <w:rtl/>
        </w:rPr>
        <w:t xml:space="preserve"> </w:t>
      </w:r>
      <w:r w:rsidR="00BB669A" w:rsidRPr="00F747C7">
        <w:rPr>
          <w:rFonts w:ascii="David" w:hAnsi="David" w:hint="cs"/>
          <w:rtl/>
        </w:rPr>
        <w:t xml:space="preserve">בעל רישיון לעסוק בראיית חשבון אשר הוא </w:t>
      </w:r>
      <w:r w:rsidR="00575055" w:rsidRPr="00F747C7">
        <w:rPr>
          <w:rFonts w:ascii="David" w:hAnsi="David" w:hint="cs"/>
          <w:rtl/>
        </w:rPr>
        <w:t>בעל</w:t>
      </w:r>
      <w:r w:rsidR="00261EC6" w:rsidRPr="00F747C7">
        <w:rPr>
          <w:rFonts w:ascii="David" w:hAnsi="David" w:hint="cs"/>
          <w:rtl/>
        </w:rPr>
        <w:t xml:space="preserve"> ניסיון, משנת 2017 ואילך, </w:t>
      </w:r>
      <w:r w:rsidR="00257D45" w:rsidRPr="00F747C7">
        <w:rPr>
          <w:rFonts w:ascii="David" w:hAnsi="David" w:hint="cs"/>
          <w:rtl/>
        </w:rPr>
        <w:t xml:space="preserve">בביצוע </w:t>
      </w:r>
      <w:r w:rsidR="001E1347">
        <w:rPr>
          <w:rFonts w:ascii="David" w:hAnsi="David" w:hint="cs"/>
          <w:rtl/>
        </w:rPr>
        <w:t xml:space="preserve">של </w:t>
      </w:r>
      <w:r w:rsidR="00257D45" w:rsidRPr="00F747C7">
        <w:rPr>
          <w:rFonts w:ascii="David" w:hAnsi="David" w:hint="cs"/>
          <w:rtl/>
        </w:rPr>
        <w:t>לפחות 2 תכניות בקרה</w:t>
      </w:r>
      <w:r w:rsidR="00DF0DBE" w:rsidRPr="00F747C7">
        <w:rPr>
          <w:rFonts w:ascii="David" w:hAnsi="David" w:hint="cs"/>
          <w:rtl/>
        </w:rPr>
        <w:t xml:space="preserve">, שכל </w:t>
      </w:r>
      <w:r w:rsidR="00A81F9B" w:rsidRPr="00F747C7">
        <w:rPr>
          <w:rFonts w:ascii="David" w:hAnsi="David" w:hint="cs"/>
          <w:rtl/>
        </w:rPr>
        <w:t xml:space="preserve">אחת </w:t>
      </w:r>
      <w:r w:rsidR="00DF0DBE" w:rsidRPr="00F747C7">
        <w:rPr>
          <w:rFonts w:ascii="David" w:hAnsi="David" w:hint="cs"/>
          <w:rtl/>
        </w:rPr>
        <w:t>מה</w:t>
      </w:r>
      <w:r w:rsidR="00A81F9B" w:rsidRPr="00F747C7">
        <w:rPr>
          <w:rFonts w:ascii="David" w:hAnsi="David" w:hint="cs"/>
          <w:rtl/>
        </w:rPr>
        <w:t>ן</w:t>
      </w:r>
      <w:r w:rsidR="00D151D1" w:rsidRPr="00F747C7">
        <w:rPr>
          <w:rFonts w:ascii="David" w:hAnsi="David" w:hint="cs"/>
          <w:rtl/>
        </w:rPr>
        <w:t xml:space="preserve"> </w:t>
      </w:r>
      <w:r w:rsidR="003C56FD">
        <w:rPr>
          <w:rFonts w:ascii="David" w:hAnsi="David" w:hint="cs"/>
          <w:rtl/>
        </w:rPr>
        <w:t xml:space="preserve">כללה בקרה </w:t>
      </w:r>
      <w:r w:rsidR="00D151D1" w:rsidRPr="00F747C7">
        <w:rPr>
          <w:rFonts w:ascii="David" w:hAnsi="David" w:hint="cs"/>
          <w:rtl/>
        </w:rPr>
        <w:t xml:space="preserve">על לפחות </w:t>
      </w:r>
      <w:r w:rsidR="00441841" w:rsidRPr="00F747C7">
        <w:rPr>
          <w:rFonts w:ascii="David" w:hAnsi="David" w:hint="cs"/>
          <w:rtl/>
        </w:rPr>
        <w:t>30</w:t>
      </w:r>
      <w:r w:rsidR="00D151D1" w:rsidRPr="00F747C7">
        <w:rPr>
          <w:rFonts w:ascii="David" w:hAnsi="David" w:hint="cs"/>
          <w:rtl/>
        </w:rPr>
        <w:t xml:space="preserve"> גופים</w:t>
      </w:r>
      <w:r w:rsidR="006F1BC8" w:rsidRPr="00F747C7">
        <w:rPr>
          <w:rFonts w:ascii="David" w:hAnsi="David" w:hint="cs"/>
          <w:rtl/>
        </w:rPr>
        <w:t xml:space="preserve"> </w:t>
      </w:r>
      <w:r w:rsidR="00261EC6" w:rsidRPr="00F747C7">
        <w:rPr>
          <w:rFonts w:ascii="David" w:hAnsi="David" w:hint="cs"/>
          <w:rtl/>
        </w:rPr>
        <w:t xml:space="preserve">כולל </w:t>
      </w:r>
      <w:r w:rsidR="00D151D1" w:rsidRPr="00F747C7">
        <w:rPr>
          <w:rFonts w:ascii="David" w:hAnsi="David" w:hint="cs"/>
          <w:rtl/>
        </w:rPr>
        <w:t>הפקת דו"ח מסכם ללקוח.</w:t>
      </w:r>
      <w:bookmarkStart w:id="76" w:name="_Ref38810493"/>
    </w:p>
    <w:p w14:paraId="7D331D9D" w14:textId="77777777" w:rsidR="00290D51" w:rsidRPr="00F747C7" w:rsidRDefault="00290D51" w:rsidP="00290D51">
      <w:pPr>
        <w:pStyle w:val="a5"/>
        <w:numPr>
          <w:ilvl w:val="3"/>
          <w:numId w:val="17"/>
        </w:numPr>
        <w:spacing w:before="240"/>
        <w:ind w:left="3402" w:hanging="1021"/>
        <w:rPr>
          <w:rFonts w:ascii="David" w:hAnsi="David"/>
          <w:rtl/>
        </w:rPr>
      </w:pPr>
      <w:r w:rsidRPr="00F747C7">
        <w:rPr>
          <w:rFonts w:ascii="David" w:hAnsi="David" w:hint="cs"/>
          <w:b/>
          <w:bCs/>
          <w:rtl/>
        </w:rPr>
        <w:t>מבקר פנים מוסמך:</w:t>
      </w:r>
      <w:r w:rsidR="00D470E1" w:rsidRPr="00F747C7">
        <w:rPr>
          <w:rFonts w:ascii="David" w:hAnsi="David" w:hint="cs"/>
          <w:rtl/>
        </w:rPr>
        <w:t xml:space="preserve"> </w:t>
      </w:r>
      <w:r w:rsidR="00912832" w:rsidRPr="00F747C7">
        <w:rPr>
          <w:rFonts w:ascii="David" w:hAnsi="David" w:hint="cs"/>
          <w:rtl/>
        </w:rPr>
        <w:t xml:space="preserve">בעל תואר ראשון בתחום כלשהו, </w:t>
      </w:r>
      <w:r w:rsidR="00F747C7" w:rsidRPr="00F747C7">
        <w:rPr>
          <w:rFonts w:ascii="David" w:hAnsi="David" w:hint="cs"/>
          <w:rtl/>
        </w:rPr>
        <w:t>אשר הוא ב</w:t>
      </w:r>
      <w:r w:rsidR="00F747C7">
        <w:rPr>
          <w:rFonts w:ascii="David" w:hAnsi="David" w:hint="cs"/>
          <w:rtl/>
        </w:rPr>
        <w:t>ע</w:t>
      </w:r>
      <w:r w:rsidR="00F747C7" w:rsidRPr="00F747C7">
        <w:rPr>
          <w:rFonts w:ascii="David" w:hAnsi="David" w:hint="cs"/>
          <w:rtl/>
        </w:rPr>
        <w:t>ל ניסיון</w:t>
      </w:r>
      <w:r w:rsidR="00CA7C09">
        <w:rPr>
          <w:rFonts w:ascii="David" w:hAnsi="David" w:hint="cs"/>
          <w:rtl/>
        </w:rPr>
        <w:t xml:space="preserve"> של שנתיים לפחות בעבודת ביקורת, משנת 2017 ואילך, </w:t>
      </w:r>
      <w:r w:rsidR="001E1347">
        <w:rPr>
          <w:rFonts w:ascii="David" w:hAnsi="David" w:hint="cs"/>
          <w:rtl/>
        </w:rPr>
        <w:t xml:space="preserve">וכן בעל ניסיון בביצוע של לפחות </w:t>
      </w:r>
      <w:r w:rsidR="001E1347" w:rsidRPr="00F747C7">
        <w:rPr>
          <w:rFonts w:ascii="David" w:hAnsi="David" w:hint="cs"/>
          <w:rtl/>
        </w:rPr>
        <w:t>2 תכניות בקרה, שכל אחת מהן</w:t>
      </w:r>
      <w:r w:rsidR="003C56FD">
        <w:rPr>
          <w:rFonts w:ascii="David" w:hAnsi="David" w:hint="cs"/>
          <w:rtl/>
        </w:rPr>
        <w:t xml:space="preserve"> כללה בקרה</w:t>
      </w:r>
      <w:r w:rsidR="001E1347" w:rsidRPr="00F747C7">
        <w:rPr>
          <w:rFonts w:ascii="David" w:hAnsi="David" w:hint="cs"/>
          <w:rtl/>
        </w:rPr>
        <w:t xml:space="preserve"> על לפחות 30 גופים כולל הפקת דו"ח מסכם ללקוח</w:t>
      </w:r>
      <w:r w:rsidR="001E1347">
        <w:rPr>
          <w:rFonts w:ascii="David" w:hAnsi="David" w:hint="cs"/>
          <w:rtl/>
        </w:rPr>
        <w:t>.</w:t>
      </w:r>
    </w:p>
    <w:p w14:paraId="2D0406F3" w14:textId="77777777" w:rsidR="00BB669A" w:rsidRPr="00F747C7" w:rsidRDefault="00290D51" w:rsidP="00A81F9B">
      <w:pPr>
        <w:pStyle w:val="a5"/>
        <w:numPr>
          <w:ilvl w:val="3"/>
          <w:numId w:val="17"/>
        </w:numPr>
        <w:spacing w:before="240"/>
        <w:ind w:left="3402" w:hanging="1021"/>
        <w:rPr>
          <w:rFonts w:ascii="David" w:hAnsi="David"/>
        </w:rPr>
      </w:pPr>
      <w:r w:rsidRPr="00F747C7">
        <w:rPr>
          <w:rFonts w:ascii="David" w:hAnsi="David" w:hint="cs"/>
          <w:b/>
          <w:bCs/>
          <w:rtl/>
        </w:rPr>
        <w:t>כלכלן:</w:t>
      </w:r>
      <w:r w:rsidRPr="00F747C7">
        <w:rPr>
          <w:rFonts w:ascii="David" w:hAnsi="David" w:hint="cs"/>
          <w:rtl/>
        </w:rPr>
        <w:t xml:space="preserve"> </w:t>
      </w:r>
      <w:r w:rsidR="00BB669A" w:rsidRPr="00F747C7">
        <w:rPr>
          <w:rFonts w:ascii="David" w:hAnsi="David" w:hint="cs"/>
          <w:rtl/>
        </w:rPr>
        <w:t xml:space="preserve">בעל תואר ראשון בכלכלה אשר הוא בעל ניסיון, משנת 2017 ואילך, בביצוע </w:t>
      </w:r>
      <w:r w:rsidR="001E1347">
        <w:rPr>
          <w:rFonts w:ascii="David" w:hAnsi="David" w:hint="cs"/>
          <w:rtl/>
        </w:rPr>
        <w:t xml:space="preserve">של </w:t>
      </w:r>
      <w:r w:rsidR="00BB669A" w:rsidRPr="00F747C7">
        <w:rPr>
          <w:rFonts w:ascii="David" w:hAnsi="David" w:hint="cs"/>
          <w:rtl/>
        </w:rPr>
        <w:t>לפחות 3 תכניות בקרה, שכל אח</w:t>
      </w:r>
      <w:r w:rsidR="00A81F9B" w:rsidRPr="00F747C7">
        <w:rPr>
          <w:rFonts w:ascii="David" w:hAnsi="David" w:hint="cs"/>
          <w:rtl/>
        </w:rPr>
        <w:t>ת</w:t>
      </w:r>
      <w:r w:rsidR="00BB669A" w:rsidRPr="00F747C7">
        <w:rPr>
          <w:rFonts w:ascii="David" w:hAnsi="David" w:hint="cs"/>
          <w:rtl/>
        </w:rPr>
        <w:t xml:space="preserve"> מה</w:t>
      </w:r>
      <w:r w:rsidR="00A81F9B" w:rsidRPr="00F747C7">
        <w:rPr>
          <w:rFonts w:ascii="David" w:hAnsi="David" w:hint="cs"/>
          <w:rtl/>
        </w:rPr>
        <w:t>ן</w:t>
      </w:r>
      <w:r w:rsidR="003C56FD">
        <w:rPr>
          <w:rFonts w:ascii="David" w:hAnsi="David" w:hint="cs"/>
          <w:rtl/>
        </w:rPr>
        <w:t xml:space="preserve"> כללה בקרה</w:t>
      </w:r>
      <w:r w:rsidR="00BB669A" w:rsidRPr="00F747C7">
        <w:rPr>
          <w:rFonts w:ascii="David" w:hAnsi="David" w:hint="cs"/>
          <w:rtl/>
        </w:rPr>
        <w:t xml:space="preserve"> על לפחות 30 גופים כולל הפקת דו"ח מסכם ללקוח.</w:t>
      </w:r>
    </w:p>
    <w:p w14:paraId="0E8B55F2" w14:textId="7C2EB30E" w:rsidR="003E2CCA" w:rsidRPr="00F73CA7" w:rsidRDefault="003E2CCA" w:rsidP="00F73CA7">
      <w:pPr>
        <w:pStyle w:val="a5"/>
        <w:pBdr>
          <w:top w:val="single" w:sz="4" w:space="1" w:color="auto"/>
          <w:left w:val="single" w:sz="4" w:space="4" w:color="auto"/>
          <w:bottom w:val="single" w:sz="4" w:space="1" w:color="auto"/>
          <w:right w:val="single" w:sz="4" w:space="4" w:color="auto"/>
        </w:pBdr>
        <w:spacing w:before="240" w:after="240"/>
        <w:ind w:left="2381"/>
        <w:contextualSpacing w:val="0"/>
        <w:rPr>
          <w:rFonts w:ascii="David" w:eastAsia="Times New Roman" w:hAnsi="David"/>
          <w:b/>
          <w:bCs/>
          <w:sz w:val="24"/>
        </w:rPr>
      </w:pPr>
      <w:r w:rsidRPr="00AA66BE">
        <w:rPr>
          <w:rFonts w:ascii="David" w:eastAsia="Times New Roman" w:hAnsi="David"/>
          <w:b/>
          <w:bCs/>
          <w:sz w:val="24"/>
          <w:rtl/>
        </w:rPr>
        <w:t xml:space="preserve">המציע רשאי להציע מטעמו </w:t>
      </w:r>
      <w:r>
        <w:rPr>
          <w:rFonts w:ascii="David" w:hAnsi="David" w:hint="cs"/>
          <w:b/>
          <w:bCs/>
          <w:rtl/>
        </w:rPr>
        <w:t>מנהל פרויקט</w:t>
      </w:r>
      <w:r w:rsidRPr="00AA66BE">
        <w:rPr>
          <w:rFonts w:ascii="David" w:eastAsia="Times New Roman" w:hAnsi="David"/>
          <w:sz w:val="24"/>
          <w:rtl/>
        </w:rPr>
        <w:t xml:space="preserve"> </w:t>
      </w:r>
      <w:r>
        <w:rPr>
          <w:rFonts w:ascii="David" w:eastAsia="Times New Roman" w:hAnsi="David"/>
          <w:b/>
          <w:bCs/>
          <w:sz w:val="24"/>
          <w:rtl/>
        </w:rPr>
        <w:t>שניסיונ</w:t>
      </w:r>
      <w:r>
        <w:rPr>
          <w:rFonts w:ascii="David" w:eastAsia="Times New Roman" w:hAnsi="David" w:hint="cs"/>
          <w:b/>
          <w:bCs/>
          <w:sz w:val="24"/>
          <w:rtl/>
        </w:rPr>
        <w:t>ו</w:t>
      </w:r>
      <w:r w:rsidRPr="00AA66BE">
        <w:rPr>
          <w:rFonts w:ascii="David" w:eastAsia="Times New Roman" w:hAnsi="David"/>
          <w:b/>
          <w:bCs/>
          <w:sz w:val="24"/>
          <w:rtl/>
        </w:rPr>
        <w:t xml:space="preserve"> נצבר בתקופת</w:t>
      </w:r>
      <w:r>
        <w:rPr>
          <w:rFonts w:ascii="David" w:eastAsia="Times New Roman" w:hAnsi="David"/>
          <w:b/>
          <w:bCs/>
          <w:sz w:val="24"/>
          <w:rtl/>
        </w:rPr>
        <w:t xml:space="preserve"> היות</w:t>
      </w:r>
      <w:r>
        <w:rPr>
          <w:rFonts w:ascii="David" w:eastAsia="Times New Roman" w:hAnsi="David" w:hint="cs"/>
          <w:b/>
          <w:bCs/>
          <w:sz w:val="24"/>
          <w:rtl/>
        </w:rPr>
        <w:t>ו</w:t>
      </w:r>
      <w:r w:rsidRPr="00AA66BE">
        <w:rPr>
          <w:rFonts w:ascii="David" w:eastAsia="Times New Roman" w:hAnsi="David"/>
          <w:b/>
          <w:bCs/>
          <w:sz w:val="24"/>
          <w:rtl/>
        </w:rPr>
        <w:t xml:space="preserve"> שכיר</w:t>
      </w:r>
      <w:r w:rsidRPr="00AA66BE">
        <w:rPr>
          <w:rFonts w:ascii="David" w:eastAsia="Times New Roman" w:hAnsi="David" w:hint="cs"/>
          <w:b/>
          <w:bCs/>
          <w:sz w:val="24"/>
          <w:rtl/>
        </w:rPr>
        <w:t xml:space="preserve"> תחת גוף אחר</w:t>
      </w:r>
      <w:r w:rsidRPr="00AA66BE">
        <w:rPr>
          <w:rFonts w:ascii="David" w:eastAsia="Times New Roman" w:hAnsi="David"/>
          <w:b/>
          <w:bCs/>
          <w:sz w:val="24"/>
          <w:rtl/>
        </w:rPr>
        <w:t>, קבלן משנה או עצמאי</w:t>
      </w:r>
      <w:r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bookmarkEnd w:id="76"/>
    <w:p w14:paraId="126CEB33" w14:textId="77777777" w:rsidR="006D2321" w:rsidRPr="00EB6BEB" w:rsidRDefault="006D2321" w:rsidP="00A60860">
      <w:pPr>
        <w:pStyle w:val="30"/>
        <w:keepNext/>
        <w:ind w:left="737" w:hanging="737"/>
      </w:pPr>
      <w:r w:rsidRPr="00EB6BEB">
        <w:rPr>
          <w:rtl/>
        </w:rPr>
        <w:t>מסמכים נדרשים ותנאי מסירת ההצעה</w:t>
      </w:r>
    </w:p>
    <w:p w14:paraId="7787C589" w14:textId="77777777" w:rsidR="006D2321" w:rsidRPr="00EB6BEB" w:rsidRDefault="00080683" w:rsidP="00D35695">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2EB219F3" w14:textId="2170E6AF"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8</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019A3874" w14:textId="39D6E940" w:rsidR="00DD6ECC" w:rsidRPr="0014515B" w:rsidRDefault="00DD6ECC" w:rsidP="00175C9A">
      <w:pPr>
        <w:pStyle w:val="a5"/>
        <w:numPr>
          <w:ilvl w:val="1"/>
          <w:numId w:val="17"/>
        </w:numPr>
        <w:tabs>
          <w:tab w:val="left" w:pos="1473"/>
        </w:tabs>
        <w:spacing w:before="240"/>
        <w:ind w:left="1474" w:hanging="737"/>
        <w:rPr>
          <w:rFonts w:ascii="David" w:eastAsia="Times New Roman" w:hAnsi="David"/>
          <w:sz w:val="24"/>
        </w:rPr>
      </w:pPr>
      <w:r w:rsidRPr="0014515B">
        <w:rPr>
          <w:rFonts w:ascii="David" w:hAnsi="David"/>
          <w:rtl/>
        </w:rPr>
        <w:t>טופס כתב הצעה, המצורף כ</w:t>
      </w:r>
      <w:r w:rsidRPr="0014515B">
        <w:rPr>
          <w:rFonts w:ascii="David" w:hAnsi="David"/>
          <w:sz w:val="24"/>
          <w:rtl/>
        </w:rPr>
        <w:fldChar w:fldCharType="begin"/>
      </w:r>
      <w:r w:rsidRPr="0014515B">
        <w:rPr>
          <w:rFonts w:ascii="David" w:hAnsi="David"/>
          <w:sz w:val="24"/>
          <w:rtl/>
        </w:rPr>
        <w:instrText xml:space="preserve"> </w:instrText>
      </w:r>
      <w:r w:rsidRPr="0014515B">
        <w:rPr>
          <w:rFonts w:ascii="David" w:hAnsi="David"/>
          <w:sz w:val="24"/>
        </w:rPr>
        <w:instrText>REF</w:instrText>
      </w:r>
      <w:r w:rsidRPr="0014515B">
        <w:rPr>
          <w:rFonts w:ascii="David" w:hAnsi="David"/>
          <w:sz w:val="24"/>
          <w:rtl/>
        </w:rPr>
        <w:instrText xml:space="preserve">  חוברת_הצעה \</w:instrText>
      </w:r>
      <w:r w:rsidRPr="0014515B">
        <w:rPr>
          <w:rFonts w:ascii="David" w:hAnsi="David"/>
          <w:sz w:val="24"/>
        </w:rPr>
        <w:instrText>h  \* MERGEFORMAT</w:instrText>
      </w:r>
      <w:r w:rsidRPr="0014515B">
        <w:rPr>
          <w:rFonts w:ascii="David" w:hAnsi="David"/>
          <w:sz w:val="24"/>
          <w:rtl/>
        </w:rPr>
        <w:instrText xml:space="preserve"> </w:instrText>
      </w:r>
      <w:r w:rsidRPr="0014515B">
        <w:rPr>
          <w:rFonts w:ascii="David" w:hAnsi="David"/>
          <w:sz w:val="24"/>
          <w:rtl/>
        </w:rPr>
      </w:r>
      <w:r w:rsidRPr="0014515B">
        <w:rPr>
          <w:rFonts w:ascii="David" w:hAnsi="David"/>
          <w:sz w:val="24"/>
          <w:rtl/>
        </w:rPr>
        <w:fldChar w:fldCharType="separate"/>
      </w:r>
      <w:r w:rsidR="004D07B9" w:rsidRPr="004D07B9">
        <w:rPr>
          <w:rFonts w:ascii="David" w:hAnsi="David"/>
          <w:sz w:val="24"/>
          <w:rtl/>
        </w:rPr>
        <w:t>חלק ב'</w:t>
      </w:r>
      <w:r w:rsidRPr="0014515B">
        <w:rPr>
          <w:rFonts w:ascii="David" w:hAnsi="David"/>
          <w:sz w:val="24"/>
          <w:rtl/>
        </w:rPr>
        <w:fldChar w:fldCharType="end"/>
      </w:r>
      <w:r w:rsidRPr="0014515B">
        <w:rPr>
          <w:rFonts w:ascii="David" w:hAnsi="David"/>
          <w:rtl/>
        </w:rPr>
        <w:t xml:space="preserve"> למסמכי המכרז כשהוא חתום על-ידי נושא משרה המוסמך לחייב את המציע ומאושר על ידי עו"ד כנדרש</w:t>
      </w:r>
      <w:r w:rsidRPr="0014515B">
        <w:rPr>
          <w:rFonts w:ascii="David" w:eastAsia="Times New Roman" w:hAnsi="David"/>
          <w:sz w:val="24"/>
          <w:rtl/>
        </w:rPr>
        <w:t>.</w:t>
      </w:r>
      <w:bookmarkStart w:id="77" w:name="_Ref297537502"/>
      <w:r w:rsidRPr="0014515B">
        <w:rPr>
          <w:rFonts w:ascii="David" w:hAnsi="David"/>
          <w:rtl/>
        </w:rPr>
        <w:t xml:space="preserve"> </w:t>
      </w:r>
      <w:bookmarkEnd w:id="77"/>
    </w:p>
    <w:p w14:paraId="14745DF6" w14:textId="46145BB0" w:rsidR="005D769D" w:rsidRPr="00DF4E4D" w:rsidRDefault="005D769D" w:rsidP="00A60AC6">
      <w:pPr>
        <w:pStyle w:val="a5"/>
        <w:numPr>
          <w:ilvl w:val="1"/>
          <w:numId w:val="17"/>
        </w:numPr>
        <w:tabs>
          <w:tab w:val="left" w:pos="1473"/>
        </w:tabs>
        <w:spacing w:before="240"/>
        <w:ind w:left="1474" w:hanging="737"/>
        <w:rPr>
          <w:rFonts w:ascii="David" w:eastAsia="Times New Roman" w:hAnsi="David"/>
          <w:sz w:val="24"/>
        </w:rPr>
      </w:pPr>
      <w:r w:rsidRPr="00DF4E4D">
        <w:rPr>
          <w:rFonts w:ascii="David" w:eastAsia="Times New Roman" w:hAnsi="David" w:hint="cs"/>
          <w:b/>
          <w:bCs/>
          <w:sz w:val="24"/>
          <w:rtl/>
        </w:rPr>
        <w:t xml:space="preserve">פירוט ניסיון המציע - </w:t>
      </w:r>
      <w:r w:rsidRPr="00DF4E4D">
        <w:rPr>
          <w:rFonts w:ascii="David" w:hAnsi="David"/>
          <w:b/>
          <w:bCs/>
          <w:sz w:val="24"/>
          <w:rtl/>
        </w:rPr>
        <w:fldChar w:fldCharType="begin"/>
      </w:r>
      <w:r w:rsidRPr="00DF4E4D">
        <w:rPr>
          <w:rFonts w:ascii="David" w:hAnsi="David"/>
          <w:b/>
          <w:bCs/>
          <w:sz w:val="24"/>
          <w:rtl/>
        </w:rPr>
        <w:instrText xml:space="preserve"> </w:instrText>
      </w:r>
      <w:r w:rsidRPr="00DF4E4D">
        <w:rPr>
          <w:rFonts w:ascii="David" w:hAnsi="David"/>
          <w:b/>
          <w:bCs/>
          <w:sz w:val="24"/>
        </w:rPr>
        <w:instrText>REF</w:instrText>
      </w:r>
      <w:r w:rsidRPr="00DF4E4D">
        <w:rPr>
          <w:rFonts w:ascii="David" w:hAnsi="David"/>
          <w:b/>
          <w:bCs/>
          <w:sz w:val="24"/>
          <w:rtl/>
        </w:rPr>
        <w:instrText xml:space="preserve">  נספח_נסיון_מציע \</w:instrText>
      </w:r>
      <w:r w:rsidRPr="00DF4E4D">
        <w:rPr>
          <w:rFonts w:ascii="David" w:hAnsi="David"/>
          <w:b/>
          <w:bCs/>
          <w:sz w:val="24"/>
        </w:rPr>
        <w:instrText>h  \* MERGEFORMAT</w:instrText>
      </w:r>
      <w:r w:rsidRPr="00DF4E4D">
        <w:rPr>
          <w:rFonts w:ascii="David" w:hAnsi="David"/>
          <w:b/>
          <w:bCs/>
          <w:sz w:val="24"/>
          <w:rtl/>
        </w:rPr>
        <w:instrText xml:space="preserve"> </w:instrText>
      </w:r>
      <w:r w:rsidRPr="00DF4E4D">
        <w:rPr>
          <w:rFonts w:ascii="David" w:hAnsi="David"/>
          <w:b/>
          <w:bCs/>
          <w:sz w:val="24"/>
          <w:rtl/>
        </w:rPr>
      </w:r>
      <w:r w:rsidRPr="00DF4E4D">
        <w:rPr>
          <w:rFonts w:ascii="David" w:hAnsi="David"/>
          <w:b/>
          <w:bCs/>
          <w:sz w:val="24"/>
          <w:rtl/>
        </w:rPr>
        <w:fldChar w:fldCharType="separate"/>
      </w:r>
      <w:r w:rsidR="004D07B9" w:rsidRPr="004D07B9">
        <w:rPr>
          <w:rFonts w:ascii="David" w:hAnsi="David"/>
          <w:b/>
          <w:bCs/>
          <w:rtl/>
        </w:rPr>
        <w:t>נספח ב'</w:t>
      </w:r>
      <w:r w:rsidR="004D07B9" w:rsidRPr="004D07B9">
        <w:rPr>
          <w:rFonts w:ascii="David" w:hAnsi="David" w:hint="cs"/>
          <w:b/>
          <w:bCs/>
          <w:rtl/>
        </w:rPr>
        <w:t>3</w:t>
      </w:r>
      <w:r w:rsidRPr="00DF4E4D">
        <w:rPr>
          <w:rFonts w:ascii="David" w:hAnsi="David"/>
          <w:b/>
          <w:bCs/>
          <w:sz w:val="24"/>
          <w:rtl/>
        </w:rPr>
        <w:fldChar w:fldCharType="end"/>
      </w:r>
      <w:r w:rsidRPr="00DF4E4D">
        <w:rPr>
          <w:rFonts w:ascii="David" w:hAnsi="David" w:hint="cs"/>
          <w:sz w:val="24"/>
          <w:rtl/>
        </w:rPr>
        <w:t>:</w:t>
      </w:r>
      <w:r w:rsidRPr="00DF4E4D">
        <w:rPr>
          <w:rFonts w:ascii="David" w:eastAsia="Times New Roman" w:hAnsi="David" w:hint="cs"/>
          <w:sz w:val="24"/>
          <w:rtl/>
        </w:rPr>
        <w:t xml:space="preserve"> </w:t>
      </w:r>
      <w:r w:rsidRPr="00DF4E4D">
        <w:rPr>
          <w:rFonts w:ascii="David" w:eastAsia="Times New Roman" w:hAnsi="David"/>
          <w:sz w:val="24"/>
          <w:rtl/>
        </w:rPr>
        <w:t xml:space="preserve">לצורך הוכחת עמידתו בתנאי הסף המפורט בסעיף </w:t>
      </w:r>
      <w:r w:rsidRPr="00DF4E4D">
        <w:rPr>
          <w:rFonts w:ascii="David" w:eastAsia="Times New Roman" w:hAnsi="David"/>
          <w:sz w:val="24"/>
          <w:rtl/>
        </w:rPr>
        <w:fldChar w:fldCharType="begin"/>
      </w:r>
      <w:r w:rsidRPr="00DF4E4D">
        <w:rPr>
          <w:rFonts w:ascii="David" w:eastAsia="Times New Roman" w:hAnsi="David"/>
          <w:sz w:val="24"/>
          <w:rtl/>
        </w:rPr>
        <w:instrText xml:space="preserve"> </w:instrText>
      </w:r>
      <w:r w:rsidRPr="00DF4E4D">
        <w:rPr>
          <w:rFonts w:ascii="David" w:eastAsia="Times New Roman" w:hAnsi="David"/>
          <w:sz w:val="24"/>
        </w:rPr>
        <w:instrText>REF</w:instrText>
      </w:r>
      <w:r w:rsidRPr="00DF4E4D">
        <w:rPr>
          <w:rFonts w:ascii="David" w:eastAsia="Times New Roman" w:hAnsi="David"/>
          <w:sz w:val="24"/>
          <w:rtl/>
        </w:rPr>
        <w:instrText xml:space="preserve"> _</w:instrText>
      </w:r>
      <w:r w:rsidRPr="00DF4E4D">
        <w:rPr>
          <w:rFonts w:ascii="David" w:eastAsia="Times New Roman" w:hAnsi="David"/>
          <w:sz w:val="24"/>
        </w:rPr>
        <w:instrText>Ref50969640 \r \h</w:instrText>
      </w:r>
      <w:r w:rsidRPr="00DF4E4D">
        <w:rPr>
          <w:rFonts w:ascii="David" w:eastAsia="Times New Roman" w:hAnsi="David"/>
          <w:sz w:val="24"/>
          <w:rtl/>
        </w:rPr>
        <w:instrText xml:space="preserve">  \* </w:instrText>
      </w:r>
      <w:r w:rsidRPr="00DF4E4D">
        <w:rPr>
          <w:rFonts w:ascii="David" w:eastAsia="Times New Roman" w:hAnsi="David"/>
          <w:sz w:val="24"/>
        </w:rPr>
        <w:instrText>MERGEFORMAT</w:instrText>
      </w:r>
      <w:r w:rsidRPr="00DF4E4D">
        <w:rPr>
          <w:rFonts w:ascii="David" w:eastAsia="Times New Roman" w:hAnsi="David"/>
          <w:sz w:val="24"/>
          <w:rtl/>
        </w:rPr>
        <w:instrText xml:space="preserve"> </w:instrText>
      </w:r>
      <w:r w:rsidRPr="00DF4E4D">
        <w:rPr>
          <w:rFonts w:ascii="David" w:eastAsia="Times New Roman" w:hAnsi="David"/>
          <w:sz w:val="24"/>
          <w:rtl/>
        </w:rPr>
      </w:r>
      <w:r w:rsidRPr="00DF4E4D">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6.2.1</w:t>
      </w:r>
      <w:r w:rsidRPr="00DF4E4D">
        <w:rPr>
          <w:rFonts w:ascii="David" w:eastAsia="Times New Roman" w:hAnsi="David"/>
          <w:sz w:val="24"/>
          <w:rtl/>
        </w:rPr>
        <w:fldChar w:fldCharType="end"/>
      </w:r>
      <w:r w:rsidRPr="00DF4E4D">
        <w:rPr>
          <w:rFonts w:ascii="David" w:eastAsia="Times New Roman" w:hAnsi="David" w:hint="cs"/>
          <w:sz w:val="24"/>
          <w:rtl/>
        </w:rPr>
        <w:t xml:space="preserve"> </w:t>
      </w:r>
      <w:r w:rsidRPr="00DF4E4D">
        <w:rPr>
          <w:rFonts w:ascii="David" w:eastAsia="Times New Roman" w:hAnsi="David"/>
          <w:sz w:val="24"/>
          <w:rtl/>
        </w:rPr>
        <w:t>לעיל</w:t>
      </w:r>
      <w:r w:rsidRPr="00DF4E4D">
        <w:rPr>
          <w:rFonts w:ascii="David" w:hAnsi="David"/>
          <w:sz w:val="24"/>
          <w:rtl/>
        </w:rPr>
        <w:t xml:space="preserve"> על המציע לפרט על אודות ניסיונו</w:t>
      </w:r>
      <w:r w:rsidRPr="00DF4E4D">
        <w:rPr>
          <w:rFonts w:ascii="David" w:eastAsia="Times New Roman" w:hAnsi="David"/>
          <w:sz w:val="24"/>
          <w:rtl/>
        </w:rPr>
        <w:t xml:space="preserve"> בביצוע </w:t>
      </w:r>
      <w:r w:rsidRPr="00DF4E4D">
        <w:rPr>
          <w:rFonts w:ascii="David" w:eastAsia="Times New Roman" w:hAnsi="David" w:hint="cs"/>
          <w:sz w:val="24"/>
          <w:rtl/>
        </w:rPr>
        <w:t>השירותים</w:t>
      </w:r>
      <w:r w:rsidRPr="00DF4E4D">
        <w:rPr>
          <w:rFonts w:ascii="David" w:eastAsia="Times New Roman" w:hAnsi="David"/>
          <w:sz w:val="24"/>
          <w:rtl/>
        </w:rPr>
        <w:t xml:space="preserve"> הנדרש</w:t>
      </w:r>
      <w:r w:rsidRPr="00DF4E4D">
        <w:rPr>
          <w:rFonts w:ascii="David" w:eastAsia="Times New Roman" w:hAnsi="David" w:hint="cs"/>
          <w:sz w:val="24"/>
          <w:rtl/>
        </w:rPr>
        <w:t>ים</w:t>
      </w:r>
      <w:r w:rsidRPr="00DF4E4D">
        <w:rPr>
          <w:rFonts w:ascii="David" w:eastAsia="Times New Roman" w:hAnsi="David"/>
          <w:sz w:val="24"/>
          <w:rtl/>
        </w:rPr>
        <w:t xml:space="preserve">, תוך ציון היקף הפעילות ומאפייניה, </w:t>
      </w:r>
      <w:r w:rsidRPr="00DF4E4D">
        <w:rPr>
          <w:rFonts w:ascii="David" w:hAnsi="David"/>
          <w:sz w:val="24"/>
          <w:rtl/>
        </w:rPr>
        <w:t>שם הלקוח, שם איש הקשר ומספר הטלפון שלו</w:t>
      </w:r>
      <w:r w:rsidRPr="00DF4E4D">
        <w:rPr>
          <w:rFonts w:ascii="David" w:eastAsia="Times New Roman" w:hAnsi="David"/>
          <w:sz w:val="24"/>
          <w:rtl/>
        </w:rPr>
        <w:t xml:space="preserve"> כמפורט בחוברת ההצעה. </w:t>
      </w:r>
      <w:r w:rsidRPr="00DF4E4D">
        <w:rPr>
          <w:rFonts w:ascii="David" w:eastAsia="Times New Roman" w:hAnsi="David"/>
          <w:sz w:val="24"/>
          <w:u w:val="single"/>
          <w:rtl/>
        </w:rPr>
        <w:t>הפרטים יסופקו בהתאם לנדרש ב</w:t>
      </w:r>
      <w:r w:rsidRPr="00DF4E4D">
        <w:rPr>
          <w:rFonts w:ascii="David" w:hAnsi="David"/>
          <w:sz w:val="24"/>
          <w:u w:val="single"/>
          <w:rtl/>
        </w:rPr>
        <w:fldChar w:fldCharType="begin"/>
      </w:r>
      <w:r w:rsidRPr="00DF4E4D">
        <w:rPr>
          <w:rFonts w:ascii="David" w:hAnsi="David"/>
          <w:sz w:val="24"/>
          <w:u w:val="single"/>
          <w:rtl/>
        </w:rPr>
        <w:instrText xml:space="preserve"> </w:instrText>
      </w:r>
      <w:r w:rsidRPr="00DF4E4D">
        <w:rPr>
          <w:rFonts w:ascii="David" w:hAnsi="David"/>
          <w:sz w:val="24"/>
          <w:u w:val="single"/>
        </w:rPr>
        <w:instrText>REF</w:instrText>
      </w:r>
      <w:r w:rsidRPr="00DF4E4D">
        <w:rPr>
          <w:rFonts w:ascii="David" w:hAnsi="David"/>
          <w:sz w:val="24"/>
          <w:u w:val="single"/>
          <w:rtl/>
        </w:rPr>
        <w:instrText xml:space="preserve">  נספח_נסיון_מציע \</w:instrText>
      </w:r>
      <w:r w:rsidRPr="00DF4E4D">
        <w:rPr>
          <w:rFonts w:ascii="David" w:hAnsi="David"/>
          <w:sz w:val="24"/>
          <w:u w:val="single"/>
        </w:rPr>
        <w:instrText>h  \* MERGEFORMAT</w:instrText>
      </w:r>
      <w:r w:rsidRPr="00DF4E4D">
        <w:rPr>
          <w:rFonts w:ascii="David" w:hAnsi="David"/>
          <w:sz w:val="24"/>
          <w:u w:val="single"/>
          <w:rtl/>
        </w:rPr>
        <w:instrText xml:space="preserve"> </w:instrText>
      </w:r>
      <w:r w:rsidRPr="00DF4E4D">
        <w:rPr>
          <w:rFonts w:ascii="David" w:hAnsi="David"/>
          <w:sz w:val="24"/>
          <w:u w:val="single"/>
          <w:rtl/>
        </w:rPr>
      </w:r>
      <w:r w:rsidRPr="00DF4E4D">
        <w:rPr>
          <w:rFonts w:ascii="David" w:hAnsi="David"/>
          <w:sz w:val="24"/>
          <w:u w:val="single"/>
          <w:rtl/>
        </w:rPr>
        <w:fldChar w:fldCharType="separate"/>
      </w:r>
      <w:r w:rsidR="004D07B9" w:rsidRPr="004D07B9">
        <w:rPr>
          <w:rFonts w:ascii="David" w:hAnsi="David"/>
          <w:u w:val="single"/>
          <w:rtl/>
        </w:rPr>
        <w:t>נספח ב'</w:t>
      </w:r>
      <w:r w:rsidR="004D07B9" w:rsidRPr="004D07B9">
        <w:rPr>
          <w:rFonts w:ascii="David" w:hAnsi="David" w:hint="cs"/>
          <w:u w:val="single"/>
          <w:rtl/>
        </w:rPr>
        <w:t>3</w:t>
      </w:r>
      <w:r w:rsidRPr="00DF4E4D">
        <w:rPr>
          <w:rFonts w:ascii="David" w:hAnsi="David"/>
          <w:sz w:val="24"/>
          <w:u w:val="single"/>
          <w:rtl/>
        </w:rPr>
        <w:fldChar w:fldCharType="end"/>
      </w:r>
      <w:r w:rsidRPr="00DF4E4D">
        <w:rPr>
          <w:rFonts w:ascii="David" w:eastAsia="Times New Roman" w:hAnsi="David"/>
          <w:sz w:val="24"/>
          <w:u w:val="single"/>
          <w:rtl/>
        </w:rPr>
        <w:t xml:space="preserve"> למסמכי המכרז</w:t>
      </w:r>
      <w:r w:rsidRPr="00DF4E4D">
        <w:rPr>
          <w:rFonts w:ascii="David" w:eastAsia="Times New Roman" w:hAnsi="David"/>
          <w:sz w:val="24"/>
          <w:rtl/>
        </w:rPr>
        <w:t>.</w:t>
      </w:r>
      <w:r w:rsidRPr="00DF4E4D">
        <w:rPr>
          <w:rFonts w:ascii="David" w:hAnsi="David"/>
          <w:sz w:val="24"/>
          <w:rtl/>
        </w:rPr>
        <w:t xml:space="preserve"> הניסיון יפורט ברשימה כרונולוגית מלאה של העבודות שבוצעו במהלך שנות הניסיון</w:t>
      </w:r>
      <w:r w:rsidRPr="00DF4E4D">
        <w:rPr>
          <w:rFonts w:ascii="David" w:hAnsi="David" w:hint="cs"/>
          <w:sz w:val="24"/>
          <w:rtl/>
        </w:rPr>
        <w:t>, על המציע לצרף אסמכתאות לקיום ניסיונו בסופו של הנספח</w:t>
      </w:r>
      <w:r w:rsidRPr="00DF4E4D">
        <w:rPr>
          <w:rFonts w:ascii="David" w:eastAsia="Times New Roman" w:hAnsi="David"/>
          <w:sz w:val="24"/>
          <w:rtl/>
        </w:rPr>
        <w:t>.</w:t>
      </w:r>
    </w:p>
    <w:p w14:paraId="4F45531A" w14:textId="161BEEB1" w:rsidR="005D769D" w:rsidRPr="00DF4E4D" w:rsidRDefault="005D769D" w:rsidP="00A60AC6">
      <w:pPr>
        <w:pStyle w:val="a5"/>
        <w:numPr>
          <w:ilvl w:val="1"/>
          <w:numId w:val="17"/>
        </w:numPr>
        <w:tabs>
          <w:tab w:val="left" w:pos="1473"/>
        </w:tabs>
        <w:spacing w:before="240"/>
        <w:ind w:left="1474" w:hanging="737"/>
        <w:rPr>
          <w:rFonts w:ascii="David" w:eastAsia="Times New Roman" w:hAnsi="David"/>
          <w:sz w:val="24"/>
        </w:rPr>
      </w:pPr>
      <w:r w:rsidRPr="00DF4E4D">
        <w:rPr>
          <w:rFonts w:ascii="David" w:eastAsia="Times New Roman" w:hAnsi="David" w:hint="cs"/>
          <w:b/>
          <w:bCs/>
          <w:sz w:val="24"/>
          <w:rtl/>
        </w:rPr>
        <w:t xml:space="preserve">פירוט ניסיון מנהלי הפרויקט (שירות </w:t>
      </w:r>
      <w:r w:rsidRPr="00DF4E4D">
        <w:rPr>
          <w:rFonts w:ascii="David" w:eastAsia="Times New Roman" w:hAnsi="David" w:hint="cs"/>
          <w:b/>
          <w:bCs/>
          <w:sz w:val="24"/>
        </w:rPr>
        <w:t>A</w:t>
      </w:r>
      <w:r w:rsidRPr="00DF4E4D">
        <w:rPr>
          <w:rFonts w:ascii="David" w:eastAsia="Times New Roman" w:hAnsi="David" w:hint="cs"/>
          <w:b/>
          <w:bCs/>
          <w:sz w:val="24"/>
          <w:rtl/>
        </w:rPr>
        <w:t xml:space="preserve"> וכן שירות </w:t>
      </w:r>
      <w:r w:rsidRPr="00DF4E4D">
        <w:rPr>
          <w:rFonts w:ascii="David" w:eastAsia="Times New Roman" w:hAnsi="David" w:hint="cs"/>
          <w:b/>
          <w:bCs/>
          <w:sz w:val="24"/>
        </w:rPr>
        <w:t>B</w:t>
      </w:r>
      <w:r w:rsidRPr="00DF4E4D">
        <w:rPr>
          <w:rFonts w:ascii="David" w:eastAsia="Times New Roman" w:hAnsi="David" w:hint="cs"/>
          <w:b/>
          <w:bCs/>
          <w:sz w:val="24"/>
          <w:rtl/>
        </w:rPr>
        <w:t xml:space="preserve">) - </w:t>
      </w:r>
      <w:r w:rsidRPr="00DF4E4D">
        <w:rPr>
          <w:rFonts w:ascii="David" w:hAnsi="David"/>
          <w:b/>
          <w:bCs/>
          <w:sz w:val="24"/>
          <w:rtl/>
        </w:rPr>
        <w:fldChar w:fldCharType="begin"/>
      </w:r>
      <w:r w:rsidRPr="00DF4E4D">
        <w:rPr>
          <w:rFonts w:ascii="David" w:hAnsi="David"/>
          <w:b/>
          <w:bCs/>
          <w:sz w:val="24"/>
          <w:rtl/>
        </w:rPr>
        <w:instrText xml:space="preserve"> </w:instrText>
      </w:r>
      <w:r w:rsidRPr="00DF4E4D">
        <w:rPr>
          <w:rFonts w:ascii="David" w:hAnsi="David"/>
          <w:b/>
          <w:bCs/>
          <w:sz w:val="24"/>
        </w:rPr>
        <w:instrText>REF</w:instrText>
      </w:r>
      <w:r w:rsidRPr="00DF4E4D">
        <w:rPr>
          <w:rFonts w:ascii="David" w:hAnsi="David"/>
          <w:b/>
          <w:bCs/>
          <w:sz w:val="24"/>
          <w:rtl/>
        </w:rPr>
        <w:instrText xml:space="preserve">  נספח_נסיון_צוות \</w:instrText>
      </w:r>
      <w:r w:rsidRPr="00DF4E4D">
        <w:rPr>
          <w:rFonts w:ascii="David" w:hAnsi="David"/>
          <w:b/>
          <w:bCs/>
          <w:sz w:val="24"/>
        </w:rPr>
        <w:instrText>h  \* MERGEFORMAT</w:instrText>
      </w:r>
      <w:r w:rsidRPr="00DF4E4D">
        <w:rPr>
          <w:rFonts w:ascii="David" w:hAnsi="David"/>
          <w:b/>
          <w:bCs/>
          <w:sz w:val="24"/>
          <w:rtl/>
        </w:rPr>
        <w:instrText xml:space="preserve"> </w:instrText>
      </w:r>
      <w:r w:rsidRPr="00DF4E4D">
        <w:rPr>
          <w:rFonts w:ascii="David" w:hAnsi="David"/>
          <w:b/>
          <w:bCs/>
          <w:sz w:val="24"/>
          <w:rtl/>
        </w:rPr>
      </w:r>
      <w:r w:rsidRPr="00DF4E4D">
        <w:rPr>
          <w:rFonts w:ascii="David" w:hAnsi="David"/>
          <w:b/>
          <w:bCs/>
          <w:sz w:val="24"/>
          <w:rtl/>
        </w:rPr>
        <w:fldChar w:fldCharType="separate"/>
      </w:r>
      <w:r w:rsidR="004D07B9" w:rsidRPr="004D07B9">
        <w:rPr>
          <w:rFonts w:ascii="David" w:hAnsi="David"/>
          <w:b/>
          <w:bCs/>
          <w:rtl/>
        </w:rPr>
        <w:t>נספח ב'</w:t>
      </w:r>
      <w:r w:rsidR="004D07B9" w:rsidRPr="004D07B9">
        <w:rPr>
          <w:rFonts w:ascii="David" w:hAnsi="David" w:hint="cs"/>
          <w:b/>
          <w:bCs/>
          <w:rtl/>
        </w:rPr>
        <w:t>4</w:t>
      </w:r>
      <w:r w:rsidRPr="00DF4E4D">
        <w:rPr>
          <w:rFonts w:ascii="David" w:hAnsi="David"/>
          <w:b/>
          <w:bCs/>
          <w:sz w:val="24"/>
          <w:rtl/>
        </w:rPr>
        <w:fldChar w:fldCharType="end"/>
      </w:r>
      <w:r w:rsidRPr="00DF4E4D">
        <w:rPr>
          <w:rFonts w:ascii="David" w:eastAsia="Times New Roman" w:hAnsi="David" w:hint="cs"/>
          <w:sz w:val="24"/>
          <w:rtl/>
        </w:rPr>
        <w:t xml:space="preserve">: </w:t>
      </w:r>
      <w:r w:rsidRPr="00DF4E4D">
        <w:rPr>
          <w:rFonts w:ascii="David" w:eastAsia="Times New Roman" w:hAnsi="David"/>
          <w:sz w:val="24"/>
          <w:rtl/>
        </w:rPr>
        <w:t>לצורך הוכחת עמידת</w:t>
      </w:r>
      <w:r w:rsidRPr="00DF4E4D">
        <w:rPr>
          <w:rFonts w:ascii="David" w:eastAsia="Times New Roman" w:hAnsi="David" w:hint="cs"/>
          <w:sz w:val="24"/>
          <w:rtl/>
        </w:rPr>
        <w:t>ם</w:t>
      </w:r>
      <w:r w:rsidRPr="00DF4E4D">
        <w:rPr>
          <w:rFonts w:ascii="David" w:eastAsia="Times New Roman" w:hAnsi="David"/>
          <w:sz w:val="24"/>
          <w:rtl/>
        </w:rPr>
        <w:t xml:space="preserve"> בתנאי הסף המפורט</w:t>
      </w:r>
      <w:r w:rsidRPr="00DF4E4D">
        <w:rPr>
          <w:rFonts w:ascii="David" w:eastAsia="Times New Roman" w:hAnsi="David" w:hint="cs"/>
          <w:sz w:val="24"/>
          <w:rtl/>
        </w:rPr>
        <w:t xml:space="preserve">ים לעיל </w:t>
      </w:r>
      <w:r w:rsidRPr="00DF4E4D">
        <w:rPr>
          <w:rFonts w:ascii="David" w:hAnsi="David" w:hint="cs"/>
          <w:sz w:val="24"/>
          <w:rtl/>
        </w:rPr>
        <w:t>(סעיפים</w:t>
      </w:r>
      <w:r>
        <w:rPr>
          <w:rFonts w:ascii="David" w:hAnsi="David" w:hint="cs"/>
          <w:sz w:val="24"/>
          <w:rtl/>
        </w:rPr>
        <w:t xml:space="preserve"> </w:t>
      </w:r>
      <w:r w:rsidR="00911711">
        <w:rPr>
          <w:rFonts w:ascii="David" w:hAnsi="David"/>
          <w:sz w:val="24"/>
          <w:rtl/>
        </w:rPr>
        <w:fldChar w:fldCharType="begin"/>
      </w:r>
      <w:r w:rsidR="00911711">
        <w:rPr>
          <w:rFonts w:ascii="David" w:hAnsi="David"/>
          <w:sz w:val="24"/>
          <w:rtl/>
        </w:rPr>
        <w:instrText xml:space="preserve"> </w:instrText>
      </w:r>
      <w:r w:rsidR="00911711">
        <w:rPr>
          <w:rFonts w:ascii="David" w:hAnsi="David" w:hint="cs"/>
          <w:sz w:val="24"/>
        </w:rPr>
        <w:instrText>REF</w:instrText>
      </w:r>
      <w:r w:rsidR="00911711">
        <w:rPr>
          <w:rFonts w:ascii="David" w:hAnsi="David" w:hint="cs"/>
          <w:sz w:val="24"/>
          <w:rtl/>
        </w:rPr>
        <w:instrText xml:space="preserve"> _</w:instrText>
      </w:r>
      <w:r w:rsidR="00911711">
        <w:rPr>
          <w:rFonts w:ascii="David" w:hAnsi="David" w:hint="cs"/>
          <w:sz w:val="24"/>
        </w:rPr>
        <w:instrText>Ref122852672 \r \h</w:instrText>
      </w:r>
      <w:r w:rsidR="00911711">
        <w:rPr>
          <w:rFonts w:ascii="David" w:hAnsi="David"/>
          <w:sz w:val="24"/>
          <w:rtl/>
        </w:rPr>
        <w:instrText xml:space="preserve"> </w:instrText>
      </w:r>
      <w:r w:rsidR="00911711">
        <w:rPr>
          <w:rFonts w:ascii="David" w:hAnsi="David"/>
          <w:sz w:val="24"/>
          <w:rtl/>
        </w:rPr>
      </w:r>
      <w:r w:rsidR="00911711">
        <w:rPr>
          <w:rFonts w:ascii="David" w:hAnsi="David"/>
          <w:sz w:val="24"/>
          <w:rtl/>
        </w:rPr>
        <w:fldChar w:fldCharType="separate"/>
      </w:r>
      <w:r w:rsidR="004D07B9">
        <w:rPr>
          <w:rFonts w:ascii="David" w:hAnsi="David"/>
          <w:sz w:val="24"/>
          <w:cs/>
        </w:rPr>
        <w:t>‎</w:t>
      </w:r>
      <w:r w:rsidR="004D07B9">
        <w:rPr>
          <w:rFonts w:ascii="David" w:hAnsi="David"/>
          <w:sz w:val="24"/>
        </w:rPr>
        <w:t>6.2.2</w:t>
      </w:r>
      <w:r w:rsidR="00911711">
        <w:rPr>
          <w:rFonts w:ascii="David" w:hAnsi="David"/>
          <w:sz w:val="24"/>
          <w:rtl/>
        </w:rPr>
        <w:fldChar w:fldCharType="end"/>
      </w:r>
      <w:r>
        <w:rPr>
          <w:rFonts w:ascii="David" w:hAnsi="David" w:hint="cs"/>
          <w:sz w:val="24"/>
          <w:rtl/>
        </w:rPr>
        <w:t>-</w:t>
      </w:r>
      <w:r w:rsidR="002E347C">
        <w:rPr>
          <w:rFonts w:ascii="David" w:hAnsi="David"/>
          <w:sz w:val="24"/>
          <w:rtl/>
        </w:rPr>
        <w:fldChar w:fldCharType="begin"/>
      </w:r>
      <w:r w:rsidR="002E347C">
        <w:rPr>
          <w:rFonts w:ascii="David" w:hAnsi="David"/>
          <w:sz w:val="24"/>
          <w:rtl/>
        </w:rPr>
        <w:instrText xml:space="preserve"> </w:instrText>
      </w:r>
      <w:r w:rsidR="002E347C">
        <w:rPr>
          <w:rFonts w:ascii="David" w:hAnsi="David" w:hint="cs"/>
          <w:sz w:val="24"/>
        </w:rPr>
        <w:instrText>REF</w:instrText>
      </w:r>
      <w:r w:rsidR="002E347C">
        <w:rPr>
          <w:rFonts w:ascii="David" w:hAnsi="David" w:hint="cs"/>
          <w:sz w:val="24"/>
          <w:rtl/>
        </w:rPr>
        <w:instrText xml:space="preserve"> _</w:instrText>
      </w:r>
      <w:r w:rsidR="002E347C">
        <w:rPr>
          <w:rFonts w:ascii="David" w:hAnsi="David" w:hint="cs"/>
          <w:sz w:val="24"/>
        </w:rPr>
        <w:instrText>Ref161787495 \r \h</w:instrText>
      </w:r>
      <w:r w:rsidR="002E347C">
        <w:rPr>
          <w:rFonts w:ascii="David" w:hAnsi="David"/>
          <w:sz w:val="24"/>
          <w:rtl/>
        </w:rPr>
        <w:instrText xml:space="preserve"> </w:instrText>
      </w:r>
      <w:r w:rsidR="002E347C">
        <w:rPr>
          <w:rFonts w:ascii="David" w:hAnsi="David"/>
          <w:sz w:val="24"/>
          <w:rtl/>
        </w:rPr>
      </w:r>
      <w:r w:rsidR="002E347C">
        <w:rPr>
          <w:rFonts w:ascii="David" w:hAnsi="David"/>
          <w:sz w:val="24"/>
          <w:rtl/>
        </w:rPr>
        <w:fldChar w:fldCharType="separate"/>
      </w:r>
      <w:r w:rsidR="004D07B9">
        <w:rPr>
          <w:rFonts w:ascii="David" w:hAnsi="David"/>
          <w:sz w:val="24"/>
          <w:cs/>
        </w:rPr>
        <w:t>‎</w:t>
      </w:r>
      <w:r w:rsidR="004D07B9">
        <w:rPr>
          <w:rFonts w:ascii="David" w:hAnsi="David"/>
          <w:sz w:val="24"/>
        </w:rPr>
        <w:t>6.2.3</w:t>
      </w:r>
      <w:r w:rsidR="002E347C">
        <w:rPr>
          <w:rFonts w:ascii="David" w:hAnsi="David"/>
          <w:sz w:val="24"/>
          <w:rtl/>
        </w:rPr>
        <w:fldChar w:fldCharType="end"/>
      </w:r>
      <w:r w:rsidRPr="00DF4E4D">
        <w:rPr>
          <w:rFonts w:ascii="David" w:hAnsi="David" w:hint="cs"/>
          <w:sz w:val="24"/>
          <w:rtl/>
        </w:rPr>
        <w:t>)</w:t>
      </w:r>
      <w:r w:rsidRPr="00DF4E4D">
        <w:rPr>
          <w:rFonts w:ascii="David" w:hAnsi="David"/>
          <w:sz w:val="24"/>
          <w:rtl/>
        </w:rPr>
        <w:t xml:space="preserve"> על המציע לפרט על אודות ניסיונ</w:t>
      </w:r>
      <w:r w:rsidRPr="00DF4E4D">
        <w:rPr>
          <w:rFonts w:ascii="David" w:hAnsi="David" w:hint="cs"/>
          <w:sz w:val="24"/>
          <w:rtl/>
        </w:rPr>
        <w:t xml:space="preserve">ם </w:t>
      </w:r>
      <w:r w:rsidRPr="00DF4E4D">
        <w:rPr>
          <w:rFonts w:ascii="David" w:hAnsi="David"/>
          <w:sz w:val="24"/>
          <w:rtl/>
        </w:rPr>
        <w:t xml:space="preserve">של </w:t>
      </w:r>
      <w:r w:rsidRPr="00DF4E4D">
        <w:rPr>
          <w:rFonts w:ascii="David" w:hAnsi="David"/>
          <w:sz w:val="24"/>
          <w:u w:val="single"/>
          <w:rtl/>
        </w:rPr>
        <w:t>מנהל</w:t>
      </w:r>
      <w:r w:rsidRPr="00DF4E4D">
        <w:rPr>
          <w:rFonts w:ascii="David" w:hAnsi="David" w:hint="cs"/>
          <w:sz w:val="24"/>
          <w:u w:val="single"/>
          <w:rtl/>
        </w:rPr>
        <w:t>י</w:t>
      </w:r>
      <w:r w:rsidRPr="00DF4E4D">
        <w:rPr>
          <w:rFonts w:ascii="David" w:hAnsi="David"/>
          <w:sz w:val="24"/>
          <w:u w:val="single"/>
          <w:rtl/>
        </w:rPr>
        <w:t xml:space="preserve"> ה</w:t>
      </w:r>
      <w:r w:rsidRPr="00DF4E4D">
        <w:rPr>
          <w:rFonts w:ascii="David" w:eastAsia="Times New Roman" w:hAnsi="David"/>
          <w:sz w:val="24"/>
          <w:u w:val="single"/>
          <w:rtl/>
        </w:rPr>
        <w:t>פרויקט</w:t>
      </w:r>
      <w:r w:rsidRPr="00DF4E4D">
        <w:rPr>
          <w:rFonts w:ascii="David" w:hAnsi="David"/>
          <w:sz w:val="24"/>
          <w:rtl/>
        </w:rPr>
        <w:t xml:space="preserve"> המיועד</w:t>
      </w:r>
      <w:r w:rsidRPr="00DF4E4D">
        <w:rPr>
          <w:rFonts w:ascii="David" w:hAnsi="David" w:hint="cs"/>
          <w:sz w:val="24"/>
          <w:rtl/>
        </w:rPr>
        <w:t>ים</w:t>
      </w:r>
      <w:r w:rsidRPr="00DF4E4D">
        <w:rPr>
          <w:rFonts w:ascii="David" w:hAnsi="David"/>
          <w:sz w:val="24"/>
          <w:rtl/>
        </w:rPr>
        <w:t xml:space="preserve"> מטעמו</w:t>
      </w:r>
      <w:r w:rsidRPr="00DF4E4D">
        <w:rPr>
          <w:rFonts w:ascii="David" w:hAnsi="David"/>
          <w:rtl/>
        </w:rPr>
        <w:t xml:space="preserve">, </w:t>
      </w:r>
      <w:r w:rsidRPr="00DF4E4D">
        <w:rPr>
          <w:rFonts w:ascii="David" w:eastAsia="Times New Roman" w:hAnsi="David"/>
          <w:sz w:val="24"/>
          <w:rtl/>
        </w:rPr>
        <w:t xml:space="preserve">תוך ציון היקף הפעילויות ומאפייניהן, </w:t>
      </w:r>
      <w:r w:rsidRPr="00DF4E4D">
        <w:rPr>
          <w:rFonts w:ascii="David" w:hAnsi="David"/>
          <w:sz w:val="24"/>
          <w:rtl/>
        </w:rPr>
        <w:t>שם הלקוח, שם איש הקשר ומספר הטלפון שלו</w:t>
      </w:r>
      <w:r w:rsidRPr="00DF4E4D">
        <w:rPr>
          <w:rFonts w:ascii="David" w:eastAsia="Times New Roman" w:hAnsi="David"/>
          <w:sz w:val="24"/>
          <w:rtl/>
        </w:rPr>
        <w:t xml:space="preserve"> כמפורט בחוברת ההצעה. </w:t>
      </w:r>
      <w:r w:rsidRPr="00DF4E4D">
        <w:rPr>
          <w:rFonts w:ascii="David" w:eastAsia="Times New Roman" w:hAnsi="David"/>
          <w:sz w:val="24"/>
          <w:u w:val="single"/>
          <w:rtl/>
        </w:rPr>
        <w:t>הפרטים יסופקו בהתאם לנדרש ב</w:t>
      </w:r>
      <w:r w:rsidRPr="00DF4E4D">
        <w:rPr>
          <w:rFonts w:ascii="David" w:hAnsi="David"/>
          <w:sz w:val="24"/>
          <w:u w:val="single"/>
          <w:rtl/>
        </w:rPr>
        <w:fldChar w:fldCharType="begin"/>
      </w:r>
      <w:r w:rsidRPr="00DF4E4D">
        <w:rPr>
          <w:rFonts w:ascii="David" w:hAnsi="David"/>
          <w:sz w:val="24"/>
          <w:u w:val="single"/>
          <w:rtl/>
        </w:rPr>
        <w:instrText xml:space="preserve"> </w:instrText>
      </w:r>
      <w:r w:rsidRPr="00DF4E4D">
        <w:rPr>
          <w:rFonts w:ascii="David" w:hAnsi="David"/>
          <w:sz w:val="24"/>
          <w:u w:val="single"/>
        </w:rPr>
        <w:instrText>REF</w:instrText>
      </w:r>
      <w:r w:rsidRPr="00DF4E4D">
        <w:rPr>
          <w:rFonts w:ascii="David" w:hAnsi="David"/>
          <w:sz w:val="24"/>
          <w:u w:val="single"/>
          <w:rtl/>
        </w:rPr>
        <w:instrText xml:space="preserve">  נספח_נסיון_צוות \</w:instrText>
      </w:r>
      <w:r w:rsidRPr="00DF4E4D">
        <w:rPr>
          <w:rFonts w:ascii="David" w:hAnsi="David"/>
          <w:sz w:val="24"/>
          <w:u w:val="single"/>
        </w:rPr>
        <w:instrText>h  \* MERGEFORMAT</w:instrText>
      </w:r>
      <w:r w:rsidRPr="00DF4E4D">
        <w:rPr>
          <w:rFonts w:ascii="David" w:hAnsi="David"/>
          <w:sz w:val="24"/>
          <w:u w:val="single"/>
          <w:rtl/>
        </w:rPr>
        <w:instrText xml:space="preserve"> </w:instrText>
      </w:r>
      <w:r w:rsidRPr="00DF4E4D">
        <w:rPr>
          <w:rFonts w:ascii="David" w:hAnsi="David"/>
          <w:sz w:val="24"/>
          <w:u w:val="single"/>
          <w:rtl/>
        </w:rPr>
      </w:r>
      <w:r w:rsidRPr="00DF4E4D">
        <w:rPr>
          <w:rFonts w:ascii="David" w:hAnsi="David"/>
          <w:sz w:val="24"/>
          <w:u w:val="single"/>
          <w:rtl/>
        </w:rPr>
        <w:fldChar w:fldCharType="separate"/>
      </w:r>
      <w:r w:rsidR="004D07B9" w:rsidRPr="004D07B9">
        <w:rPr>
          <w:rFonts w:ascii="David" w:hAnsi="David"/>
          <w:u w:val="single"/>
          <w:rtl/>
        </w:rPr>
        <w:t>נספח ב'</w:t>
      </w:r>
      <w:r w:rsidR="004D07B9" w:rsidRPr="004D07B9">
        <w:rPr>
          <w:rFonts w:ascii="David" w:hAnsi="David" w:hint="cs"/>
          <w:u w:val="single"/>
          <w:rtl/>
        </w:rPr>
        <w:t>4</w:t>
      </w:r>
      <w:r w:rsidRPr="00DF4E4D">
        <w:rPr>
          <w:rFonts w:ascii="David" w:hAnsi="David"/>
          <w:sz w:val="24"/>
          <w:u w:val="single"/>
          <w:rtl/>
        </w:rPr>
        <w:fldChar w:fldCharType="end"/>
      </w:r>
      <w:r w:rsidRPr="00DF4E4D">
        <w:rPr>
          <w:rFonts w:ascii="David" w:eastAsia="Times New Roman" w:hAnsi="David"/>
          <w:sz w:val="24"/>
          <w:u w:val="single"/>
          <w:rtl/>
        </w:rPr>
        <w:t xml:space="preserve"> למסמכי המכרז</w:t>
      </w:r>
      <w:r w:rsidRPr="00DF4E4D">
        <w:rPr>
          <w:rFonts w:ascii="David" w:eastAsia="Times New Roman" w:hAnsi="David"/>
          <w:sz w:val="24"/>
          <w:rtl/>
        </w:rPr>
        <w:t>.</w:t>
      </w:r>
      <w:r w:rsidRPr="00DF4E4D">
        <w:rPr>
          <w:rFonts w:ascii="David" w:hAnsi="David"/>
          <w:sz w:val="24"/>
          <w:rtl/>
        </w:rPr>
        <w:t xml:space="preserve"> הניסיון יפורט ברשימה כרונולוגית מלאה של העבודות שבוצעו במהלך שנות הניסיון</w:t>
      </w:r>
      <w:r w:rsidRPr="00DF4E4D">
        <w:rPr>
          <w:rFonts w:ascii="David" w:eastAsia="Times New Roman" w:hAnsi="David"/>
          <w:sz w:val="24"/>
          <w:rtl/>
        </w:rPr>
        <w:t>.</w:t>
      </w:r>
    </w:p>
    <w:p w14:paraId="43BC916B" w14:textId="5A214070" w:rsidR="005D769D" w:rsidRPr="00DF4E4D" w:rsidRDefault="005D769D" w:rsidP="005D769D">
      <w:pPr>
        <w:pStyle w:val="a5"/>
        <w:numPr>
          <w:ilvl w:val="1"/>
          <w:numId w:val="17"/>
        </w:numPr>
        <w:tabs>
          <w:tab w:val="left" w:pos="1473"/>
        </w:tabs>
        <w:spacing w:before="240"/>
        <w:ind w:left="1474" w:hanging="737"/>
        <w:rPr>
          <w:rFonts w:ascii="David" w:eastAsia="Times New Roman" w:hAnsi="David"/>
          <w:sz w:val="24"/>
          <w:rtl/>
        </w:rPr>
      </w:pPr>
      <w:r w:rsidRPr="00DF4E4D">
        <w:rPr>
          <w:rFonts w:ascii="David" w:eastAsia="Times New Roman" w:hAnsi="David" w:hint="cs"/>
          <w:b/>
          <w:bCs/>
          <w:sz w:val="24"/>
          <w:rtl/>
        </w:rPr>
        <w:t>מסמכים נוספים בעלי תפקידים</w:t>
      </w:r>
      <w:r w:rsidRPr="00DF4E4D">
        <w:rPr>
          <w:rFonts w:ascii="David" w:eastAsia="Times New Roman" w:hAnsi="David" w:hint="cs"/>
          <w:sz w:val="24"/>
          <w:rtl/>
        </w:rPr>
        <w:t xml:space="preserve">: </w:t>
      </w:r>
      <w:r w:rsidRPr="00DF4E4D">
        <w:rPr>
          <w:rFonts w:ascii="David" w:eastAsia="Times New Roman" w:hAnsi="David"/>
          <w:sz w:val="24"/>
          <w:rtl/>
        </w:rPr>
        <w:t xml:space="preserve">על המציע לצרף </w:t>
      </w:r>
      <w:r w:rsidRPr="00DF4E4D">
        <w:rPr>
          <w:rFonts w:ascii="David" w:hAnsi="David"/>
          <w:sz w:val="24"/>
          <w:rtl/>
        </w:rPr>
        <w:t>בסופו</w:t>
      </w:r>
      <w:r w:rsidRPr="00DF4E4D">
        <w:rPr>
          <w:rFonts w:ascii="David" w:eastAsia="Times New Roman" w:hAnsi="David"/>
          <w:sz w:val="24"/>
          <w:rtl/>
        </w:rPr>
        <w:t xml:space="preserve"> של </w:t>
      </w:r>
      <w:r w:rsidRPr="00DF4E4D">
        <w:rPr>
          <w:rFonts w:ascii="David" w:hAnsi="David"/>
          <w:sz w:val="24"/>
          <w:rtl/>
        </w:rPr>
        <w:fldChar w:fldCharType="begin"/>
      </w:r>
      <w:r w:rsidRPr="00DF4E4D">
        <w:rPr>
          <w:rFonts w:ascii="David" w:hAnsi="David"/>
          <w:sz w:val="24"/>
          <w:rtl/>
        </w:rPr>
        <w:instrText xml:space="preserve"> </w:instrText>
      </w:r>
      <w:r w:rsidRPr="00DF4E4D">
        <w:rPr>
          <w:rFonts w:ascii="David" w:hAnsi="David"/>
          <w:sz w:val="24"/>
        </w:rPr>
        <w:instrText>REF</w:instrText>
      </w:r>
      <w:r w:rsidRPr="00DF4E4D">
        <w:rPr>
          <w:rFonts w:ascii="David" w:hAnsi="David"/>
          <w:sz w:val="24"/>
          <w:rtl/>
        </w:rPr>
        <w:instrText xml:space="preserve">  נספח_נסיון_צוות \</w:instrText>
      </w:r>
      <w:r w:rsidRPr="00DF4E4D">
        <w:rPr>
          <w:rFonts w:ascii="David" w:hAnsi="David"/>
          <w:sz w:val="24"/>
        </w:rPr>
        <w:instrText>h  \* MERGEFORMAT</w:instrText>
      </w:r>
      <w:r w:rsidRPr="00DF4E4D">
        <w:rPr>
          <w:rFonts w:ascii="David" w:hAnsi="David"/>
          <w:sz w:val="24"/>
          <w:rtl/>
        </w:rPr>
        <w:instrText xml:space="preserve"> </w:instrText>
      </w:r>
      <w:r w:rsidRPr="00DF4E4D">
        <w:rPr>
          <w:rFonts w:ascii="David" w:hAnsi="David"/>
          <w:sz w:val="24"/>
          <w:rtl/>
        </w:rPr>
      </w:r>
      <w:r w:rsidRPr="00DF4E4D">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4</w:t>
      </w:r>
      <w:r w:rsidRPr="00DF4E4D">
        <w:rPr>
          <w:rFonts w:ascii="David" w:hAnsi="David"/>
          <w:sz w:val="24"/>
          <w:rtl/>
        </w:rPr>
        <w:fldChar w:fldCharType="end"/>
      </w:r>
      <w:r w:rsidRPr="00DF4E4D">
        <w:rPr>
          <w:rFonts w:ascii="David" w:eastAsia="Times New Roman" w:hAnsi="David"/>
          <w:sz w:val="24"/>
          <w:rtl/>
        </w:rPr>
        <w:t xml:space="preserve"> </w:t>
      </w:r>
      <w:r w:rsidRPr="00DF4E4D">
        <w:rPr>
          <w:rFonts w:ascii="David" w:hAnsi="David"/>
          <w:rtl/>
        </w:rPr>
        <w:t>קורות חיים ומסמכים המעידים על הכשרת</w:t>
      </w:r>
      <w:r w:rsidRPr="00DF4E4D">
        <w:rPr>
          <w:rFonts w:ascii="David" w:hAnsi="David" w:hint="cs"/>
          <w:rtl/>
        </w:rPr>
        <w:t>ם</w:t>
      </w:r>
      <w:r w:rsidRPr="00DF4E4D">
        <w:rPr>
          <w:rFonts w:ascii="David" w:hAnsi="David"/>
          <w:rtl/>
        </w:rPr>
        <w:t xml:space="preserve"> וניסיונ</w:t>
      </w:r>
      <w:r w:rsidRPr="00DF4E4D">
        <w:rPr>
          <w:rFonts w:ascii="David" w:hAnsi="David" w:hint="cs"/>
          <w:rtl/>
        </w:rPr>
        <w:t>ם</w:t>
      </w:r>
      <w:r w:rsidRPr="00DF4E4D">
        <w:rPr>
          <w:rFonts w:ascii="David" w:hAnsi="David"/>
          <w:rtl/>
        </w:rPr>
        <w:t xml:space="preserve"> המקצועי של </w:t>
      </w:r>
      <w:r w:rsidRPr="00DF4E4D">
        <w:rPr>
          <w:rFonts w:ascii="David" w:hAnsi="David" w:hint="cs"/>
          <w:rtl/>
        </w:rPr>
        <w:t>כל בעלי התפקידים המוצעים מטעמו</w:t>
      </w:r>
      <w:r w:rsidRPr="00DF4E4D">
        <w:rPr>
          <w:rFonts w:ascii="David" w:eastAsia="Times New Roman" w:hAnsi="David" w:hint="cs"/>
          <w:sz w:val="24"/>
          <w:rtl/>
        </w:rPr>
        <w:t>.</w:t>
      </w:r>
      <w:r w:rsidRPr="00DF4E4D">
        <w:rPr>
          <w:rFonts w:ascii="David" w:eastAsia="Times New Roman" w:hAnsi="David"/>
          <w:sz w:val="24"/>
          <w:rtl/>
        </w:rPr>
        <w:t xml:space="preserve"> במידה והמציע מציג </w:t>
      </w:r>
      <w:r w:rsidRPr="00DF4E4D">
        <w:rPr>
          <w:rFonts w:ascii="David" w:eastAsia="Times New Roman" w:hAnsi="David" w:hint="cs"/>
          <w:sz w:val="24"/>
          <w:rtl/>
        </w:rPr>
        <w:t>בעל תפקיד</w:t>
      </w:r>
      <w:r w:rsidRPr="00DF4E4D">
        <w:rPr>
          <w:rFonts w:ascii="David" w:eastAsia="Times New Roman" w:hAnsi="David"/>
          <w:sz w:val="24"/>
          <w:rtl/>
        </w:rPr>
        <w:t xml:space="preserve"> שאינו מועסק אצלו בעת הגשת ההצעה</w:t>
      </w:r>
      <w:r w:rsidRPr="00DF4E4D">
        <w:rPr>
          <w:rFonts w:ascii="David" w:eastAsia="Times New Roman" w:hAnsi="David" w:hint="cs"/>
          <w:sz w:val="24"/>
          <w:rtl/>
        </w:rPr>
        <w:t>,</w:t>
      </w:r>
      <w:r w:rsidRPr="00DF4E4D">
        <w:rPr>
          <w:rFonts w:ascii="David" w:eastAsia="Times New Roman" w:hAnsi="David"/>
          <w:sz w:val="24"/>
          <w:rtl/>
        </w:rPr>
        <w:t xml:space="preserve"> יש לצרף הסכם העסקה מותנה.</w:t>
      </w:r>
    </w:p>
    <w:p w14:paraId="342398DA" w14:textId="080F9130" w:rsidR="00C82DA6" w:rsidRPr="00EB6BEB" w:rsidRDefault="00C82DA6" w:rsidP="00811521">
      <w:pPr>
        <w:pStyle w:val="a5"/>
        <w:numPr>
          <w:ilvl w:val="1"/>
          <w:numId w:val="17"/>
        </w:numPr>
        <w:tabs>
          <w:tab w:val="left" w:pos="1473"/>
        </w:tabs>
        <w:spacing w:before="240"/>
        <w:ind w:left="1474" w:hanging="737"/>
        <w:rPr>
          <w:rFonts w:ascii="David" w:hAnsi="David"/>
        </w:rPr>
      </w:pPr>
      <w:r w:rsidRPr="00572084">
        <w:rPr>
          <w:rFonts w:ascii="David" w:hAnsi="David"/>
          <w:rtl/>
        </w:rPr>
        <w:t xml:space="preserve">מסמך מפורט המתאר את </w:t>
      </w:r>
      <w:r w:rsidR="00C261BE">
        <w:rPr>
          <w:rFonts w:ascii="David" w:hAnsi="David" w:hint="cs"/>
          <w:rtl/>
        </w:rPr>
        <w:t>הפתרון המוצע לגבי</w:t>
      </w:r>
      <w:r w:rsidR="00351074" w:rsidRPr="00572084">
        <w:rPr>
          <w:rFonts w:ascii="David" w:hAnsi="David" w:hint="cs"/>
          <w:rtl/>
        </w:rPr>
        <w:t xml:space="preserve"> המערכת הממוחשבת</w:t>
      </w:r>
      <w:r w:rsidR="00622294">
        <w:rPr>
          <w:rFonts w:ascii="David" w:hAnsi="David" w:hint="cs"/>
          <w:rtl/>
        </w:rPr>
        <w:t>.</w:t>
      </w:r>
      <w:r w:rsidR="00C46895">
        <w:rPr>
          <w:rFonts w:ascii="David" w:hAnsi="David" w:hint="cs"/>
          <w:rtl/>
        </w:rPr>
        <w:t xml:space="preserve"> </w:t>
      </w:r>
      <w:r w:rsidR="00622294">
        <w:rPr>
          <w:rFonts w:hint="cs"/>
          <w:rtl/>
        </w:rPr>
        <w:t xml:space="preserve">יצורפו מצגת / מסמך </w:t>
      </w:r>
      <w:r w:rsidR="00622294">
        <w:t>PDF</w:t>
      </w:r>
      <w:r w:rsidR="00622294">
        <w:rPr>
          <w:rFonts w:hint="cs"/>
          <w:rtl/>
        </w:rPr>
        <w:t xml:space="preserve"> עם תרשימים מפורטים המתארים</w:t>
      </w:r>
      <w:r w:rsidR="00622294">
        <w:rPr>
          <w:rFonts w:ascii="David" w:hAnsi="David" w:hint="cs"/>
          <w:rtl/>
        </w:rPr>
        <w:t xml:space="preserve"> </w:t>
      </w:r>
      <w:r w:rsidR="00A85F7F">
        <w:rPr>
          <w:rFonts w:ascii="David" w:hAnsi="David" w:hint="cs"/>
          <w:rtl/>
        </w:rPr>
        <w:t>את ה</w:t>
      </w:r>
      <w:r w:rsidR="00C46895">
        <w:rPr>
          <w:rFonts w:ascii="David" w:hAnsi="David" w:hint="cs"/>
          <w:rtl/>
        </w:rPr>
        <w:t>נדרש</w:t>
      </w:r>
      <w:r w:rsidR="00C261BE">
        <w:rPr>
          <w:rFonts w:ascii="David" w:hAnsi="David" w:hint="cs"/>
          <w:rtl/>
        </w:rPr>
        <w:t xml:space="preserve"> במפרט השירותים</w:t>
      </w:r>
      <w:r w:rsidR="00C46895">
        <w:rPr>
          <w:rFonts w:ascii="David" w:hAnsi="David" w:hint="cs"/>
          <w:rtl/>
        </w:rPr>
        <w:t xml:space="preserve"> </w:t>
      </w:r>
      <w:r w:rsidR="00C261BE">
        <w:rPr>
          <w:rFonts w:ascii="David" w:hAnsi="David" w:hint="cs"/>
          <w:rtl/>
        </w:rPr>
        <w:t>ו</w:t>
      </w:r>
      <w:r w:rsidR="00C46895">
        <w:rPr>
          <w:rFonts w:ascii="David" w:hAnsi="David" w:hint="cs"/>
          <w:rtl/>
        </w:rPr>
        <w:t xml:space="preserve">בסעיף </w:t>
      </w:r>
      <w:r w:rsidR="00A06EEE">
        <w:rPr>
          <w:rFonts w:ascii="David" w:hAnsi="David"/>
          <w:rtl/>
        </w:rPr>
        <w:fldChar w:fldCharType="begin"/>
      </w:r>
      <w:r w:rsidR="00A06EEE">
        <w:rPr>
          <w:rFonts w:ascii="David" w:hAnsi="David"/>
          <w:rtl/>
        </w:rPr>
        <w:instrText xml:space="preserve"> </w:instrText>
      </w:r>
      <w:r w:rsidR="00A06EEE">
        <w:rPr>
          <w:rFonts w:ascii="David" w:hAnsi="David"/>
        </w:rPr>
        <w:instrText>REF</w:instrText>
      </w:r>
      <w:r w:rsidR="00A06EEE">
        <w:rPr>
          <w:rFonts w:ascii="David" w:hAnsi="David"/>
          <w:rtl/>
        </w:rPr>
        <w:instrText xml:space="preserve"> _</w:instrText>
      </w:r>
      <w:r w:rsidR="00A06EEE">
        <w:rPr>
          <w:rFonts w:ascii="David" w:hAnsi="David"/>
        </w:rPr>
        <w:instrText>Ref171013534 \r \h</w:instrText>
      </w:r>
      <w:r w:rsidR="00A06EEE">
        <w:rPr>
          <w:rFonts w:ascii="David" w:hAnsi="David"/>
          <w:rtl/>
        </w:rPr>
        <w:instrText xml:space="preserve"> </w:instrText>
      </w:r>
      <w:r w:rsidR="00A06EEE">
        <w:rPr>
          <w:rFonts w:ascii="David" w:hAnsi="David"/>
          <w:rtl/>
        </w:rPr>
      </w:r>
      <w:r w:rsidR="00A06EEE">
        <w:rPr>
          <w:rFonts w:ascii="David" w:hAnsi="David"/>
          <w:rtl/>
        </w:rPr>
        <w:fldChar w:fldCharType="separate"/>
      </w:r>
      <w:r w:rsidR="004D07B9">
        <w:rPr>
          <w:rFonts w:ascii="David" w:hAnsi="David"/>
          <w:cs/>
        </w:rPr>
        <w:t>‎</w:t>
      </w:r>
      <w:r w:rsidR="004D07B9">
        <w:rPr>
          <w:rFonts w:ascii="David" w:hAnsi="David"/>
        </w:rPr>
        <w:t>10.6.2</w:t>
      </w:r>
      <w:r w:rsidR="00A06EEE">
        <w:rPr>
          <w:rFonts w:ascii="David" w:hAnsi="David"/>
          <w:rtl/>
        </w:rPr>
        <w:fldChar w:fldCharType="end"/>
      </w:r>
      <w:r w:rsidR="00C46895">
        <w:rPr>
          <w:rFonts w:ascii="David" w:hAnsi="David" w:hint="cs"/>
          <w:rtl/>
        </w:rPr>
        <w:t xml:space="preserve"> להלן</w:t>
      </w:r>
      <w:r w:rsidRPr="00572084">
        <w:rPr>
          <w:rFonts w:ascii="David" w:hAnsi="David"/>
          <w:rtl/>
        </w:rPr>
        <w:t>.</w:t>
      </w:r>
    </w:p>
    <w:p w14:paraId="5B32376F" w14:textId="0F69E394" w:rsidR="008576CB" w:rsidRPr="00EB6BEB" w:rsidRDefault="006D2321" w:rsidP="00351074">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6.1.1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308572E5" w14:textId="77777777"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78" w:name="תנאי_סף_עמותות"/>
      <w:bookmarkStart w:id="79" w:name="_Ref85623760"/>
      <w:bookmarkStart w:id="80"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w:t>
      </w:r>
      <w:r w:rsidR="002513D9">
        <w:rPr>
          <w:rFonts w:ascii="David" w:eastAsia="Times New Roman" w:hAnsi="David" w:hint="cs"/>
          <w:sz w:val="24"/>
          <w:rtl/>
        </w:rPr>
        <w:t xml:space="preserve">2024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78"/>
      <w:r w:rsidR="004F31CA" w:rsidRPr="009D2E01">
        <w:rPr>
          <w:rFonts w:ascii="David" w:eastAsia="Times New Roman" w:hAnsi="David"/>
          <w:sz w:val="24"/>
          <w:rtl/>
        </w:rPr>
        <w:t>.</w:t>
      </w:r>
    </w:p>
    <w:bookmarkEnd w:id="79"/>
    <w:bookmarkEnd w:id="80"/>
    <w:p w14:paraId="0A957F4E" w14:textId="77777777"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4418B16" w14:textId="47581A67" w:rsidR="006D2321" w:rsidRPr="00EB6BEB" w:rsidRDefault="006D2321" w:rsidP="00A81F9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4D07B9">
        <w:rPr>
          <w:rFonts w:ascii="David" w:eastAsia="Times New Roman" w:hAnsi="David"/>
          <w:sz w:val="24"/>
          <w:cs/>
        </w:rPr>
        <w:t>‎</w:t>
      </w:r>
      <w:r w:rsidR="004D07B9">
        <w:rPr>
          <w:rFonts w:ascii="David" w:eastAsia="Times New Roman" w:hAnsi="David"/>
          <w:sz w:val="24"/>
        </w:rPr>
        <w:t>6.1.2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60AC89F4" w14:textId="1F7D4B9C" w:rsidR="003C3D3A" w:rsidRPr="00EB6BEB" w:rsidRDefault="00333E9A" w:rsidP="00A81F9B">
      <w:pPr>
        <w:pStyle w:val="a5"/>
        <w:numPr>
          <w:ilvl w:val="1"/>
          <w:numId w:val="17"/>
        </w:numPr>
        <w:tabs>
          <w:tab w:val="left" w:pos="1473"/>
        </w:tabs>
        <w:spacing w:before="240"/>
        <w:ind w:left="1474" w:hanging="737"/>
        <w:rPr>
          <w:rFonts w:ascii="David" w:eastAsia="Times New Roman" w:hAnsi="David"/>
          <w:sz w:val="24"/>
        </w:rPr>
      </w:pPr>
      <w:bookmarkStart w:id="81" w:name="_Hlk77852451"/>
      <w:bookmarkStart w:id="82" w:name="_Ref386472705"/>
      <w:r w:rsidRPr="00333E9A">
        <w:rPr>
          <w:rFonts w:ascii="David" w:eastAsia="Times New Roman" w:hAnsi="David" w:hint="cs"/>
          <w:sz w:val="24"/>
          <w:rtl/>
        </w:rPr>
        <w:t>נמחק.</w:t>
      </w:r>
    </w:p>
    <w:p w14:paraId="56353938" w14:textId="5C67434C"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81"/>
    <w:p w14:paraId="52E10E02" w14:textId="07DD4972"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1EE33573" w14:textId="35908576"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0D8644A3" w14:textId="38F8B2CB" w:rsidR="00F364ED"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8</w:t>
      </w:r>
      <w:r w:rsidR="008A623B" w:rsidRPr="00EB6BEB">
        <w:rPr>
          <w:rFonts w:ascii="David" w:hAnsi="David"/>
          <w:sz w:val="24"/>
          <w:rtl/>
        </w:rPr>
        <w:fldChar w:fldCharType="end"/>
      </w:r>
      <w:r w:rsidRPr="00EB6BEB">
        <w:rPr>
          <w:rFonts w:ascii="David" w:eastAsia="Times New Roman" w:hAnsi="David"/>
          <w:sz w:val="24"/>
          <w:rtl/>
        </w:rPr>
        <w:t>).</w:t>
      </w:r>
    </w:p>
    <w:p w14:paraId="7303DC1B" w14:textId="18159CCF" w:rsidR="00B059E8" w:rsidRPr="00351074" w:rsidRDefault="00351074" w:rsidP="00351074">
      <w:pPr>
        <w:pStyle w:val="a5"/>
        <w:numPr>
          <w:ilvl w:val="1"/>
          <w:numId w:val="17"/>
        </w:numPr>
        <w:tabs>
          <w:tab w:val="left" w:pos="1473"/>
        </w:tabs>
        <w:spacing w:before="240"/>
        <w:ind w:left="1474" w:hanging="737"/>
      </w:pPr>
      <w:r w:rsidRPr="00351074">
        <w:rPr>
          <w:rFonts w:ascii="David" w:eastAsia="Times New Roman" w:hAnsi="David" w:hint="cs"/>
          <w:sz w:val="24"/>
          <w:rtl/>
        </w:rPr>
        <w:t>אישור</w:t>
      </w:r>
      <w:bookmarkStart w:id="83" w:name="_Ref279592157"/>
      <w:bookmarkStart w:id="84" w:name="_Ref301283426"/>
      <w:bookmarkStart w:id="85" w:name="_Ref279400663"/>
      <w:r w:rsidR="00B059E8" w:rsidRPr="00351074">
        <w:rPr>
          <w:rFonts w:eastAsia="Times New Roman"/>
          <w:sz w:val="24"/>
          <w:rtl/>
        </w:rPr>
        <w:t xml:space="preserve"> רואה חשבון כי </w:t>
      </w:r>
      <w:r w:rsidRPr="00351074">
        <w:rPr>
          <w:rtl/>
        </w:rPr>
        <w:t xml:space="preserve">המציע בעל מחזור כספי שנתי של </w:t>
      </w:r>
      <w:r w:rsidRPr="00351074">
        <w:rPr>
          <w:rFonts w:hint="cs"/>
          <w:rtl/>
        </w:rPr>
        <w:t>4</w:t>
      </w:r>
      <w:r w:rsidRPr="00351074">
        <w:rPr>
          <w:rtl/>
        </w:rPr>
        <w:t xml:space="preserve">,000,000 ₪ לכל הפחות – </w:t>
      </w:r>
      <w:r w:rsidRPr="00351074">
        <w:rPr>
          <w:rFonts w:hint="cs"/>
          <w:rtl/>
        </w:rPr>
        <w:t xml:space="preserve">בממוצע </w:t>
      </w:r>
      <w:r w:rsidRPr="00351074">
        <w:rPr>
          <w:rtl/>
        </w:rPr>
        <w:t>בשלוש מתוך ארבע השנים האחרונות (20</w:t>
      </w:r>
      <w:r w:rsidRPr="00351074">
        <w:rPr>
          <w:rFonts w:hint="cs"/>
          <w:rtl/>
        </w:rPr>
        <w:t>20</w:t>
      </w:r>
      <w:r w:rsidRPr="00351074">
        <w:rPr>
          <w:rtl/>
        </w:rPr>
        <w:t>, 20</w:t>
      </w:r>
      <w:r w:rsidRPr="00351074">
        <w:rPr>
          <w:rFonts w:hint="cs"/>
          <w:rtl/>
        </w:rPr>
        <w:t>21</w:t>
      </w:r>
      <w:r w:rsidRPr="00351074">
        <w:rPr>
          <w:rtl/>
        </w:rPr>
        <w:t>, 202</w:t>
      </w:r>
      <w:r w:rsidRPr="00351074">
        <w:rPr>
          <w:rFonts w:hint="cs"/>
          <w:rtl/>
        </w:rPr>
        <w:t>2</w:t>
      </w:r>
      <w:r w:rsidRPr="00351074">
        <w:rPr>
          <w:rtl/>
        </w:rPr>
        <w:t>, 202</w:t>
      </w:r>
      <w:r w:rsidRPr="00351074">
        <w:rPr>
          <w:rFonts w:hint="cs"/>
          <w:rtl/>
        </w:rPr>
        <w:t>3</w:t>
      </w:r>
      <w:r>
        <w:rPr>
          <w:rFonts w:hint="cs"/>
          <w:rtl/>
        </w:rPr>
        <w:t xml:space="preserve">) </w:t>
      </w:r>
      <w:r w:rsidR="00B059E8" w:rsidRPr="00351074">
        <w:rPr>
          <w:rFonts w:eastAsia="Times New Roman"/>
          <w:sz w:val="24"/>
          <w:rtl/>
        </w:rPr>
        <w:t xml:space="preserve"> – לצורך הוכחת עמידה בתנאי סף </w:t>
      </w:r>
      <w:r w:rsidR="00B059E8" w:rsidRPr="007B21C7">
        <w:rPr>
          <w:rFonts w:ascii="David" w:eastAsia="Times New Roman" w:hAnsi="David"/>
          <w:sz w:val="24"/>
          <w:rtl/>
        </w:rPr>
        <w:fldChar w:fldCharType="begin"/>
      </w:r>
      <w:r w:rsidR="00B059E8" w:rsidRPr="007B21C7">
        <w:rPr>
          <w:rFonts w:ascii="David" w:eastAsia="Times New Roman" w:hAnsi="David"/>
          <w:sz w:val="24"/>
          <w:rtl/>
        </w:rPr>
        <w:instrText xml:space="preserve"> </w:instrText>
      </w:r>
      <w:r w:rsidR="00B059E8" w:rsidRPr="007B21C7">
        <w:rPr>
          <w:rFonts w:ascii="David" w:eastAsia="Times New Roman" w:hAnsi="David"/>
          <w:sz w:val="24"/>
        </w:rPr>
        <w:instrText>REF</w:instrText>
      </w:r>
      <w:r w:rsidR="00B059E8" w:rsidRPr="007B21C7">
        <w:rPr>
          <w:rFonts w:ascii="David" w:eastAsia="Times New Roman" w:hAnsi="David"/>
          <w:sz w:val="24"/>
          <w:rtl/>
        </w:rPr>
        <w:instrText xml:space="preserve"> _</w:instrText>
      </w:r>
      <w:r w:rsidR="00B059E8" w:rsidRPr="007B21C7">
        <w:rPr>
          <w:rFonts w:ascii="David" w:eastAsia="Times New Roman" w:hAnsi="David"/>
          <w:sz w:val="24"/>
        </w:rPr>
        <w:instrText>Ref438998788 \r \h</w:instrText>
      </w:r>
      <w:r w:rsidR="00B059E8" w:rsidRPr="007B21C7">
        <w:rPr>
          <w:rFonts w:ascii="David" w:eastAsia="Times New Roman" w:hAnsi="David"/>
          <w:sz w:val="24"/>
          <w:rtl/>
        </w:rPr>
        <w:instrText xml:space="preserve"> </w:instrText>
      </w:r>
      <w:r w:rsidR="00B059E8" w:rsidRPr="007B21C7">
        <w:rPr>
          <w:rFonts w:ascii="David" w:eastAsia="Times New Roman" w:hAnsi="David"/>
          <w:sz w:val="24"/>
        </w:rPr>
        <w:instrText xml:space="preserve"> \* MERGEFORMAT </w:instrText>
      </w:r>
      <w:r w:rsidR="00B059E8" w:rsidRPr="007B21C7">
        <w:rPr>
          <w:rFonts w:ascii="David" w:eastAsia="Times New Roman" w:hAnsi="David"/>
          <w:sz w:val="24"/>
          <w:rtl/>
        </w:rPr>
      </w:r>
      <w:r w:rsidR="00B059E8" w:rsidRPr="007B21C7">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6.2.1.1</w:t>
      </w:r>
      <w:r w:rsidR="00B059E8" w:rsidRPr="007B21C7">
        <w:rPr>
          <w:rFonts w:ascii="David" w:eastAsia="Times New Roman" w:hAnsi="David"/>
          <w:sz w:val="24"/>
          <w:rtl/>
        </w:rPr>
        <w:fldChar w:fldCharType="end"/>
      </w:r>
      <w:r w:rsidR="00B059E8" w:rsidRPr="00351074">
        <w:rPr>
          <w:rFonts w:eastAsia="Times New Roman"/>
          <w:sz w:val="24"/>
          <w:rtl/>
        </w:rPr>
        <w:t xml:space="preserve"> לעיל </w:t>
      </w:r>
      <w:r w:rsidR="0099756A" w:rsidRPr="00351074">
        <w:rPr>
          <w:rFonts w:eastAsia="Times New Roman"/>
          <w:sz w:val="24"/>
          <w:rtl/>
        </w:rPr>
        <w:t>(</w:t>
      </w:r>
      <w:r w:rsidR="0099756A" w:rsidRPr="00351074">
        <w:rPr>
          <w:sz w:val="24"/>
          <w:rtl/>
        </w:rPr>
        <w:fldChar w:fldCharType="begin"/>
      </w:r>
      <w:r w:rsidR="0099756A" w:rsidRPr="00351074">
        <w:rPr>
          <w:sz w:val="24"/>
          <w:rtl/>
        </w:rPr>
        <w:instrText xml:space="preserve"> </w:instrText>
      </w:r>
      <w:r w:rsidR="0099756A" w:rsidRPr="00351074">
        <w:rPr>
          <w:sz w:val="24"/>
        </w:rPr>
        <w:instrText>REF</w:instrText>
      </w:r>
      <w:r w:rsidR="0099756A" w:rsidRPr="00351074">
        <w:rPr>
          <w:sz w:val="24"/>
          <w:rtl/>
        </w:rPr>
        <w:instrText xml:space="preserve">  נספח_אישור_מחזור \</w:instrText>
      </w:r>
      <w:r w:rsidR="0099756A" w:rsidRPr="00351074">
        <w:rPr>
          <w:sz w:val="24"/>
        </w:rPr>
        <w:instrText>h  \* MERGEFORMAT</w:instrText>
      </w:r>
      <w:r w:rsidR="0099756A" w:rsidRPr="00351074">
        <w:rPr>
          <w:sz w:val="24"/>
          <w:rtl/>
        </w:rPr>
        <w:instrText xml:space="preserve"> </w:instrText>
      </w:r>
      <w:r w:rsidR="0099756A" w:rsidRPr="00351074">
        <w:rPr>
          <w:sz w:val="24"/>
          <w:rtl/>
        </w:rPr>
      </w:r>
      <w:r w:rsidR="0099756A" w:rsidRPr="00351074">
        <w:rPr>
          <w:sz w:val="24"/>
          <w:rtl/>
        </w:rPr>
        <w:fldChar w:fldCharType="separate"/>
      </w:r>
      <w:r w:rsidR="004D07B9" w:rsidRPr="009C2430">
        <w:rPr>
          <w:rtl/>
        </w:rPr>
        <w:t>נספח ב'</w:t>
      </w:r>
      <w:r w:rsidR="004D07B9">
        <w:rPr>
          <w:rFonts w:hint="cs"/>
          <w:rtl/>
        </w:rPr>
        <w:t>2</w:t>
      </w:r>
      <w:r w:rsidR="0099756A" w:rsidRPr="00351074">
        <w:rPr>
          <w:sz w:val="24"/>
          <w:rtl/>
        </w:rPr>
        <w:fldChar w:fldCharType="end"/>
      </w:r>
      <w:r w:rsidR="00B059E8" w:rsidRPr="00351074">
        <w:rPr>
          <w:rFonts w:eastAsia="Times New Roman"/>
          <w:sz w:val="24"/>
          <w:rtl/>
        </w:rPr>
        <w:t>).</w:t>
      </w:r>
    </w:p>
    <w:p w14:paraId="761FEF2B" w14:textId="77777777"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מסמ</w:t>
      </w:r>
      <w:r w:rsidR="006C6F9A" w:rsidRPr="00EB6BEB">
        <w:rPr>
          <w:rFonts w:ascii="David" w:hAnsi="David"/>
          <w:rtl/>
        </w:rPr>
        <w:t>ך</w:t>
      </w:r>
      <w:r w:rsidRPr="00EB6BEB">
        <w:rPr>
          <w:rFonts w:ascii="David" w:hAnsi="David"/>
          <w:rtl/>
        </w:rPr>
        <w:t xml:space="preserve"> בשפה העברית המתאר</w:t>
      </w:r>
      <w:r w:rsidR="00E370AC">
        <w:rPr>
          <w:rFonts w:ascii="David" w:hAnsi="David" w:hint="cs"/>
          <w:rtl/>
        </w:rPr>
        <w:t xml:space="preserve"> </w:t>
      </w:r>
      <w:r w:rsidRPr="00EB6BEB">
        <w:rPr>
          <w:rFonts w:ascii="David" w:hAnsi="David"/>
          <w:rtl/>
        </w:rPr>
        <w:t>את פרופיל המציע</w:t>
      </w:r>
      <w:r w:rsidRPr="00EB6BEB">
        <w:rPr>
          <w:rFonts w:ascii="David" w:eastAsia="Times New Roman" w:hAnsi="David"/>
          <w:sz w:val="24"/>
          <w:rtl/>
        </w:rPr>
        <w:t>.</w:t>
      </w:r>
    </w:p>
    <w:bookmarkEnd w:id="83"/>
    <w:bookmarkEnd w:id="84"/>
    <w:bookmarkEnd w:id="85"/>
    <w:p w14:paraId="42272C19" w14:textId="0196E276" w:rsidR="00A32C80" w:rsidRPr="00EB6BEB" w:rsidRDefault="00C8281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9</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מורשה החתימה מטעם המציע</w:t>
      </w:r>
      <w:r w:rsidRPr="00EB6BEB">
        <w:rPr>
          <w:rFonts w:ascii="David" w:eastAsia="Times New Roman" w:hAnsi="David"/>
          <w:sz w:val="24"/>
          <w:rtl/>
        </w:rPr>
        <w:t>.</w:t>
      </w:r>
    </w:p>
    <w:p w14:paraId="73D38F13" w14:textId="5A6778CD" w:rsidR="00E739DB" w:rsidRPr="00EB6BEB" w:rsidRDefault="005A45AB"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rtl/>
        </w:rPr>
        <w:t>נספח ב'1</w:t>
      </w:r>
      <w:r w:rsidR="004D07B9" w:rsidRPr="004D07B9">
        <w:rPr>
          <w:rFonts w:ascii="David" w:hAnsi="David" w:hint="cs"/>
          <w:rtl/>
        </w:rPr>
        <w:t>0</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w:t>
      </w:r>
      <w:r w:rsidRPr="00EB6BEB">
        <w:rPr>
          <w:rFonts w:ascii="David" w:hAnsi="David"/>
          <w:rtl/>
        </w:rPr>
        <w:t>.</w:t>
      </w:r>
    </w:p>
    <w:p w14:paraId="1624BD7F" w14:textId="77777777"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6"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82"/>
      <w:bookmarkEnd w:id="86"/>
    </w:p>
    <w:p w14:paraId="1A8672B4" w14:textId="57B33924" w:rsidR="0049349D" w:rsidRPr="00C82DA6"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7" w:name="_Ref179538436"/>
      <w:r w:rsidRPr="00C82DA6">
        <w:rPr>
          <w:rFonts w:ascii="David" w:eastAsia="Times New Roman" w:hAnsi="David"/>
          <w:sz w:val="24"/>
          <w:rtl/>
        </w:rPr>
        <w:t>רשימת הפרטים בהצעת המציע, שהמציע מעוניי</w:t>
      </w:r>
      <w:r w:rsidR="008D24A6" w:rsidRPr="00C82DA6">
        <w:rPr>
          <w:rFonts w:ascii="David" w:eastAsia="Times New Roman" w:hAnsi="David"/>
          <w:sz w:val="24"/>
          <w:rtl/>
        </w:rPr>
        <w:t xml:space="preserve">ן שיהיו חסויים במידה והוא יזכה, </w:t>
      </w:r>
      <w:r w:rsidRPr="00C82DA6">
        <w:rPr>
          <w:rFonts w:ascii="David" w:eastAsia="Times New Roman" w:hAnsi="David"/>
          <w:sz w:val="24"/>
          <w:rtl/>
        </w:rPr>
        <w:t xml:space="preserve">על פי האמור בסעיף </w:t>
      </w:r>
      <w:r w:rsidR="008D24A6" w:rsidRPr="00C82DA6">
        <w:rPr>
          <w:rFonts w:ascii="David" w:eastAsia="Times New Roman" w:hAnsi="David"/>
          <w:sz w:val="24"/>
          <w:rtl/>
        </w:rPr>
        <w:fldChar w:fldCharType="begin"/>
      </w:r>
      <w:r w:rsidR="008D24A6" w:rsidRPr="00C82DA6">
        <w:rPr>
          <w:rFonts w:ascii="David" w:eastAsia="Times New Roman" w:hAnsi="David"/>
          <w:sz w:val="24"/>
          <w:rtl/>
        </w:rPr>
        <w:instrText xml:space="preserve"> </w:instrText>
      </w:r>
      <w:r w:rsidR="008D24A6" w:rsidRPr="00C82DA6">
        <w:rPr>
          <w:rFonts w:ascii="David" w:eastAsia="Times New Roman" w:hAnsi="David"/>
          <w:sz w:val="24"/>
        </w:rPr>
        <w:instrText>REF</w:instrText>
      </w:r>
      <w:r w:rsidR="008D24A6" w:rsidRPr="00C82DA6">
        <w:rPr>
          <w:rFonts w:ascii="David" w:eastAsia="Times New Roman" w:hAnsi="David"/>
          <w:sz w:val="24"/>
          <w:rtl/>
        </w:rPr>
        <w:instrText xml:space="preserve"> _</w:instrText>
      </w:r>
      <w:r w:rsidR="008D24A6" w:rsidRPr="00C82DA6">
        <w:rPr>
          <w:rFonts w:ascii="David" w:eastAsia="Times New Roman" w:hAnsi="David"/>
          <w:sz w:val="24"/>
        </w:rPr>
        <w:instrText>Ref398573742 \r \h</w:instrText>
      </w:r>
      <w:r w:rsidR="008D24A6" w:rsidRPr="00C82DA6">
        <w:rPr>
          <w:rFonts w:ascii="David" w:eastAsia="Times New Roman" w:hAnsi="David"/>
          <w:sz w:val="24"/>
          <w:rtl/>
        </w:rPr>
        <w:instrText xml:space="preserve"> </w:instrText>
      </w:r>
      <w:r w:rsidR="00465BE7" w:rsidRPr="00C82DA6">
        <w:rPr>
          <w:rFonts w:ascii="David" w:eastAsia="Times New Roman" w:hAnsi="David"/>
          <w:sz w:val="24"/>
          <w:rtl/>
        </w:rPr>
        <w:instrText xml:space="preserve"> \* </w:instrText>
      </w:r>
      <w:r w:rsidR="00465BE7" w:rsidRPr="00C82DA6">
        <w:rPr>
          <w:rFonts w:ascii="David" w:eastAsia="Times New Roman" w:hAnsi="David"/>
          <w:sz w:val="24"/>
        </w:rPr>
        <w:instrText>MERGEFORMAT</w:instrText>
      </w:r>
      <w:r w:rsidR="00465BE7" w:rsidRPr="00C82DA6">
        <w:rPr>
          <w:rFonts w:ascii="David" w:eastAsia="Times New Roman" w:hAnsi="David"/>
          <w:sz w:val="24"/>
          <w:rtl/>
        </w:rPr>
        <w:instrText xml:space="preserve"> </w:instrText>
      </w:r>
      <w:r w:rsidR="008D24A6" w:rsidRPr="00C82DA6">
        <w:rPr>
          <w:rFonts w:ascii="David" w:eastAsia="Times New Roman" w:hAnsi="David"/>
          <w:sz w:val="24"/>
          <w:rtl/>
        </w:rPr>
      </w:r>
      <w:r w:rsidR="008D24A6" w:rsidRPr="00C82DA6">
        <w:rPr>
          <w:rFonts w:ascii="David" w:eastAsia="Times New Roman" w:hAnsi="David"/>
          <w:sz w:val="24"/>
          <w:rtl/>
        </w:rPr>
        <w:fldChar w:fldCharType="separate"/>
      </w:r>
      <w:r w:rsidR="004D07B9">
        <w:rPr>
          <w:rFonts w:ascii="David" w:eastAsia="Times New Roman" w:hAnsi="David"/>
          <w:sz w:val="24"/>
          <w:cs/>
        </w:rPr>
        <w:t>‎</w:t>
      </w:r>
      <w:r w:rsidR="004D07B9">
        <w:rPr>
          <w:rFonts w:ascii="David" w:eastAsia="Times New Roman" w:hAnsi="David"/>
          <w:sz w:val="24"/>
        </w:rPr>
        <w:t>14</w:t>
      </w:r>
      <w:r w:rsidR="008D24A6" w:rsidRPr="00C82DA6">
        <w:rPr>
          <w:rFonts w:ascii="David" w:eastAsia="Times New Roman" w:hAnsi="David"/>
          <w:sz w:val="24"/>
          <w:rtl/>
        </w:rPr>
        <w:fldChar w:fldCharType="end"/>
      </w:r>
      <w:r w:rsidR="008D24A6" w:rsidRPr="00C82DA6">
        <w:rPr>
          <w:rFonts w:ascii="David" w:eastAsia="Times New Roman" w:hAnsi="David"/>
          <w:sz w:val="24"/>
          <w:rtl/>
        </w:rPr>
        <w:t xml:space="preserve"> </w:t>
      </w:r>
      <w:r w:rsidRPr="00C82DA6">
        <w:rPr>
          <w:rFonts w:ascii="David" w:eastAsia="Times New Roman" w:hAnsi="David"/>
          <w:sz w:val="24"/>
          <w:rtl/>
        </w:rPr>
        <w:t>ל</w:t>
      </w:r>
      <w:r w:rsidR="00E370AC" w:rsidRPr="00C82DA6">
        <w:rPr>
          <w:rFonts w:ascii="David" w:eastAsia="Times New Roman" w:hAnsi="David" w:hint="cs"/>
          <w:sz w:val="24"/>
          <w:rtl/>
        </w:rPr>
        <w:t>הלן</w:t>
      </w:r>
      <w:bookmarkEnd w:id="87"/>
      <w:r w:rsidRPr="00C82DA6">
        <w:rPr>
          <w:rFonts w:ascii="David" w:eastAsia="Times New Roman" w:hAnsi="David"/>
          <w:sz w:val="24"/>
          <w:rtl/>
        </w:rPr>
        <w:t>.</w:t>
      </w:r>
    </w:p>
    <w:p w14:paraId="32EB1465" w14:textId="77777777" w:rsidR="00572084" w:rsidRPr="00CE1D27" w:rsidRDefault="0096143B" w:rsidP="00CE1D27">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w:t>
      </w:r>
      <w:r w:rsidR="000F36B0">
        <w:rPr>
          <w:rFonts w:ascii="David" w:hAnsi="David" w:hint="cs"/>
          <w:b/>
          <w:bCs/>
          <w:sz w:val="24"/>
          <w:rtl/>
        </w:rPr>
        <w:t>ו</w:t>
      </w:r>
      <w:r w:rsidR="00E739DB" w:rsidRPr="00EB6BEB">
        <w:rPr>
          <w:rFonts w:ascii="David" w:hAnsi="David"/>
          <w:b/>
          <w:bCs/>
          <w:sz w:val="24"/>
          <w:rtl/>
        </w:rPr>
        <w:t>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7F7A3896" w14:textId="77777777" w:rsidR="0049349D" w:rsidRPr="00EB6BEB" w:rsidRDefault="00AD1D11" w:rsidP="003528F2">
      <w:pPr>
        <w:pStyle w:val="30"/>
        <w:ind w:left="737" w:hanging="737"/>
      </w:pPr>
      <w:bookmarkStart w:id="88" w:name="_Ref299613744"/>
      <w:bookmarkStart w:id="89" w:name="_Ref36398042"/>
      <w:r w:rsidRPr="00EB6BEB">
        <w:rPr>
          <w:rtl/>
        </w:rPr>
        <w:t xml:space="preserve">מבנה ותכולת ההצעה </w:t>
      </w:r>
      <w:bookmarkEnd w:id="88"/>
      <w:r w:rsidRPr="00EB6BEB">
        <w:rPr>
          <w:rtl/>
        </w:rPr>
        <w:t>ואופן הגשתה</w:t>
      </w:r>
      <w:bookmarkEnd w:id="89"/>
    </w:p>
    <w:p w14:paraId="0ED9C0CA" w14:textId="2228E427" w:rsidR="00AD1D11" w:rsidRPr="00EB6BEB" w:rsidRDefault="00AD1D11" w:rsidP="00D35695">
      <w:pPr>
        <w:pStyle w:val="a5"/>
        <w:numPr>
          <w:ilvl w:val="1"/>
          <w:numId w:val="17"/>
        </w:numPr>
        <w:tabs>
          <w:tab w:val="left" w:pos="1473"/>
        </w:tabs>
        <w:ind w:left="1474" w:hanging="737"/>
        <w:rPr>
          <w:rFonts w:ascii="David" w:eastAsia="Times New Roman" w:hAnsi="David"/>
          <w:sz w:val="24"/>
        </w:rPr>
      </w:pPr>
      <w:bookmarkStart w:id="90"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4D07B9" w:rsidRPr="004D07B9">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90"/>
    </w:p>
    <w:p w14:paraId="52C5C73E" w14:textId="77777777" w:rsidR="00AD1D11"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E2696CB" w14:textId="006483F4" w:rsidR="002804AD" w:rsidRPr="002804AD" w:rsidRDefault="002804AD" w:rsidP="002804AD">
      <w:pPr>
        <w:pStyle w:val="a5"/>
        <w:numPr>
          <w:ilvl w:val="1"/>
          <w:numId w:val="17"/>
        </w:numPr>
        <w:tabs>
          <w:tab w:val="left" w:pos="1473"/>
        </w:tabs>
        <w:spacing w:before="240"/>
        <w:ind w:left="1474" w:hanging="737"/>
        <w:rPr>
          <w:rFonts w:ascii="David" w:eastAsia="Times New Roman" w:hAnsi="David"/>
          <w:sz w:val="24"/>
          <w:u w:val="single"/>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05F44A88" w14:textId="77777777" w:rsidR="003A593A" w:rsidRPr="000559E4" w:rsidRDefault="003A593A" w:rsidP="003A593A">
      <w:pPr>
        <w:pStyle w:val="a5"/>
        <w:numPr>
          <w:ilvl w:val="1"/>
          <w:numId w:val="17"/>
        </w:numPr>
        <w:tabs>
          <w:tab w:val="left" w:pos="1473"/>
        </w:tabs>
        <w:spacing w:before="240"/>
        <w:ind w:left="1474" w:hanging="737"/>
        <w:rPr>
          <w:rFonts w:ascii="David" w:eastAsia="Times New Roman" w:hAnsi="David"/>
          <w:b/>
          <w:bCs/>
          <w:sz w:val="24"/>
        </w:rPr>
      </w:pPr>
      <w:bookmarkStart w:id="91" w:name="_Ref378254856"/>
      <w:bookmarkStart w:id="92" w:name="_Ref384667452"/>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07DBF097" w14:textId="77777777" w:rsidR="003A593A" w:rsidRPr="000559E4" w:rsidRDefault="003A593A" w:rsidP="003A593A">
      <w:pPr>
        <w:pStyle w:val="a5"/>
        <w:numPr>
          <w:ilvl w:val="2"/>
          <w:numId w:val="17"/>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BA998A4" w14:textId="77777777" w:rsidR="003A593A" w:rsidRPr="000559E4" w:rsidRDefault="003A593A" w:rsidP="003A593A">
      <w:pPr>
        <w:pStyle w:val="a5"/>
        <w:numPr>
          <w:ilvl w:val="2"/>
          <w:numId w:val="17"/>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54517F81" w14:textId="77777777" w:rsidR="003A593A" w:rsidRPr="001A22D7" w:rsidRDefault="003A593A" w:rsidP="003A593A">
      <w:pPr>
        <w:pStyle w:val="a5"/>
        <w:numPr>
          <w:ilvl w:val="2"/>
          <w:numId w:val="17"/>
        </w:numPr>
        <w:spacing w:before="240"/>
        <w:ind w:left="2381" w:hanging="907"/>
        <w:rPr>
          <w:rFonts w:ascii="David" w:hAnsi="David"/>
          <w:rtl/>
        </w:rPr>
      </w:pPr>
      <w:r w:rsidRPr="001A22D7">
        <w:rPr>
          <w:rFonts w:ascii="David" w:hAnsi="David"/>
          <w:rtl/>
        </w:rPr>
        <w:t>הליך הגשת ההצעות במערכת כולל שני שלבים:</w:t>
      </w:r>
    </w:p>
    <w:p w14:paraId="55954CFB" w14:textId="77777777" w:rsidR="003A593A" w:rsidRPr="00A107AD" w:rsidRDefault="003A593A" w:rsidP="003A593A">
      <w:pPr>
        <w:pStyle w:val="a5"/>
        <w:numPr>
          <w:ilvl w:val="3"/>
          <w:numId w:val="17"/>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5BB72035" w14:textId="77777777" w:rsidR="003A593A" w:rsidRPr="00A107AD" w:rsidRDefault="003A593A" w:rsidP="003A593A">
      <w:pPr>
        <w:pStyle w:val="a5"/>
        <w:numPr>
          <w:ilvl w:val="3"/>
          <w:numId w:val="17"/>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B5B8818" w14:textId="77777777" w:rsidR="003A593A" w:rsidRPr="00025906" w:rsidRDefault="003A593A" w:rsidP="003A593A">
      <w:pPr>
        <w:pStyle w:val="a5"/>
        <w:numPr>
          <w:ilvl w:val="2"/>
          <w:numId w:val="17"/>
        </w:numPr>
        <w:spacing w:before="240"/>
        <w:ind w:left="2381" w:hanging="907"/>
        <w:rPr>
          <w:rFonts w:ascii="David" w:hAnsi="David"/>
          <w:u w:val="single"/>
        </w:rPr>
      </w:pPr>
      <w:r w:rsidRPr="00025906">
        <w:rPr>
          <w:rFonts w:ascii="David" w:hAnsi="David"/>
          <w:u w:val="single"/>
          <w:rtl/>
        </w:rPr>
        <w:t>פעולות במערכת ההזדהות</w:t>
      </w:r>
    </w:p>
    <w:p w14:paraId="2180B758" w14:textId="77777777" w:rsidR="003A593A" w:rsidRPr="00CE0734" w:rsidRDefault="003A593A" w:rsidP="003A593A">
      <w:pPr>
        <w:pStyle w:val="a5"/>
        <w:numPr>
          <w:ilvl w:val="3"/>
          <w:numId w:val="17"/>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62066E67" w14:textId="77777777" w:rsidR="003A593A" w:rsidRPr="00CE0734" w:rsidRDefault="003A593A" w:rsidP="003A593A">
      <w:pPr>
        <w:pStyle w:val="a5"/>
        <w:numPr>
          <w:ilvl w:val="3"/>
          <w:numId w:val="17"/>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2BC6518B" w14:textId="77777777" w:rsidR="003A593A" w:rsidRPr="00BA7D0B" w:rsidRDefault="003A593A" w:rsidP="003A593A">
      <w:pPr>
        <w:pStyle w:val="a5"/>
        <w:numPr>
          <w:ilvl w:val="3"/>
          <w:numId w:val="17"/>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7232F917" w14:textId="77777777" w:rsidR="003A593A" w:rsidRPr="00F84026" w:rsidRDefault="003A593A" w:rsidP="003A593A">
      <w:pPr>
        <w:pStyle w:val="a5"/>
        <w:numPr>
          <w:ilvl w:val="3"/>
          <w:numId w:val="17"/>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288ADF05" w14:textId="77777777" w:rsidR="003A593A" w:rsidRPr="00CE0734" w:rsidRDefault="003A593A" w:rsidP="003A593A">
      <w:pPr>
        <w:pStyle w:val="a5"/>
        <w:numPr>
          <w:ilvl w:val="3"/>
          <w:numId w:val="17"/>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29A7970" w14:textId="77777777" w:rsidR="003A593A" w:rsidRPr="00EE69BA" w:rsidRDefault="003A593A" w:rsidP="003A593A">
      <w:pPr>
        <w:pStyle w:val="a5"/>
        <w:numPr>
          <w:ilvl w:val="2"/>
          <w:numId w:val="17"/>
        </w:numPr>
        <w:spacing w:before="240"/>
        <w:ind w:left="2381" w:hanging="907"/>
        <w:rPr>
          <w:rFonts w:ascii="David" w:hAnsi="David"/>
          <w:u w:val="single"/>
        </w:rPr>
      </w:pPr>
      <w:r w:rsidRPr="00EE69BA">
        <w:rPr>
          <w:rFonts w:ascii="David" w:hAnsi="David"/>
          <w:u w:val="single"/>
          <w:rtl/>
        </w:rPr>
        <w:t>פעולות במערכת יהלום</w:t>
      </w:r>
    </w:p>
    <w:p w14:paraId="2B31A77D" w14:textId="77777777" w:rsidR="003A593A" w:rsidRPr="00CE0734" w:rsidRDefault="003A593A" w:rsidP="003A593A">
      <w:pPr>
        <w:pStyle w:val="a5"/>
        <w:numPr>
          <w:ilvl w:val="3"/>
          <w:numId w:val="17"/>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2AF32C2C" w14:textId="77777777" w:rsidR="003A593A" w:rsidRPr="00CE0734" w:rsidRDefault="003A593A" w:rsidP="003A593A">
      <w:pPr>
        <w:pStyle w:val="a5"/>
        <w:numPr>
          <w:ilvl w:val="3"/>
          <w:numId w:val="17"/>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4DF24B95" w14:textId="77777777" w:rsidR="003A593A" w:rsidRPr="00CE0734" w:rsidRDefault="003A593A" w:rsidP="003A593A">
      <w:pPr>
        <w:pStyle w:val="a5"/>
        <w:numPr>
          <w:ilvl w:val="3"/>
          <w:numId w:val="17"/>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634A646D" w14:textId="77777777" w:rsidR="003A593A" w:rsidRPr="00CE0734" w:rsidRDefault="003A593A" w:rsidP="003A593A">
      <w:pPr>
        <w:pStyle w:val="a5"/>
        <w:numPr>
          <w:ilvl w:val="3"/>
          <w:numId w:val="17"/>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37FB8682" w14:textId="77777777" w:rsidR="003A593A" w:rsidRPr="00CE0734" w:rsidRDefault="003A593A" w:rsidP="003A593A">
      <w:pPr>
        <w:pStyle w:val="a5"/>
        <w:numPr>
          <w:ilvl w:val="3"/>
          <w:numId w:val="17"/>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47640C0F" w14:textId="77777777" w:rsidR="003A593A" w:rsidRPr="00CE0734" w:rsidRDefault="003A593A" w:rsidP="003A593A">
      <w:pPr>
        <w:pStyle w:val="a5"/>
        <w:numPr>
          <w:ilvl w:val="3"/>
          <w:numId w:val="17"/>
        </w:numPr>
        <w:ind w:left="3402" w:hanging="1021"/>
        <w:contextualSpacing w:val="0"/>
      </w:pPr>
      <w:r w:rsidRPr="00CE0734">
        <w:rPr>
          <w:rtl/>
        </w:rPr>
        <w:t>לא ניתן יהיה להגיש הצעות במערכת לאחר המועד האחרון להגשת הצעות.</w:t>
      </w:r>
    </w:p>
    <w:p w14:paraId="642F6554" w14:textId="77777777" w:rsidR="003A593A" w:rsidRPr="00EE69BA" w:rsidRDefault="003A593A" w:rsidP="003A593A">
      <w:pPr>
        <w:pStyle w:val="a5"/>
        <w:numPr>
          <w:ilvl w:val="3"/>
          <w:numId w:val="17"/>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094F251B" w14:textId="77777777" w:rsidR="003A593A" w:rsidRPr="00EE69BA" w:rsidRDefault="003A593A" w:rsidP="003A593A">
      <w:pPr>
        <w:pStyle w:val="a5"/>
        <w:numPr>
          <w:ilvl w:val="4"/>
          <w:numId w:val="17"/>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3C4F2B44" w14:textId="77777777" w:rsidR="003A593A" w:rsidRPr="00EE69BA" w:rsidRDefault="003A593A" w:rsidP="003A593A">
      <w:pPr>
        <w:pStyle w:val="a5"/>
        <w:numPr>
          <w:ilvl w:val="4"/>
          <w:numId w:val="17"/>
        </w:numPr>
        <w:ind w:left="3826" w:hanging="425"/>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443B9ADB" w14:textId="77777777" w:rsidR="003A593A" w:rsidRPr="00EE69BA" w:rsidRDefault="003A593A" w:rsidP="003A593A">
      <w:pPr>
        <w:pStyle w:val="a5"/>
        <w:numPr>
          <w:ilvl w:val="4"/>
          <w:numId w:val="17"/>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DB0A484" w14:textId="77777777" w:rsidR="003A593A" w:rsidRPr="00CE0734" w:rsidRDefault="003A593A" w:rsidP="003A593A">
      <w:pPr>
        <w:pStyle w:val="a5"/>
        <w:numPr>
          <w:ilvl w:val="3"/>
          <w:numId w:val="17"/>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3CA43771" w14:textId="77777777" w:rsidR="003A593A" w:rsidRPr="00CE0734" w:rsidRDefault="003A593A" w:rsidP="003A593A">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2EFBB94" w14:textId="77777777" w:rsidR="003A593A" w:rsidRPr="00EE69BA" w:rsidRDefault="003A593A" w:rsidP="003A593A">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41FBC1DB" w14:textId="77777777" w:rsidR="003A593A" w:rsidRPr="00EE69BA" w:rsidRDefault="003A593A" w:rsidP="003A593A">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7248C507" w14:textId="77777777" w:rsidR="003A593A" w:rsidRPr="00EE69BA" w:rsidRDefault="003A593A" w:rsidP="003A593A">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6CBB7F8C" w14:textId="77777777" w:rsidR="003A593A" w:rsidRPr="00FA5A01" w:rsidRDefault="003A593A" w:rsidP="003A593A">
      <w:pPr>
        <w:pStyle w:val="a5"/>
        <w:numPr>
          <w:ilvl w:val="2"/>
          <w:numId w:val="17"/>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70190E2D" w14:textId="77777777" w:rsidR="003A593A" w:rsidRPr="00EE69BA" w:rsidRDefault="003A593A" w:rsidP="003A593A">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0C41B8FB" w14:textId="77777777" w:rsidR="003A593A" w:rsidRPr="00063B7E" w:rsidRDefault="003A593A" w:rsidP="003A593A">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p w14:paraId="50622690" w14:textId="77777777" w:rsidR="003A593A" w:rsidRPr="00EB6BEB" w:rsidRDefault="003A593A" w:rsidP="003A593A">
      <w:pPr>
        <w:pStyle w:val="a5"/>
        <w:numPr>
          <w:ilvl w:val="1"/>
          <w:numId w:val="17"/>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606E30B0" w14:textId="77777777" w:rsidR="003A593A" w:rsidRPr="00EB6BEB" w:rsidRDefault="003A593A" w:rsidP="003A593A">
      <w:pPr>
        <w:pStyle w:val="a5"/>
        <w:numPr>
          <w:ilvl w:val="1"/>
          <w:numId w:val="17"/>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7E4EA9A0" w14:textId="77777777" w:rsidR="003A593A" w:rsidRPr="00EB6BEB" w:rsidRDefault="003A593A" w:rsidP="003A593A">
      <w:pPr>
        <w:pStyle w:val="a5"/>
        <w:numPr>
          <w:ilvl w:val="1"/>
          <w:numId w:val="17"/>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bookmarkEnd w:id="91"/>
    <w:bookmarkEnd w:id="92"/>
    <w:p w14:paraId="12D4739B"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7B63AD97"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3A07611B"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8252E56" w14:textId="77777777" w:rsidR="00AD1D11" w:rsidRPr="00EB6BEB" w:rsidRDefault="00AD1D11" w:rsidP="003069F8">
      <w:pPr>
        <w:pStyle w:val="30"/>
        <w:keepNext/>
        <w:ind w:left="737" w:hanging="737"/>
        <w:rPr>
          <w:rtl/>
        </w:rPr>
      </w:pPr>
      <w:bookmarkStart w:id="93" w:name="_Ref301356042"/>
      <w:r w:rsidRPr="00EB6BEB">
        <w:rPr>
          <w:rtl/>
        </w:rPr>
        <w:t>הצעת מחיר</w:t>
      </w:r>
      <w:bookmarkEnd w:id="93"/>
      <w:r w:rsidR="0014515B">
        <w:rPr>
          <w:rFonts w:hint="cs"/>
          <w:rtl/>
        </w:rPr>
        <w:t xml:space="preserve"> ואבני דרך לתשלום</w:t>
      </w:r>
    </w:p>
    <w:p w14:paraId="556F77CD" w14:textId="77777777" w:rsidR="00653689" w:rsidRDefault="0091688D" w:rsidP="00653689">
      <w:pPr>
        <w:pStyle w:val="a5"/>
        <w:numPr>
          <w:ilvl w:val="1"/>
          <w:numId w:val="17"/>
        </w:numPr>
        <w:tabs>
          <w:tab w:val="left" w:pos="1473"/>
        </w:tabs>
        <w:ind w:left="1474" w:hanging="737"/>
        <w:rPr>
          <w:rFonts w:ascii="David" w:hAnsi="David"/>
        </w:rPr>
      </w:pPr>
      <w:r w:rsidRPr="001C0641">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הצעת </w:t>
      </w:r>
      <w:r w:rsidR="00653689">
        <w:rPr>
          <w:rFonts w:ascii="David" w:hAnsi="David" w:hint="cs"/>
          <w:rtl/>
        </w:rPr>
        <w:t>ה</w:t>
      </w:r>
      <w:r w:rsidRPr="001C0641">
        <w:rPr>
          <w:rFonts w:ascii="David" w:hAnsi="David" w:hint="cs"/>
          <w:rtl/>
        </w:rPr>
        <w:t>מחיר</w:t>
      </w:r>
      <w:r w:rsidR="00653689">
        <w:rPr>
          <w:rFonts w:ascii="David" w:hAnsi="David" w:hint="cs"/>
          <w:rtl/>
        </w:rPr>
        <w:t>.</w:t>
      </w:r>
    </w:p>
    <w:p w14:paraId="3053D628" w14:textId="165B0756" w:rsidR="00B8235B" w:rsidRPr="001C0641" w:rsidRDefault="00653689" w:rsidP="00653689">
      <w:pPr>
        <w:pStyle w:val="a5"/>
        <w:numPr>
          <w:ilvl w:val="1"/>
          <w:numId w:val="17"/>
        </w:numPr>
        <w:tabs>
          <w:tab w:val="left" w:pos="1473"/>
        </w:tabs>
        <w:ind w:left="1474" w:hanging="737"/>
        <w:rPr>
          <w:rFonts w:ascii="David" w:hAnsi="David"/>
        </w:rPr>
      </w:pPr>
      <w:r>
        <w:rPr>
          <w:rFonts w:ascii="David" w:hAnsi="David" w:hint="cs"/>
          <w:rtl/>
        </w:rPr>
        <w:t>טופס הצעת המחיר מצורף</w:t>
      </w:r>
      <w:r w:rsidR="00F04261" w:rsidRPr="001C0641">
        <w:rPr>
          <w:rFonts w:ascii="David" w:hAnsi="David" w:hint="cs"/>
          <w:rtl/>
        </w:rPr>
        <w:t xml:space="preserve"> </w:t>
      </w:r>
      <w:r w:rsidRPr="00653689">
        <w:rPr>
          <w:rFonts w:ascii="David" w:hAnsi="David" w:hint="cs"/>
          <w:u w:val="single"/>
          <w:rtl/>
        </w:rPr>
        <w:t>כ</w:t>
      </w:r>
      <w:r w:rsidRPr="00653689">
        <w:rPr>
          <w:rFonts w:ascii="David" w:hAnsi="David"/>
          <w:u w:val="single"/>
          <w:rtl/>
        </w:rPr>
        <w:fldChar w:fldCharType="begin"/>
      </w:r>
      <w:r w:rsidRPr="00653689">
        <w:rPr>
          <w:rFonts w:ascii="David" w:hAnsi="David"/>
          <w:u w:val="single"/>
          <w:rtl/>
        </w:rPr>
        <w:instrText xml:space="preserve"> </w:instrText>
      </w:r>
      <w:r w:rsidRPr="00653689">
        <w:rPr>
          <w:rFonts w:ascii="David" w:hAnsi="David" w:hint="cs"/>
          <w:u w:val="single"/>
        </w:rPr>
        <w:instrText>REF</w:instrText>
      </w:r>
      <w:r w:rsidRPr="00653689">
        <w:rPr>
          <w:rFonts w:ascii="David" w:hAnsi="David" w:hint="cs"/>
          <w:u w:val="single"/>
          <w:rtl/>
        </w:rPr>
        <w:instrText xml:space="preserve"> _</w:instrText>
      </w:r>
      <w:r w:rsidRPr="00653689">
        <w:rPr>
          <w:rFonts w:ascii="David" w:hAnsi="David" w:hint="cs"/>
          <w:u w:val="single"/>
        </w:rPr>
        <w:instrText>Ref122515771 \h</w:instrText>
      </w:r>
      <w:r w:rsidRPr="00653689">
        <w:rPr>
          <w:rFonts w:ascii="David" w:hAnsi="David"/>
          <w:u w:val="single"/>
          <w:rtl/>
        </w:rPr>
        <w:instrText xml:space="preserve"> </w:instrText>
      </w:r>
      <w:r>
        <w:rPr>
          <w:rFonts w:ascii="David" w:hAnsi="David"/>
          <w:u w:val="single"/>
          <w:rtl/>
        </w:rPr>
        <w:instrText xml:space="preserve"> \* </w:instrText>
      </w:r>
      <w:r>
        <w:rPr>
          <w:rFonts w:ascii="David" w:hAnsi="David"/>
          <w:u w:val="single"/>
        </w:rPr>
        <w:instrText>MERGEFORMAT</w:instrText>
      </w:r>
      <w:r>
        <w:rPr>
          <w:rFonts w:ascii="David" w:hAnsi="David"/>
          <w:u w:val="single"/>
          <w:rtl/>
        </w:rPr>
        <w:instrText xml:space="preserve"> </w:instrText>
      </w:r>
      <w:r w:rsidRPr="00653689">
        <w:rPr>
          <w:rFonts w:ascii="David" w:hAnsi="David"/>
          <w:u w:val="single"/>
          <w:rtl/>
        </w:rPr>
      </w:r>
      <w:r w:rsidRPr="00653689">
        <w:rPr>
          <w:rFonts w:ascii="David" w:hAnsi="David"/>
          <w:u w:val="single"/>
          <w:rtl/>
        </w:rPr>
        <w:fldChar w:fldCharType="separate"/>
      </w:r>
      <w:r w:rsidR="004D07B9" w:rsidRPr="004D07B9">
        <w:rPr>
          <w:u w:val="single"/>
          <w:rtl/>
        </w:rPr>
        <w:t>נספח ב'</w:t>
      </w:r>
      <w:r w:rsidR="004D07B9" w:rsidRPr="004D07B9">
        <w:rPr>
          <w:rFonts w:hint="cs"/>
          <w:u w:val="single"/>
          <w:rtl/>
        </w:rPr>
        <w:t>9</w:t>
      </w:r>
      <w:r w:rsidR="004D07B9" w:rsidRPr="004D07B9">
        <w:rPr>
          <w:u w:val="single"/>
          <w:rtl/>
        </w:rPr>
        <w:t xml:space="preserve"> – הצעת מחיר</w:t>
      </w:r>
      <w:r w:rsidRPr="00653689">
        <w:rPr>
          <w:rFonts w:ascii="David" w:hAnsi="David"/>
          <w:u w:val="single"/>
          <w:rtl/>
        </w:rPr>
        <w:fldChar w:fldCharType="end"/>
      </w:r>
      <w:r>
        <w:rPr>
          <w:rFonts w:ascii="David" w:hAnsi="David" w:hint="cs"/>
          <w:rtl/>
        </w:rPr>
        <w:t xml:space="preserve"> </w:t>
      </w:r>
      <w:r w:rsidR="00F04261" w:rsidRPr="001C0641">
        <w:rPr>
          <w:rFonts w:ascii="David" w:hAnsi="David" w:hint="cs"/>
          <w:rtl/>
        </w:rPr>
        <w:t>למכרז</w:t>
      </w:r>
      <w:r w:rsidR="0091688D" w:rsidRPr="001C0641">
        <w:rPr>
          <w:rFonts w:ascii="David" w:hAnsi="David" w:hint="cs"/>
          <w:rtl/>
        </w:rPr>
        <w:t>.</w:t>
      </w:r>
    </w:p>
    <w:p w14:paraId="1B4B787A" w14:textId="77777777" w:rsidR="00807CE0" w:rsidRPr="001C0641" w:rsidRDefault="00E31A5A" w:rsidP="00616314">
      <w:pPr>
        <w:pStyle w:val="a5"/>
        <w:numPr>
          <w:ilvl w:val="1"/>
          <w:numId w:val="17"/>
        </w:numPr>
        <w:tabs>
          <w:tab w:val="left" w:pos="1473"/>
        </w:tabs>
        <w:spacing w:before="240"/>
        <w:ind w:left="1474" w:hanging="737"/>
        <w:rPr>
          <w:rFonts w:ascii="David" w:hAnsi="David"/>
        </w:rPr>
      </w:pPr>
      <w:bookmarkStart w:id="94" w:name="_Ref439163565"/>
      <w:bookmarkStart w:id="95" w:name="_Ref80792437"/>
      <w:bookmarkStart w:id="96" w:name="הצעת_מחיר_אופן_הגשה"/>
      <w:bookmarkStart w:id="97" w:name="הצעת_מחיר_הבהרה_הנחה_אחידה"/>
      <w:bookmarkStart w:id="98" w:name="_Ref445030050"/>
      <w:bookmarkStart w:id="99" w:name="_Ref485805442"/>
      <w:r w:rsidRPr="001C0641">
        <w:rPr>
          <w:rFonts w:ascii="David" w:hAnsi="David"/>
          <w:rtl/>
        </w:rPr>
        <w:t xml:space="preserve">על המציע לנקוב במחיר </w:t>
      </w:r>
      <w:bookmarkEnd w:id="94"/>
      <w:r w:rsidRPr="001C0641">
        <w:rPr>
          <w:rFonts w:ascii="David" w:hAnsi="David"/>
          <w:rtl/>
        </w:rPr>
        <w:t>המבוקש על ידו עבור</w:t>
      </w:r>
      <w:r w:rsidR="00807CE0" w:rsidRPr="001C0641">
        <w:rPr>
          <w:rFonts w:ascii="David" w:hAnsi="David" w:hint="cs"/>
          <w:rtl/>
        </w:rPr>
        <w:t xml:space="preserve"> הרכיבים הבאים </w:t>
      </w:r>
      <w:r w:rsidR="00807CE0" w:rsidRPr="001C0641">
        <w:rPr>
          <w:rFonts w:ascii="David" w:hAnsi="David" w:hint="cs"/>
          <w:b/>
          <w:bCs/>
          <w:rtl/>
        </w:rPr>
        <w:t>כולל מע"מ</w:t>
      </w:r>
      <w:r w:rsidR="00807CE0" w:rsidRPr="001C0641">
        <w:rPr>
          <w:rFonts w:ascii="David" w:hAnsi="David" w:hint="cs"/>
          <w:rtl/>
        </w:rPr>
        <w:t>:</w:t>
      </w:r>
    </w:p>
    <w:p w14:paraId="39599FC9" w14:textId="77777777" w:rsidR="00BB722C" w:rsidRPr="00F0150D" w:rsidRDefault="00BB722C" w:rsidP="00F73CA7">
      <w:pPr>
        <w:pStyle w:val="a5"/>
        <w:keepNext/>
        <w:numPr>
          <w:ilvl w:val="2"/>
          <w:numId w:val="17"/>
        </w:numPr>
        <w:spacing w:before="240"/>
        <w:ind w:left="2381" w:hanging="907"/>
        <w:rPr>
          <w:rFonts w:ascii="David" w:hAnsi="David"/>
          <w:b/>
          <w:bCs/>
        </w:rPr>
      </w:pPr>
      <w:r w:rsidRPr="00F0150D">
        <w:rPr>
          <w:rFonts w:ascii="David" w:hAnsi="David" w:hint="cs"/>
          <w:b/>
          <w:bCs/>
          <w:rtl/>
        </w:rPr>
        <w:t xml:space="preserve">שירות </w:t>
      </w:r>
      <w:r w:rsidRPr="00F0150D">
        <w:rPr>
          <w:rFonts w:ascii="David" w:hAnsi="David" w:hint="cs"/>
          <w:b/>
          <w:bCs/>
        </w:rPr>
        <w:t>A</w:t>
      </w:r>
      <w:r w:rsidRPr="00F0150D">
        <w:rPr>
          <w:rFonts w:ascii="David" w:hAnsi="David" w:hint="cs"/>
          <w:b/>
          <w:bCs/>
          <w:rtl/>
        </w:rPr>
        <w:t>:</w:t>
      </w:r>
    </w:p>
    <w:p w14:paraId="3E53B617" w14:textId="77777777" w:rsidR="00AF2BE0" w:rsidRPr="00E56677" w:rsidRDefault="00AF2BE0" w:rsidP="00116930">
      <w:pPr>
        <w:pStyle w:val="a5"/>
        <w:numPr>
          <w:ilvl w:val="3"/>
          <w:numId w:val="17"/>
        </w:numPr>
        <w:spacing w:before="240"/>
        <w:ind w:left="3402" w:hanging="1021"/>
        <w:rPr>
          <w:rFonts w:ascii="David" w:hAnsi="David"/>
        </w:rPr>
      </w:pPr>
      <w:r>
        <w:rPr>
          <w:rFonts w:ascii="David" w:hAnsi="David" w:hint="cs"/>
          <w:rtl/>
        </w:rPr>
        <w:t xml:space="preserve">יש לנקוב </w:t>
      </w:r>
      <w:r w:rsidR="00DF6F54" w:rsidRPr="007527BB">
        <w:rPr>
          <w:rFonts w:ascii="David" w:hAnsi="David" w:hint="cs"/>
          <w:b/>
          <w:bCs/>
          <w:rtl/>
        </w:rPr>
        <w:t xml:space="preserve">בסכום </w:t>
      </w:r>
      <w:r w:rsidRPr="007527BB">
        <w:rPr>
          <w:rFonts w:ascii="David" w:hAnsi="David"/>
          <w:b/>
          <w:bCs/>
          <w:rtl/>
        </w:rPr>
        <w:t xml:space="preserve">עבור </w:t>
      </w:r>
      <w:r w:rsidR="00DF6F54" w:rsidRPr="007527BB">
        <w:rPr>
          <w:rFonts w:ascii="David" w:hAnsi="David" w:hint="cs"/>
          <w:b/>
          <w:bCs/>
          <w:rtl/>
        </w:rPr>
        <w:t>הקמת</w:t>
      </w:r>
      <w:r w:rsidRPr="00FF727E">
        <w:rPr>
          <w:rFonts w:ascii="David" w:hAnsi="David" w:hint="cs"/>
          <w:b/>
          <w:bCs/>
          <w:rtl/>
        </w:rPr>
        <w:t xml:space="preserve"> המערכת הממוחשבת</w:t>
      </w:r>
      <w:r w:rsidR="005A4535">
        <w:rPr>
          <w:rFonts w:ascii="David" w:hAnsi="David" w:hint="cs"/>
          <w:b/>
          <w:bCs/>
          <w:rtl/>
        </w:rPr>
        <w:t xml:space="preserve"> לניהול התמיכות</w:t>
      </w:r>
      <w:r w:rsidR="006141B8">
        <w:rPr>
          <w:rFonts w:ascii="David" w:hAnsi="David" w:hint="cs"/>
          <w:b/>
          <w:bCs/>
          <w:rtl/>
        </w:rPr>
        <w:t xml:space="preserve"> והבקרות</w:t>
      </w:r>
      <w:r w:rsidR="00DF6F54" w:rsidRPr="00527B41">
        <w:rPr>
          <w:rFonts w:ascii="David" w:hAnsi="David" w:hint="cs"/>
          <w:rtl/>
        </w:rPr>
        <w:t>.</w:t>
      </w:r>
      <w:r w:rsidR="00DF6F54">
        <w:rPr>
          <w:rFonts w:ascii="David" w:hAnsi="David" w:hint="cs"/>
          <w:rtl/>
        </w:rPr>
        <w:t xml:space="preserve"> ה</w:t>
      </w:r>
      <w:r w:rsidR="007527BB">
        <w:rPr>
          <w:rFonts w:ascii="David" w:hAnsi="David" w:hint="cs"/>
          <w:rtl/>
        </w:rPr>
        <w:t>סכום</w:t>
      </w:r>
      <w:r w:rsidR="00DF6F54">
        <w:rPr>
          <w:rFonts w:ascii="David" w:hAnsi="David" w:hint="cs"/>
          <w:rtl/>
        </w:rPr>
        <w:t xml:space="preserve"> יהווה </w:t>
      </w:r>
      <w:r w:rsidR="00DF6F54" w:rsidRPr="007D796A">
        <w:rPr>
          <w:rFonts w:ascii="David" w:hAnsi="David" w:hint="cs"/>
          <w:rtl/>
        </w:rPr>
        <w:t>תמורה מלאה</w:t>
      </w:r>
      <w:r w:rsidR="00FD7F1C">
        <w:rPr>
          <w:rFonts w:ascii="David" w:hAnsi="David" w:hint="cs"/>
          <w:rtl/>
        </w:rPr>
        <w:t xml:space="preserve"> (וחד-פעמית)</w:t>
      </w:r>
      <w:r w:rsidR="00DF6F54" w:rsidRPr="007D796A">
        <w:rPr>
          <w:rFonts w:ascii="David" w:hAnsi="David" w:hint="cs"/>
          <w:rtl/>
        </w:rPr>
        <w:t xml:space="preserve"> עבור</w:t>
      </w:r>
      <w:r w:rsidRPr="007D796A">
        <w:rPr>
          <w:rFonts w:ascii="David" w:hAnsi="David" w:hint="cs"/>
          <w:rtl/>
        </w:rPr>
        <w:t xml:space="preserve"> </w:t>
      </w:r>
      <w:r w:rsidR="00A830B6">
        <w:rPr>
          <w:rFonts w:ascii="David" w:hAnsi="David" w:hint="cs"/>
          <w:rtl/>
        </w:rPr>
        <w:t xml:space="preserve">הקמה, </w:t>
      </w:r>
      <w:r w:rsidRPr="007D796A">
        <w:rPr>
          <w:rFonts w:ascii="David" w:hAnsi="David"/>
          <w:rtl/>
        </w:rPr>
        <w:t>אספקה, הטמעה</w:t>
      </w:r>
      <w:r w:rsidR="00E56677">
        <w:rPr>
          <w:rFonts w:ascii="David" w:hAnsi="David" w:hint="cs"/>
          <w:rtl/>
        </w:rPr>
        <w:t xml:space="preserve"> </w:t>
      </w:r>
      <w:r w:rsidR="00A830B6">
        <w:rPr>
          <w:rFonts w:ascii="David" w:hAnsi="David" w:hint="cs"/>
          <w:rtl/>
        </w:rPr>
        <w:t>ו</w:t>
      </w:r>
      <w:r w:rsidRPr="007D796A">
        <w:rPr>
          <w:rFonts w:ascii="David" w:hAnsi="David"/>
          <w:rtl/>
        </w:rPr>
        <w:t xml:space="preserve">אחריות </w:t>
      </w:r>
      <w:r w:rsidR="00A830B6">
        <w:rPr>
          <w:rFonts w:ascii="David" w:hAnsi="David" w:hint="cs"/>
          <w:rtl/>
        </w:rPr>
        <w:t>על</w:t>
      </w:r>
      <w:r w:rsidR="00A830B6" w:rsidRPr="007D796A">
        <w:rPr>
          <w:rFonts w:ascii="David" w:hAnsi="David" w:hint="cs"/>
          <w:rtl/>
        </w:rPr>
        <w:t xml:space="preserve"> </w:t>
      </w:r>
      <w:r w:rsidR="00DF6F54" w:rsidRPr="007D796A">
        <w:rPr>
          <w:rFonts w:ascii="David" w:hAnsi="David" w:hint="cs"/>
          <w:rtl/>
        </w:rPr>
        <w:t>המערכת</w:t>
      </w:r>
      <w:r w:rsidR="007D796A">
        <w:rPr>
          <w:rFonts w:ascii="David" w:hAnsi="David" w:hint="cs"/>
          <w:rtl/>
        </w:rPr>
        <w:t xml:space="preserve"> הממוחשבת</w:t>
      </w:r>
      <w:r w:rsidR="00E56677">
        <w:rPr>
          <w:rFonts w:ascii="David" w:hAnsi="David" w:hint="cs"/>
          <w:rtl/>
        </w:rPr>
        <w:t xml:space="preserve">, </w:t>
      </w:r>
      <w:r w:rsidRPr="00E56677">
        <w:rPr>
          <w:rFonts w:ascii="David" w:hAnsi="David"/>
          <w:rtl/>
        </w:rPr>
        <w:t xml:space="preserve">לרבות </w:t>
      </w:r>
      <w:r w:rsidR="00DF6F54" w:rsidRPr="00E56677">
        <w:rPr>
          <w:rFonts w:ascii="David" w:hAnsi="David" w:hint="cs"/>
          <w:rtl/>
        </w:rPr>
        <w:t xml:space="preserve">עלויות רכישת </w:t>
      </w:r>
      <w:r w:rsidRPr="00E56677">
        <w:rPr>
          <w:rFonts w:ascii="David" w:hAnsi="David"/>
          <w:rtl/>
        </w:rPr>
        <w:t xml:space="preserve">תוכנות, רישיונות, עדכונים </w:t>
      </w:r>
      <w:r w:rsidR="00DF6F54" w:rsidRPr="00E56677">
        <w:rPr>
          <w:rFonts w:ascii="David" w:hAnsi="David" w:hint="cs"/>
          <w:rtl/>
        </w:rPr>
        <w:t xml:space="preserve">שוטפים, אחריות </w:t>
      </w:r>
      <w:r w:rsidRPr="00E56677">
        <w:rPr>
          <w:rFonts w:ascii="David" w:hAnsi="David"/>
          <w:rtl/>
        </w:rPr>
        <w:t>וכ</w:t>
      </w:r>
      <w:r w:rsidR="00DF6F54" w:rsidRPr="00E56677">
        <w:rPr>
          <w:rFonts w:ascii="David" w:hAnsi="David" w:hint="cs"/>
          <w:rtl/>
        </w:rPr>
        <w:t xml:space="preserve">ל הוצאה </w:t>
      </w:r>
      <w:r w:rsidR="007D796A" w:rsidRPr="00E56677">
        <w:rPr>
          <w:rFonts w:ascii="David" w:hAnsi="David" w:hint="cs"/>
          <w:rtl/>
        </w:rPr>
        <w:t xml:space="preserve">אחרת </w:t>
      </w:r>
      <w:r w:rsidR="00DF6F54" w:rsidRPr="00E56677">
        <w:rPr>
          <w:rFonts w:ascii="David" w:hAnsi="David" w:hint="cs"/>
          <w:rtl/>
        </w:rPr>
        <w:t xml:space="preserve">רלוונטית </w:t>
      </w:r>
      <w:r w:rsidR="001E75DB" w:rsidRPr="00E56677">
        <w:rPr>
          <w:rFonts w:ascii="David" w:hAnsi="David" w:hint="cs"/>
          <w:rtl/>
        </w:rPr>
        <w:t>להקמת המערכת</w:t>
      </w:r>
      <w:r w:rsidRPr="00E56677">
        <w:rPr>
          <w:rFonts w:ascii="David" w:hAnsi="David"/>
          <w:rtl/>
        </w:rPr>
        <w:t>.</w:t>
      </w:r>
    </w:p>
    <w:p w14:paraId="2C7D628E" w14:textId="77777777" w:rsidR="00226A77" w:rsidRDefault="0003018F" w:rsidP="00116930">
      <w:pPr>
        <w:pStyle w:val="a5"/>
        <w:numPr>
          <w:ilvl w:val="3"/>
          <w:numId w:val="17"/>
        </w:numPr>
        <w:spacing w:before="240"/>
        <w:ind w:left="3402" w:hanging="1021"/>
        <w:rPr>
          <w:rFonts w:ascii="David" w:hAnsi="David"/>
        </w:rPr>
      </w:pPr>
      <w:r>
        <w:rPr>
          <w:rFonts w:ascii="David" w:hAnsi="David" w:hint="cs"/>
          <w:rtl/>
        </w:rPr>
        <w:t xml:space="preserve">יש לנקוב </w:t>
      </w:r>
      <w:r w:rsidRPr="00DF6F54">
        <w:rPr>
          <w:rFonts w:ascii="David" w:hAnsi="David" w:hint="cs"/>
          <w:b/>
          <w:bCs/>
          <w:rtl/>
        </w:rPr>
        <w:t>בסכום חודשי קבוע</w:t>
      </w:r>
      <w:r w:rsidRPr="00DF6F54">
        <w:rPr>
          <w:rFonts w:ascii="David" w:hAnsi="David"/>
          <w:b/>
          <w:bCs/>
          <w:rtl/>
        </w:rPr>
        <w:t xml:space="preserve"> </w:t>
      </w:r>
      <w:r w:rsidR="001E75DB">
        <w:rPr>
          <w:rFonts w:ascii="David" w:hAnsi="David" w:hint="cs"/>
          <w:b/>
          <w:bCs/>
          <w:rtl/>
        </w:rPr>
        <w:t>חודשי</w:t>
      </w:r>
      <w:r w:rsidRPr="00AF2BE0">
        <w:rPr>
          <w:rFonts w:ascii="David" w:hAnsi="David"/>
          <w:rtl/>
        </w:rPr>
        <w:t xml:space="preserve"> </w:t>
      </w:r>
      <w:r w:rsidRPr="00FF727E">
        <w:rPr>
          <w:rFonts w:ascii="David" w:hAnsi="David" w:hint="cs"/>
          <w:b/>
          <w:bCs/>
          <w:rtl/>
        </w:rPr>
        <w:t xml:space="preserve">עבור </w:t>
      </w:r>
      <w:r w:rsidR="00226A77" w:rsidRPr="00FF727E">
        <w:rPr>
          <w:rFonts w:ascii="David" w:hAnsi="David" w:hint="cs"/>
          <w:b/>
          <w:bCs/>
          <w:rtl/>
        </w:rPr>
        <w:t>תפעול הפרויקט</w:t>
      </w:r>
      <w:r w:rsidRPr="00527B41">
        <w:rPr>
          <w:rFonts w:ascii="David" w:hAnsi="David" w:hint="cs"/>
          <w:rtl/>
        </w:rPr>
        <w:t>.</w:t>
      </w:r>
      <w:r>
        <w:rPr>
          <w:rFonts w:ascii="David" w:hAnsi="David" w:hint="cs"/>
          <w:rtl/>
        </w:rPr>
        <w:t xml:space="preserve"> סכום חודשי זה יהווה תמורה מלאה עבור</w:t>
      </w:r>
      <w:r w:rsidR="007D796A">
        <w:rPr>
          <w:rFonts w:ascii="David" w:hAnsi="David" w:hint="cs"/>
          <w:rtl/>
        </w:rPr>
        <w:t xml:space="preserve"> כלל פעולות</w:t>
      </w:r>
      <w:r w:rsidR="00A756DA" w:rsidRPr="00F5580D">
        <w:rPr>
          <w:rFonts w:ascii="David" w:hAnsi="David" w:hint="cs"/>
          <w:rtl/>
        </w:rPr>
        <w:t xml:space="preserve"> איסוף וניתוח הנתונים</w:t>
      </w:r>
      <w:r w:rsidR="001E75DB">
        <w:rPr>
          <w:rFonts w:ascii="David" w:hAnsi="David" w:hint="cs"/>
          <w:rtl/>
        </w:rPr>
        <w:t xml:space="preserve">, תחזוקת המערכת </w:t>
      </w:r>
      <w:r w:rsidR="00116930">
        <w:rPr>
          <w:rFonts w:ascii="David" w:hAnsi="David" w:hint="cs"/>
          <w:rtl/>
        </w:rPr>
        <w:t>ו</w:t>
      </w:r>
      <w:r w:rsidR="001E75DB">
        <w:rPr>
          <w:rFonts w:ascii="David" w:hAnsi="David" w:hint="cs"/>
          <w:rtl/>
        </w:rPr>
        <w:t>רישיונות</w:t>
      </w:r>
      <w:r w:rsidR="00116930">
        <w:rPr>
          <w:rFonts w:ascii="David" w:hAnsi="David" w:hint="cs"/>
          <w:rtl/>
        </w:rPr>
        <w:t xml:space="preserve"> </w:t>
      </w:r>
      <w:r w:rsidR="00116930">
        <w:rPr>
          <w:rFonts w:ascii="David" w:hAnsi="David"/>
          <w:rtl/>
        </w:rPr>
        <w:t>–</w:t>
      </w:r>
      <w:r w:rsidR="00A756DA" w:rsidRPr="00F5580D">
        <w:rPr>
          <w:rFonts w:ascii="David" w:hAnsi="David" w:hint="cs"/>
          <w:rtl/>
        </w:rPr>
        <w:t xml:space="preserve"> כמפורט בהרחבה במפרט השירותים</w:t>
      </w:r>
      <w:r w:rsidR="00226A77" w:rsidRPr="00F5580D">
        <w:rPr>
          <w:rFonts w:ascii="David" w:hAnsi="David" w:hint="cs"/>
          <w:rtl/>
        </w:rPr>
        <w:t>.</w:t>
      </w:r>
    </w:p>
    <w:p w14:paraId="613A9F07" w14:textId="77777777" w:rsidR="006F1DD2" w:rsidRPr="00964C62" w:rsidRDefault="00DB64CC" w:rsidP="00116930">
      <w:pPr>
        <w:pStyle w:val="a5"/>
        <w:numPr>
          <w:ilvl w:val="3"/>
          <w:numId w:val="17"/>
        </w:numPr>
        <w:spacing w:before="240"/>
        <w:ind w:left="3402" w:hanging="1021"/>
        <w:rPr>
          <w:rFonts w:ascii="David" w:hAnsi="David"/>
        </w:rPr>
      </w:pPr>
      <w:r w:rsidRPr="00964C62">
        <w:rPr>
          <w:rFonts w:ascii="David" w:hAnsi="David" w:hint="cs"/>
          <w:rtl/>
        </w:rPr>
        <w:t>שינוי</w:t>
      </w:r>
      <w:r w:rsidR="00116930">
        <w:rPr>
          <w:rFonts w:ascii="David" w:hAnsi="David" w:hint="cs"/>
          <w:rtl/>
        </w:rPr>
        <w:t>י</w:t>
      </w:r>
      <w:r w:rsidRPr="00964C62">
        <w:rPr>
          <w:rFonts w:ascii="David" w:hAnsi="David" w:hint="cs"/>
          <w:rtl/>
        </w:rPr>
        <w:t xml:space="preserve">ם ושיפורים </w:t>
      </w:r>
      <w:r w:rsidR="00913752" w:rsidRPr="00964C62">
        <w:rPr>
          <w:rFonts w:ascii="David" w:hAnsi="David"/>
          <w:rtl/>
        </w:rPr>
        <w:t>–</w:t>
      </w:r>
    </w:p>
    <w:p w14:paraId="20F3A749" w14:textId="77777777" w:rsidR="00E42B73" w:rsidRPr="0017430E" w:rsidRDefault="00913752" w:rsidP="0017430E">
      <w:pPr>
        <w:pStyle w:val="a5"/>
        <w:spacing w:before="240"/>
        <w:ind w:left="3402"/>
        <w:rPr>
          <w:rFonts w:ascii="David" w:eastAsiaTheme="minorHAnsi" w:hAnsi="David"/>
          <w:color w:val="000000"/>
          <w:rtl/>
        </w:rPr>
      </w:pPr>
      <w:r w:rsidRPr="00964C62">
        <w:rPr>
          <w:rFonts w:ascii="David" w:eastAsiaTheme="minorHAnsi" w:hAnsi="David" w:hint="cs"/>
          <w:color w:val="000000"/>
          <w:rtl/>
        </w:rPr>
        <w:t xml:space="preserve">יובהר כי עקב היותו של הפרויקט מורכב, ייתכנו במהלך העבודה שינויים בהגדרת התהליכים ו/או הדרישות, בשיעור של </w:t>
      </w:r>
      <w:r w:rsidR="004960CC">
        <w:rPr>
          <w:rFonts w:ascii="David" w:eastAsiaTheme="minorHAnsi" w:hAnsi="David" w:hint="cs"/>
          <w:color w:val="000000"/>
          <w:rtl/>
        </w:rPr>
        <w:t xml:space="preserve">עד </w:t>
      </w:r>
      <w:r w:rsidR="000A200F" w:rsidRPr="00964C62">
        <w:rPr>
          <w:rFonts w:ascii="David" w:eastAsiaTheme="minorHAnsi" w:hAnsi="David" w:hint="cs"/>
          <w:color w:val="000000"/>
          <w:rtl/>
        </w:rPr>
        <w:t>1</w:t>
      </w:r>
      <w:r w:rsidRPr="00964C62">
        <w:rPr>
          <w:rFonts w:ascii="David" w:eastAsiaTheme="minorHAnsi" w:hAnsi="David" w:hint="cs"/>
          <w:color w:val="000000"/>
          <w:rtl/>
        </w:rPr>
        <w:t xml:space="preserve">5%. על </w:t>
      </w:r>
      <w:r w:rsidR="00B15757">
        <w:rPr>
          <w:rFonts w:ascii="David" w:eastAsiaTheme="minorHAnsi" w:hAnsi="David" w:hint="cs"/>
          <w:color w:val="000000"/>
          <w:rtl/>
        </w:rPr>
        <w:t>המציע</w:t>
      </w:r>
      <w:r w:rsidR="00B15757" w:rsidRPr="00964C62">
        <w:rPr>
          <w:rFonts w:ascii="David" w:eastAsiaTheme="minorHAnsi" w:hAnsi="David" w:hint="cs"/>
          <w:color w:val="000000"/>
          <w:rtl/>
        </w:rPr>
        <w:t xml:space="preserve"> </w:t>
      </w:r>
      <w:r w:rsidRPr="00964C62">
        <w:rPr>
          <w:rFonts w:ascii="David" w:eastAsiaTheme="minorHAnsi" w:hAnsi="David" w:hint="cs"/>
          <w:color w:val="000000"/>
          <w:rtl/>
        </w:rPr>
        <w:t>להביא זאת בחשבון בעת הגשת הצעתו.</w:t>
      </w:r>
      <w:bookmarkStart w:id="100" w:name="_Toc480800800"/>
      <w:bookmarkStart w:id="101" w:name="_Toc482605543"/>
    </w:p>
    <w:p w14:paraId="3E6569E5" w14:textId="77777777" w:rsidR="00913752" w:rsidRPr="002E3389" w:rsidRDefault="00913752" w:rsidP="00220EE7">
      <w:pPr>
        <w:pStyle w:val="a5"/>
        <w:spacing w:before="240"/>
        <w:ind w:left="3117" w:firstLine="285"/>
        <w:rPr>
          <w:rFonts w:ascii="David" w:hAnsi="David"/>
          <w:rtl/>
        </w:rPr>
      </w:pPr>
      <w:r w:rsidRPr="002E3389">
        <w:rPr>
          <w:rFonts w:ascii="David" w:eastAsiaTheme="minorHAnsi" w:hAnsi="David" w:hint="cs"/>
          <w:b/>
          <w:bCs/>
          <w:color w:val="000000"/>
          <w:rtl/>
        </w:rPr>
        <w:t>דגשים לשינויים</w:t>
      </w:r>
      <w:bookmarkEnd w:id="100"/>
      <w:bookmarkEnd w:id="101"/>
    </w:p>
    <w:p w14:paraId="539C4FE1" w14:textId="77777777" w:rsidR="00913752" w:rsidRPr="00220EE7" w:rsidRDefault="00913752" w:rsidP="00220EE7">
      <w:pPr>
        <w:pStyle w:val="a5"/>
        <w:numPr>
          <w:ilvl w:val="4"/>
          <w:numId w:val="17"/>
        </w:numPr>
        <w:spacing w:before="240"/>
        <w:ind w:left="3969" w:hanging="567"/>
        <w:rPr>
          <w:rFonts w:ascii="David" w:hAnsi="David"/>
          <w:sz w:val="24"/>
          <w:rtl/>
        </w:rPr>
      </w:pPr>
      <w:bookmarkStart w:id="102" w:name="_Toc480800801"/>
      <w:bookmarkStart w:id="103" w:name="_Toc482605544"/>
      <w:r w:rsidRPr="00220EE7">
        <w:rPr>
          <w:rFonts w:ascii="David" w:hAnsi="David" w:hint="cs"/>
          <w:sz w:val="24"/>
          <w:rtl/>
        </w:rPr>
        <w:t>סוגי שינויים</w:t>
      </w:r>
      <w:bookmarkEnd w:id="102"/>
      <w:bookmarkEnd w:id="103"/>
      <w:r w:rsidRPr="00220EE7">
        <w:rPr>
          <w:rFonts w:ascii="David" w:hAnsi="David" w:hint="cs"/>
          <w:sz w:val="24"/>
          <w:rtl/>
        </w:rPr>
        <w:t xml:space="preserve"> - כל סוגי השינויים נכללים בהתחייבות זו. לדוגמ</w:t>
      </w:r>
      <w:r w:rsidR="00C95184">
        <w:rPr>
          <w:rFonts w:ascii="David" w:hAnsi="David" w:hint="cs"/>
          <w:sz w:val="24"/>
          <w:rtl/>
        </w:rPr>
        <w:t>ה</w:t>
      </w:r>
      <w:r w:rsidRPr="00220EE7">
        <w:rPr>
          <w:rFonts w:ascii="David" w:hAnsi="David" w:hint="cs"/>
          <w:sz w:val="24"/>
          <w:rtl/>
        </w:rPr>
        <w:t>: שינויים באפיון דרישות, שינויים בחוקיות מסוימת וכל שינוי אחר.</w:t>
      </w:r>
    </w:p>
    <w:p w14:paraId="2EB154D7" w14:textId="77777777" w:rsidR="00913752" w:rsidRPr="00220EE7" w:rsidRDefault="00913752" w:rsidP="00220EE7">
      <w:pPr>
        <w:pStyle w:val="a5"/>
        <w:numPr>
          <w:ilvl w:val="4"/>
          <w:numId w:val="17"/>
        </w:numPr>
        <w:spacing w:before="240"/>
        <w:ind w:left="3969" w:hanging="567"/>
        <w:rPr>
          <w:rFonts w:ascii="David" w:hAnsi="David"/>
          <w:sz w:val="24"/>
        </w:rPr>
      </w:pPr>
      <w:bookmarkStart w:id="104" w:name="_Toc480800802"/>
      <w:bookmarkStart w:id="105" w:name="_Toc482605545"/>
      <w:r w:rsidRPr="00220EE7">
        <w:rPr>
          <w:rFonts w:ascii="David" w:hAnsi="David" w:hint="cs"/>
          <w:sz w:val="24"/>
          <w:rtl/>
        </w:rPr>
        <w:t>שינויים יכולים להתבקש גם לאחר פיתוח וכן לאחר העלייה לייצור.</w:t>
      </w:r>
      <w:bookmarkEnd w:id="104"/>
      <w:bookmarkEnd w:id="105"/>
    </w:p>
    <w:p w14:paraId="6410775F" w14:textId="54DBBA13" w:rsidR="006F1DD2" w:rsidRPr="00964C62" w:rsidRDefault="00F51E17" w:rsidP="00C95184">
      <w:pPr>
        <w:pStyle w:val="a5"/>
        <w:spacing w:before="240"/>
        <w:ind w:left="3402"/>
        <w:rPr>
          <w:rFonts w:ascii="David" w:hAnsi="David"/>
          <w:rtl/>
        </w:rPr>
      </w:pPr>
      <w:r>
        <w:rPr>
          <w:rFonts w:ascii="David" w:hAnsi="David" w:hint="cs"/>
          <w:rtl/>
        </w:rPr>
        <w:t>ככל ש</w:t>
      </w:r>
      <w:r w:rsidR="006F1DD2" w:rsidRPr="00964C62">
        <w:rPr>
          <w:rFonts w:ascii="David" w:hAnsi="David" w:hint="cs"/>
          <w:rtl/>
        </w:rPr>
        <w:t xml:space="preserve">יהיו שינויים מעבר </w:t>
      </w:r>
      <w:r w:rsidR="00E42B73">
        <w:rPr>
          <w:rFonts w:ascii="David" w:hAnsi="David" w:hint="cs"/>
          <w:rtl/>
        </w:rPr>
        <w:t>ל-15%</w:t>
      </w:r>
      <w:r w:rsidR="00E42B73">
        <w:rPr>
          <w:rFonts w:ascii="David" w:hAnsi="David"/>
        </w:rPr>
        <w:t xml:space="preserve"> </w:t>
      </w:r>
      <w:r w:rsidR="00E42B73">
        <w:rPr>
          <w:rFonts w:ascii="David" w:hAnsi="David" w:hint="cs"/>
          <w:rtl/>
        </w:rPr>
        <w:t>הנזכרים לעיל</w:t>
      </w:r>
      <w:r w:rsidR="006F1DD2" w:rsidRPr="00964C62">
        <w:rPr>
          <w:rFonts w:ascii="David" w:hAnsi="David" w:hint="cs"/>
          <w:rtl/>
        </w:rPr>
        <w:t xml:space="preserve">, </w:t>
      </w:r>
      <w:r w:rsidR="001F349E">
        <w:rPr>
          <w:rFonts w:ascii="David" w:hAnsi="David" w:hint="cs"/>
          <w:rtl/>
        </w:rPr>
        <w:t>התמורה תהיה בהתאם ל</w:t>
      </w:r>
      <w:r w:rsidR="006F1DD2" w:rsidRPr="00964C62">
        <w:rPr>
          <w:rFonts w:ascii="David" w:hAnsi="David" w:hint="cs"/>
          <w:rtl/>
        </w:rPr>
        <w:t>פ</w:t>
      </w:r>
      <w:r w:rsidR="00917445">
        <w:rPr>
          <w:rFonts w:ascii="David" w:hAnsi="David" w:hint="cs"/>
          <w:rtl/>
        </w:rPr>
        <w:t>י</w:t>
      </w:r>
      <w:r w:rsidR="006F1DD2" w:rsidRPr="00964C62">
        <w:rPr>
          <w:rFonts w:ascii="David" w:hAnsi="David" w:hint="cs"/>
          <w:rtl/>
        </w:rPr>
        <w:t xml:space="preserve">רוט </w:t>
      </w:r>
      <w:r w:rsidR="001F349E">
        <w:rPr>
          <w:rFonts w:ascii="David" w:hAnsi="David" w:hint="cs"/>
          <w:rtl/>
        </w:rPr>
        <w:t>ה</w:t>
      </w:r>
      <w:r w:rsidR="006F1DD2" w:rsidRPr="00964C62">
        <w:rPr>
          <w:rFonts w:ascii="David" w:hAnsi="David" w:hint="cs"/>
          <w:rtl/>
        </w:rPr>
        <w:t>עלו</w:t>
      </w:r>
      <w:r w:rsidR="00917445">
        <w:rPr>
          <w:rFonts w:ascii="David" w:hAnsi="David" w:hint="cs"/>
          <w:rtl/>
        </w:rPr>
        <w:t>יו</w:t>
      </w:r>
      <w:r w:rsidR="006F1DD2" w:rsidRPr="00964C62">
        <w:rPr>
          <w:rFonts w:ascii="David" w:hAnsi="David" w:hint="cs"/>
          <w:rtl/>
        </w:rPr>
        <w:t xml:space="preserve">ת </w:t>
      </w:r>
      <w:r w:rsidR="001F349E">
        <w:rPr>
          <w:rFonts w:ascii="David" w:hAnsi="David" w:hint="cs"/>
          <w:rtl/>
        </w:rPr>
        <w:t>שיצוינו ב</w:t>
      </w:r>
      <w:r w:rsidR="006F1DD2" w:rsidRPr="00964C62">
        <w:rPr>
          <w:rFonts w:ascii="David" w:hAnsi="David" w:hint="cs"/>
          <w:rtl/>
        </w:rPr>
        <w:t xml:space="preserve">טבלה </w:t>
      </w:r>
      <w:r w:rsidR="00FB7CD5">
        <w:rPr>
          <w:rFonts w:ascii="David" w:hAnsi="David" w:hint="cs"/>
          <w:rtl/>
        </w:rPr>
        <w:t>המפורטת ב</w:t>
      </w:r>
      <w:r w:rsidR="00FB7CD5" w:rsidRPr="00653689">
        <w:rPr>
          <w:rFonts w:ascii="David" w:hAnsi="David"/>
          <w:u w:val="single"/>
          <w:rtl/>
        </w:rPr>
        <w:fldChar w:fldCharType="begin"/>
      </w:r>
      <w:r w:rsidR="00FB7CD5" w:rsidRPr="00653689">
        <w:rPr>
          <w:rFonts w:ascii="David" w:hAnsi="David"/>
          <w:u w:val="single"/>
          <w:rtl/>
        </w:rPr>
        <w:instrText xml:space="preserve"> </w:instrText>
      </w:r>
      <w:r w:rsidR="00FB7CD5" w:rsidRPr="00653689">
        <w:rPr>
          <w:rFonts w:ascii="David" w:hAnsi="David" w:hint="cs"/>
          <w:u w:val="single"/>
        </w:rPr>
        <w:instrText>REF</w:instrText>
      </w:r>
      <w:r w:rsidR="00FB7CD5" w:rsidRPr="00653689">
        <w:rPr>
          <w:rFonts w:ascii="David" w:hAnsi="David" w:hint="cs"/>
          <w:u w:val="single"/>
          <w:rtl/>
        </w:rPr>
        <w:instrText xml:space="preserve"> _</w:instrText>
      </w:r>
      <w:r w:rsidR="00FB7CD5" w:rsidRPr="00653689">
        <w:rPr>
          <w:rFonts w:ascii="David" w:hAnsi="David" w:hint="cs"/>
          <w:u w:val="single"/>
        </w:rPr>
        <w:instrText>Ref122515771 \h</w:instrText>
      </w:r>
      <w:r w:rsidR="00FB7CD5" w:rsidRPr="00653689">
        <w:rPr>
          <w:rFonts w:ascii="David" w:hAnsi="David"/>
          <w:u w:val="single"/>
          <w:rtl/>
        </w:rPr>
        <w:instrText xml:space="preserve"> </w:instrText>
      </w:r>
      <w:r w:rsidR="00FB7CD5">
        <w:rPr>
          <w:rFonts w:ascii="David" w:hAnsi="David"/>
          <w:u w:val="single"/>
          <w:rtl/>
        </w:rPr>
        <w:instrText xml:space="preserve"> \* </w:instrText>
      </w:r>
      <w:r w:rsidR="00FB7CD5">
        <w:rPr>
          <w:rFonts w:ascii="David" w:hAnsi="David"/>
          <w:u w:val="single"/>
        </w:rPr>
        <w:instrText>MERGEFORMAT</w:instrText>
      </w:r>
      <w:r w:rsidR="00FB7CD5">
        <w:rPr>
          <w:rFonts w:ascii="David" w:hAnsi="David"/>
          <w:u w:val="single"/>
          <w:rtl/>
        </w:rPr>
        <w:instrText xml:space="preserve"> </w:instrText>
      </w:r>
      <w:r w:rsidR="00FB7CD5" w:rsidRPr="00653689">
        <w:rPr>
          <w:rFonts w:ascii="David" w:hAnsi="David"/>
          <w:u w:val="single"/>
          <w:rtl/>
        </w:rPr>
      </w:r>
      <w:r w:rsidR="00FB7CD5" w:rsidRPr="00653689">
        <w:rPr>
          <w:rFonts w:ascii="David" w:hAnsi="David"/>
          <w:u w:val="single"/>
          <w:rtl/>
        </w:rPr>
        <w:fldChar w:fldCharType="separate"/>
      </w:r>
      <w:r w:rsidR="004D07B9" w:rsidRPr="004D07B9">
        <w:rPr>
          <w:u w:val="single"/>
          <w:rtl/>
        </w:rPr>
        <w:t>נספח ב'</w:t>
      </w:r>
      <w:r w:rsidR="004D07B9" w:rsidRPr="004D07B9">
        <w:rPr>
          <w:rFonts w:hint="cs"/>
          <w:u w:val="single"/>
          <w:rtl/>
        </w:rPr>
        <w:t>9</w:t>
      </w:r>
      <w:r w:rsidR="004D07B9" w:rsidRPr="004D07B9">
        <w:rPr>
          <w:u w:val="single"/>
          <w:rtl/>
        </w:rPr>
        <w:t xml:space="preserve"> – הצעת מחיר</w:t>
      </w:r>
      <w:r w:rsidR="00FB7CD5" w:rsidRPr="00653689">
        <w:rPr>
          <w:rFonts w:ascii="David" w:hAnsi="David"/>
          <w:u w:val="single"/>
          <w:rtl/>
        </w:rPr>
        <w:fldChar w:fldCharType="end"/>
      </w:r>
      <w:r w:rsidR="00D245D4">
        <w:rPr>
          <w:rFonts w:ascii="David" w:hAnsi="David" w:hint="cs"/>
          <w:rtl/>
        </w:rPr>
        <w:t>.</w:t>
      </w:r>
    </w:p>
    <w:p w14:paraId="66C06B59" w14:textId="77777777" w:rsidR="00BB722C" w:rsidRPr="00F0150D" w:rsidRDefault="00BB722C" w:rsidP="00995D14">
      <w:pPr>
        <w:pStyle w:val="a5"/>
        <w:keepNext/>
        <w:numPr>
          <w:ilvl w:val="2"/>
          <w:numId w:val="17"/>
        </w:numPr>
        <w:spacing w:before="240"/>
        <w:ind w:left="2381" w:hanging="907"/>
        <w:rPr>
          <w:rFonts w:ascii="David" w:hAnsi="David"/>
          <w:b/>
          <w:bCs/>
        </w:rPr>
      </w:pPr>
      <w:r w:rsidRPr="00F0150D">
        <w:rPr>
          <w:rFonts w:ascii="David" w:hAnsi="David" w:hint="cs"/>
          <w:b/>
          <w:bCs/>
          <w:rtl/>
        </w:rPr>
        <w:t xml:space="preserve">שירות </w:t>
      </w:r>
      <w:r w:rsidRPr="00F0150D">
        <w:rPr>
          <w:rFonts w:ascii="David" w:hAnsi="David" w:hint="cs"/>
          <w:b/>
          <w:bCs/>
        </w:rPr>
        <w:t>B</w:t>
      </w:r>
      <w:r w:rsidRPr="00F0150D">
        <w:rPr>
          <w:rFonts w:ascii="David" w:hAnsi="David" w:hint="cs"/>
          <w:b/>
          <w:bCs/>
          <w:rtl/>
        </w:rPr>
        <w:t>:</w:t>
      </w:r>
    </w:p>
    <w:p w14:paraId="7EE32E7D" w14:textId="77777777" w:rsidR="00273663" w:rsidRPr="00F0150D" w:rsidRDefault="001D422A" w:rsidP="00F230E8">
      <w:pPr>
        <w:pStyle w:val="a5"/>
        <w:numPr>
          <w:ilvl w:val="3"/>
          <w:numId w:val="17"/>
        </w:numPr>
        <w:spacing w:before="240"/>
        <w:ind w:left="3402" w:hanging="1021"/>
        <w:rPr>
          <w:rFonts w:ascii="David" w:hAnsi="David"/>
        </w:rPr>
      </w:pPr>
      <w:r w:rsidRPr="00F0150D">
        <w:rPr>
          <w:rFonts w:ascii="David" w:hAnsi="David" w:hint="cs"/>
          <w:rtl/>
        </w:rPr>
        <w:t xml:space="preserve">ביצוע </w:t>
      </w:r>
      <w:r w:rsidR="00226A77" w:rsidRPr="00F0150D">
        <w:rPr>
          <w:rFonts w:ascii="David" w:hAnsi="David" w:hint="cs"/>
          <w:rtl/>
        </w:rPr>
        <w:t>בקרת שטח</w:t>
      </w:r>
      <w:r w:rsidR="00653689" w:rsidRPr="00F0150D">
        <w:rPr>
          <w:rFonts w:ascii="David" w:hAnsi="David" w:hint="cs"/>
          <w:rtl/>
        </w:rPr>
        <w:t>, כמפורט בהרחבה במפרט השירותים</w:t>
      </w:r>
      <w:r w:rsidR="00226A77" w:rsidRPr="00F0150D">
        <w:rPr>
          <w:rFonts w:ascii="David" w:hAnsi="David" w:hint="cs"/>
          <w:rtl/>
        </w:rPr>
        <w:t xml:space="preserve"> </w:t>
      </w:r>
      <w:r w:rsidR="0015682B" w:rsidRPr="00F0150D">
        <w:rPr>
          <w:rFonts w:ascii="David" w:hAnsi="David"/>
          <w:rtl/>
        </w:rPr>
        <w:t>–</w:t>
      </w:r>
      <w:r w:rsidR="0015682B" w:rsidRPr="00F0150D">
        <w:rPr>
          <w:rFonts w:ascii="David" w:hAnsi="David" w:hint="cs"/>
          <w:rtl/>
        </w:rPr>
        <w:t xml:space="preserve"> מחיר</w:t>
      </w:r>
      <w:r w:rsidR="0015682B" w:rsidRPr="00A95497">
        <w:rPr>
          <w:rFonts w:ascii="David" w:hAnsi="David" w:hint="cs"/>
          <w:rtl/>
        </w:rPr>
        <w:t xml:space="preserve"> </w:t>
      </w:r>
      <w:r w:rsidR="00BB669A" w:rsidRPr="002F35B4">
        <w:rPr>
          <w:rFonts w:ascii="David" w:hAnsi="David"/>
          <w:b/>
          <w:bCs/>
          <w:u w:val="single"/>
          <w:rtl/>
        </w:rPr>
        <w:t>ליום עבודה</w:t>
      </w:r>
      <w:r w:rsidR="00BB669A" w:rsidRPr="00EF294B">
        <w:rPr>
          <w:rFonts w:ascii="David" w:hAnsi="David"/>
          <w:b/>
          <w:bCs/>
          <w:rtl/>
        </w:rPr>
        <w:t xml:space="preserve"> </w:t>
      </w:r>
      <w:r w:rsidR="00B80EB9">
        <w:rPr>
          <w:rFonts w:ascii="David" w:hAnsi="David" w:hint="cs"/>
          <w:b/>
          <w:bCs/>
          <w:rtl/>
        </w:rPr>
        <w:t>של בקר</w:t>
      </w:r>
      <w:r w:rsidR="00BB669A" w:rsidRPr="00EF294B">
        <w:rPr>
          <w:rFonts w:ascii="David" w:hAnsi="David"/>
          <w:b/>
          <w:bCs/>
          <w:rtl/>
        </w:rPr>
        <w:t>ה</w:t>
      </w:r>
      <w:r w:rsidR="00FF727E">
        <w:rPr>
          <w:rFonts w:ascii="David" w:hAnsi="David" w:hint="cs"/>
          <w:b/>
          <w:bCs/>
          <w:rtl/>
        </w:rPr>
        <w:t>, ה</w:t>
      </w:r>
      <w:r w:rsidR="00BB669A" w:rsidRPr="00EF294B">
        <w:rPr>
          <w:rFonts w:ascii="David" w:hAnsi="David"/>
          <w:b/>
          <w:bCs/>
          <w:rtl/>
        </w:rPr>
        <w:t>כולל בקרה בשני מוסדות ציבור או פעילויות נתמכות</w:t>
      </w:r>
      <w:r w:rsidR="004964F1" w:rsidRPr="0027691D">
        <w:rPr>
          <w:rFonts w:ascii="David" w:hAnsi="David"/>
          <w:b/>
          <w:bCs/>
          <w:rtl/>
        </w:rPr>
        <w:t xml:space="preserve"> </w:t>
      </w:r>
      <w:r w:rsidR="004964F1" w:rsidRPr="004964F1">
        <w:rPr>
          <w:rFonts w:ascii="David" w:hAnsi="David"/>
          <w:b/>
          <w:bCs/>
          <w:u w:val="single"/>
          <w:rtl/>
        </w:rPr>
        <w:t>לכל הפחות</w:t>
      </w:r>
      <w:r w:rsidR="0015682B" w:rsidRPr="00F0150D">
        <w:rPr>
          <w:rFonts w:ascii="David" w:hAnsi="David" w:hint="cs"/>
          <w:rtl/>
        </w:rPr>
        <w:t>.</w:t>
      </w:r>
    </w:p>
    <w:p w14:paraId="6C7B6698" w14:textId="1CFA04CC" w:rsidR="00273663" w:rsidRPr="00F0150D" w:rsidRDefault="001D422A" w:rsidP="00F230E8">
      <w:pPr>
        <w:pStyle w:val="a5"/>
        <w:numPr>
          <w:ilvl w:val="3"/>
          <w:numId w:val="17"/>
        </w:numPr>
        <w:spacing w:before="240"/>
        <w:ind w:left="3402" w:hanging="1021"/>
        <w:rPr>
          <w:rFonts w:ascii="David" w:hAnsi="David"/>
        </w:rPr>
      </w:pPr>
      <w:r w:rsidRPr="00F0150D">
        <w:rPr>
          <w:rFonts w:ascii="David" w:hAnsi="David" w:hint="cs"/>
          <w:rtl/>
        </w:rPr>
        <w:t>הכנת תכנית ב</w:t>
      </w:r>
      <w:r w:rsidR="002760CE" w:rsidRPr="00F0150D">
        <w:rPr>
          <w:rFonts w:ascii="David" w:hAnsi="David" w:hint="cs"/>
          <w:rtl/>
        </w:rPr>
        <w:t xml:space="preserve">קרה </w:t>
      </w:r>
      <w:r w:rsidRPr="00F0150D">
        <w:rPr>
          <w:rFonts w:ascii="David" w:hAnsi="David" w:hint="cs"/>
          <w:rtl/>
        </w:rPr>
        <w:t>שנתית</w:t>
      </w:r>
      <w:r w:rsidR="00E4207C">
        <w:rPr>
          <w:rFonts w:ascii="David" w:hAnsi="David" w:hint="cs"/>
          <w:rtl/>
        </w:rPr>
        <w:t xml:space="preserve"> פר רצועת תמיכה בכל אחד ממבחני התמיכה</w:t>
      </w:r>
      <w:r w:rsidR="00653689" w:rsidRPr="00F0150D">
        <w:rPr>
          <w:rFonts w:ascii="David" w:hAnsi="David" w:hint="cs"/>
          <w:rtl/>
        </w:rPr>
        <w:t xml:space="preserve"> </w:t>
      </w:r>
      <w:r w:rsidR="00BC4E6F" w:rsidRPr="00F0150D">
        <w:rPr>
          <w:rFonts w:ascii="David" w:hAnsi="David" w:hint="cs"/>
          <w:rtl/>
        </w:rPr>
        <w:t>ול</w:t>
      </w:r>
      <w:r w:rsidR="00BF3258">
        <w:rPr>
          <w:rFonts w:ascii="David" w:hAnsi="David" w:hint="cs"/>
          <w:rtl/>
        </w:rPr>
        <w:t>י</w:t>
      </w:r>
      <w:r w:rsidR="00BC4E6F" w:rsidRPr="00F0150D">
        <w:rPr>
          <w:rFonts w:ascii="David" w:hAnsi="David" w:hint="cs"/>
          <w:rtl/>
        </w:rPr>
        <w:t xml:space="preserve">ווי יישומה </w:t>
      </w:r>
      <w:r w:rsidR="00653689" w:rsidRPr="00F0150D">
        <w:rPr>
          <w:rFonts w:ascii="David" w:hAnsi="David" w:hint="cs"/>
          <w:rtl/>
        </w:rPr>
        <w:t>כמפורט בהרחבה במפרט השירותים</w:t>
      </w:r>
      <w:r w:rsidR="00A95497" w:rsidRPr="00A95497">
        <w:rPr>
          <w:rFonts w:ascii="David" w:hAnsi="David"/>
          <w:rtl/>
        </w:rPr>
        <w:t xml:space="preserve"> </w:t>
      </w:r>
      <w:r w:rsidR="00A95497">
        <w:rPr>
          <w:rFonts w:ascii="David" w:hAnsi="David" w:hint="cs"/>
          <w:rtl/>
        </w:rPr>
        <w:t>(</w:t>
      </w:r>
      <w:r w:rsidR="00A95497" w:rsidRPr="0068332E">
        <w:rPr>
          <w:rFonts w:ascii="David" w:hAnsi="David"/>
          <w:rtl/>
        </w:rPr>
        <w:t>בניית תכנית עבודה לבקרה</w:t>
      </w:r>
      <w:r w:rsidR="00A95497">
        <w:rPr>
          <w:rFonts w:ascii="David" w:hAnsi="David" w:hint="cs"/>
          <w:rtl/>
        </w:rPr>
        <w:t xml:space="preserve"> תהיה</w:t>
      </w:r>
      <w:r w:rsidR="00A95497" w:rsidRPr="0068332E">
        <w:rPr>
          <w:rFonts w:ascii="David" w:hAnsi="David"/>
          <w:rtl/>
        </w:rPr>
        <w:t xml:space="preserve"> לפי אזורים ולפי פרמטרים שייקבעו ע"י החשבות או כל גורם מטעמו</w:t>
      </w:r>
      <w:r w:rsidR="00A95497">
        <w:rPr>
          <w:rFonts w:ascii="David" w:hAnsi="David" w:hint="cs"/>
          <w:rtl/>
        </w:rPr>
        <w:t>)</w:t>
      </w:r>
      <w:r w:rsidR="00BC0AA9" w:rsidRPr="00F0150D">
        <w:rPr>
          <w:rFonts w:ascii="David" w:hAnsi="David" w:hint="cs"/>
          <w:rtl/>
        </w:rPr>
        <w:t xml:space="preserve"> </w:t>
      </w:r>
      <w:r w:rsidR="0015682B" w:rsidRPr="00F0150D">
        <w:rPr>
          <w:rFonts w:ascii="David" w:hAnsi="David"/>
          <w:rtl/>
        </w:rPr>
        <w:t>–</w:t>
      </w:r>
      <w:r w:rsidR="0015682B" w:rsidRPr="00F0150D">
        <w:rPr>
          <w:rFonts w:ascii="David" w:hAnsi="David" w:hint="cs"/>
          <w:rtl/>
        </w:rPr>
        <w:t xml:space="preserve"> מחיר לתכנית אחת לשנה</w:t>
      </w:r>
      <w:r w:rsidR="0029547E">
        <w:rPr>
          <w:rFonts w:ascii="David" w:hAnsi="David" w:hint="cs"/>
          <w:rtl/>
        </w:rPr>
        <w:t xml:space="preserve"> וליווי בביצועה במהלך תקופת ההתקשרות</w:t>
      </w:r>
      <w:r w:rsidR="0015682B" w:rsidRPr="00F0150D">
        <w:rPr>
          <w:rFonts w:ascii="David" w:hAnsi="David" w:hint="cs"/>
          <w:rtl/>
        </w:rPr>
        <w:t>.</w:t>
      </w:r>
    </w:p>
    <w:bookmarkEnd w:id="95"/>
    <w:bookmarkEnd w:id="96"/>
    <w:bookmarkEnd w:id="97"/>
    <w:bookmarkEnd w:id="98"/>
    <w:p w14:paraId="551BD8B8" w14:textId="197A5046" w:rsidR="00B90035" w:rsidRPr="00F04261" w:rsidRDefault="00B90035" w:rsidP="00616314">
      <w:pPr>
        <w:pStyle w:val="a5"/>
        <w:numPr>
          <w:ilvl w:val="1"/>
          <w:numId w:val="17"/>
        </w:numPr>
        <w:tabs>
          <w:tab w:val="left" w:pos="1473"/>
        </w:tabs>
        <w:spacing w:before="240"/>
        <w:ind w:left="1474" w:hanging="737"/>
        <w:rPr>
          <w:rFonts w:ascii="David" w:hAnsi="David"/>
        </w:rPr>
      </w:pPr>
      <w:r w:rsidRPr="00F04261">
        <w:rPr>
          <w:rFonts w:ascii="David" w:hAnsi="David"/>
          <w:rtl/>
        </w:rPr>
        <w:t xml:space="preserve">המציע ימלא את </w:t>
      </w:r>
      <w:bookmarkStart w:id="106" w:name="הצעת_המחיר"/>
      <w:r w:rsidR="0036439F" w:rsidRPr="00F04261">
        <w:rPr>
          <w:rFonts w:ascii="David" w:hAnsi="David"/>
          <w:rtl/>
        </w:rPr>
        <w:t>הצעת המחיר</w:t>
      </w:r>
      <w:bookmarkEnd w:id="106"/>
      <w:r w:rsidR="0036439F" w:rsidRPr="00F04261">
        <w:rPr>
          <w:rFonts w:ascii="David" w:hAnsi="David"/>
          <w:rtl/>
        </w:rPr>
        <w:t xml:space="preserve"> </w:t>
      </w:r>
      <w:r w:rsidRPr="00F04261">
        <w:rPr>
          <w:rFonts w:ascii="David" w:hAnsi="David"/>
          <w:rtl/>
        </w:rPr>
        <w:t xml:space="preserve">במלואה. השוואת ההצעות תיבחן לפי </w:t>
      </w:r>
      <w:proofErr w:type="spellStart"/>
      <w:r w:rsidR="0058751E" w:rsidRPr="00F04261">
        <w:rPr>
          <w:rFonts w:ascii="David" w:hAnsi="David" w:hint="cs"/>
          <w:rtl/>
        </w:rPr>
        <w:t>סכימת</w:t>
      </w:r>
      <w:proofErr w:type="spellEnd"/>
      <w:r w:rsidR="0058751E" w:rsidRPr="00F04261">
        <w:rPr>
          <w:rFonts w:ascii="David" w:hAnsi="David" w:hint="cs"/>
          <w:rtl/>
        </w:rPr>
        <w:t xml:space="preserve"> מכפלות רכיבי הצעת המחיר במשקלים שפורטו בטופס הצעת </w:t>
      </w:r>
      <w:r w:rsidR="00102D1D" w:rsidRPr="00F04261">
        <w:rPr>
          <w:rFonts w:ascii="David" w:hAnsi="David"/>
          <w:rtl/>
        </w:rPr>
        <w:t>המחיר</w:t>
      </w:r>
      <w:r w:rsidR="00653689" w:rsidRPr="008A4736">
        <w:rPr>
          <w:rFonts w:ascii="David" w:hAnsi="David" w:hint="cs"/>
          <w:rtl/>
        </w:rPr>
        <w:t xml:space="preserve"> </w:t>
      </w:r>
      <w:r w:rsidR="00653689" w:rsidRPr="00653689">
        <w:rPr>
          <w:rFonts w:ascii="David" w:hAnsi="David"/>
          <w:u w:val="single"/>
          <w:rtl/>
        </w:rPr>
        <w:fldChar w:fldCharType="begin"/>
      </w:r>
      <w:r w:rsidR="00653689" w:rsidRPr="00653689">
        <w:rPr>
          <w:rFonts w:ascii="David" w:hAnsi="David"/>
          <w:u w:val="single"/>
          <w:rtl/>
        </w:rPr>
        <w:instrText xml:space="preserve"> </w:instrText>
      </w:r>
      <w:r w:rsidR="00653689" w:rsidRPr="00653689">
        <w:rPr>
          <w:rFonts w:ascii="David" w:hAnsi="David" w:hint="cs"/>
          <w:u w:val="single"/>
        </w:rPr>
        <w:instrText>REF</w:instrText>
      </w:r>
      <w:r w:rsidR="00653689" w:rsidRPr="00653689">
        <w:rPr>
          <w:rFonts w:ascii="David" w:hAnsi="David" w:hint="cs"/>
          <w:u w:val="single"/>
          <w:rtl/>
        </w:rPr>
        <w:instrText xml:space="preserve"> _</w:instrText>
      </w:r>
      <w:r w:rsidR="00653689" w:rsidRPr="00653689">
        <w:rPr>
          <w:rFonts w:ascii="David" w:hAnsi="David" w:hint="cs"/>
          <w:u w:val="single"/>
        </w:rPr>
        <w:instrText>Ref122515771 \h</w:instrText>
      </w:r>
      <w:r w:rsidR="00653689" w:rsidRPr="00653689">
        <w:rPr>
          <w:rFonts w:ascii="David" w:hAnsi="David"/>
          <w:u w:val="single"/>
          <w:rtl/>
        </w:rPr>
        <w:instrText xml:space="preserve"> </w:instrText>
      </w:r>
      <w:r w:rsidR="00653689">
        <w:rPr>
          <w:rFonts w:ascii="David" w:hAnsi="David"/>
          <w:u w:val="single"/>
          <w:rtl/>
        </w:rPr>
        <w:instrText xml:space="preserve"> \* </w:instrText>
      </w:r>
      <w:r w:rsidR="00653689">
        <w:rPr>
          <w:rFonts w:ascii="David" w:hAnsi="David"/>
          <w:u w:val="single"/>
        </w:rPr>
        <w:instrText>MERGEFORMAT</w:instrText>
      </w:r>
      <w:r w:rsidR="00653689">
        <w:rPr>
          <w:rFonts w:ascii="David" w:hAnsi="David"/>
          <w:u w:val="single"/>
          <w:rtl/>
        </w:rPr>
        <w:instrText xml:space="preserve"> </w:instrText>
      </w:r>
      <w:r w:rsidR="00653689" w:rsidRPr="00653689">
        <w:rPr>
          <w:rFonts w:ascii="David" w:hAnsi="David"/>
          <w:u w:val="single"/>
          <w:rtl/>
        </w:rPr>
      </w:r>
      <w:r w:rsidR="00653689" w:rsidRPr="00653689">
        <w:rPr>
          <w:rFonts w:ascii="David" w:hAnsi="David"/>
          <w:u w:val="single"/>
          <w:rtl/>
        </w:rPr>
        <w:fldChar w:fldCharType="separate"/>
      </w:r>
      <w:r w:rsidR="004D07B9" w:rsidRPr="004D07B9">
        <w:rPr>
          <w:u w:val="single"/>
          <w:rtl/>
        </w:rPr>
        <w:t>נספח ב'</w:t>
      </w:r>
      <w:r w:rsidR="004D07B9" w:rsidRPr="004D07B9">
        <w:rPr>
          <w:rFonts w:hint="cs"/>
          <w:u w:val="single"/>
          <w:rtl/>
        </w:rPr>
        <w:t>9</w:t>
      </w:r>
      <w:r w:rsidR="004D07B9" w:rsidRPr="004D07B9">
        <w:rPr>
          <w:u w:val="single"/>
          <w:rtl/>
        </w:rPr>
        <w:t xml:space="preserve"> – הצעת מחיר</w:t>
      </w:r>
      <w:r w:rsidR="00653689" w:rsidRPr="00653689">
        <w:rPr>
          <w:rFonts w:ascii="David" w:hAnsi="David"/>
          <w:u w:val="single"/>
          <w:rtl/>
        </w:rPr>
        <w:fldChar w:fldCharType="end"/>
      </w:r>
      <w:r w:rsidRPr="00F04261">
        <w:rPr>
          <w:rFonts w:ascii="David" w:hAnsi="David"/>
          <w:rtl/>
        </w:rPr>
        <w:t>.</w:t>
      </w:r>
    </w:p>
    <w:p w14:paraId="2855DC4B" w14:textId="77777777" w:rsidR="00B90035" w:rsidRPr="001C0641" w:rsidRDefault="00B90035" w:rsidP="00616314">
      <w:pPr>
        <w:pStyle w:val="a5"/>
        <w:numPr>
          <w:ilvl w:val="1"/>
          <w:numId w:val="17"/>
        </w:numPr>
        <w:tabs>
          <w:tab w:val="left" w:pos="1473"/>
        </w:tabs>
        <w:spacing w:before="240"/>
        <w:ind w:left="1474" w:hanging="737"/>
        <w:rPr>
          <w:rFonts w:ascii="David" w:hAnsi="David"/>
          <w:b/>
          <w:bCs/>
        </w:rPr>
      </w:pPr>
      <w:r w:rsidRPr="00F04261">
        <w:rPr>
          <w:rFonts w:ascii="David" w:hAnsi="David"/>
          <w:b/>
          <w:bCs/>
          <w:rtl/>
        </w:rPr>
        <w:t xml:space="preserve">המשרד רשאי, על פי </w:t>
      </w:r>
      <w:r w:rsidRPr="001C0641">
        <w:rPr>
          <w:rFonts w:ascii="David" w:hAnsi="David"/>
          <w:b/>
          <w:bCs/>
          <w:rtl/>
        </w:rPr>
        <w:t>שיקול דעתו הבלעדי והמוחלט לפסול הצעה שלא תעמוד בדרישות הנ"ל.</w:t>
      </w:r>
    </w:p>
    <w:p w14:paraId="00F0EDBC" w14:textId="77777777" w:rsidR="005770D1" w:rsidRPr="001C0641" w:rsidRDefault="005770D1" w:rsidP="00B45C0B">
      <w:pPr>
        <w:pStyle w:val="a5"/>
        <w:numPr>
          <w:ilvl w:val="1"/>
          <w:numId w:val="17"/>
        </w:numPr>
        <w:tabs>
          <w:tab w:val="left" w:pos="1473"/>
        </w:tabs>
        <w:spacing w:before="240"/>
        <w:ind w:left="1474" w:hanging="737"/>
        <w:rPr>
          <w:rFonts w:ascii="David" w:hAnsi="David"/>
        </w:rPr>
      </w:pPr>
      <w:bookmarkStart w:id="107" w:name="הצעת_מחיר_תמורה_מלאה"/>
      <w:r w:rsidRPr="001C0641">
        <w:rPr>
          <w:rFonts w:ascii="David" w:hAnsi="David"/>
          <w:rtl/>
        </w:rPr>
        <w:t>המחירים שיוצעו יהיו סופיים, נקובים בש"ח</w:t>
      </w:r>
      <w:r w:rsidR="00F04261" w:rsidRPr="001C0641">
        <w:rPr>
          <w:rFonts w:ascii="David" w:hAnsi="David" w:hint="cs"/>
          <w:rtl/>
        </w:rPr>
        <w:t xml:space="preserve"> וכוללים מע"מ</w:t>
      </w:r>
      <w:r w:rsidRPr="001C0641">
        <w:rPr>
          <w:rFonts w:ascii="David" w:hAnsi="David"/>
          <w:rtl/>
        </w:rPr>
        <w:t xml:space="preserve">, ויהוו </w:t>
      </w:r>
      <w:r w:rsidRPr="001C0641">
        <w:rPr>
          <w:rFonts w:ascii="David" w:hAnsi="David"/>
          <w:b/>
          <w:bCs/>
          <w:rtl/>
        </w:rPr>
        <w:t>תמורה מלאה עבור כל ההוצאות הישירות והעקיפות של הספק</w:t>
      </w:r>
      <w:r w:rsidRPr="001C0641">
        <w:rPr>
          <w:rFonts w:ascii="David" w:hAnsi="David"/>
          <w:rtl/>
        </w:rPr>
        <w:t xml:space="preserve"> </w:t>
      </w:r>
      <w:r w:rsidR="00B45C0B" w:rsidRPr="001C0641">
        <w:rPr>
          <w:rFonts w:ascii="David" w:hAnsi="David"/>
          <w:rtl/>
        </w:rPr>
        <w:t>לצורך אספקת השירותים לפי מכרז זה, לפי חוק כולל כל ההוצאות הנלוות וכולל התייקרויות</w:t>
      </w:r>
      <w:r w:rsidR="00B45C0B" w:rsidRPr="001C0641">
        <w:rPr>
          <w:rFonts w:ascii="David" w:hAnsi="David" w:hint="cs"/>
          <w:rtl/>
        </w:rPr>
        <w:t>, פרט לעלות כרטיס כניסה אשר נדרש על מנת לבצע בקרת שטח וישולם כנגד הצגת חשבונית</w:t>
      </w:r>
      <w:r w:rsidR="00F04261" w:rsidRPr="001C0641">
        <w:rPr>
          <w:rFonts w:ascii="David" w:hAnsi="David" w:hint="cs"/>
          <w:rtl/>
        </w:rPr>
        <w:t xml:space="preserve"> </w:t>
      </w:r>
      <w:bookmarkEnd w:id="107"/>
      <w:r w:rsidR="00B80EB9">
        <w:rPr>
          <w:rFonts w:ascii="David" w:hAnsi="David" w:hint="cs"/>
          <w:rtl/>
        </w:rPr>
        <w:t xml:space="preserve">מקור </w:t>
      </w:r>
      <w:r w:rsidR="00B80EB9" w:rsidRPr="001C0641">
        <w:rPr>
          <w:rFonts w:ascii="David" w:hAnsi="David" w:hint="cs"/>
          <w:rtl/>
        </w:rPr>
        <w:t>ו</w:t>
      </w:r>
      <w:r w:rsidR="00B80EB9">
        <w:rPr>
          <w:rFonts w:ascii="David" w:hAnsi="David" w:hint="cs"/>
          <w:rtl/>
        </w:rPr>
        <w:t>בתאום ו</w:t>
      </w:r>
      <w:r w:rsidR="00B80EB9" w:rsidRPr="001C0641">
        <w:rPr>
          <w:rFonts w:ascii="David" w:hAnsi="David" w:hint="cs"/>
          <w:rtl/>
        </w:rPr>
        <w:t xml:space="preserve">אישור </w:t>
      </w:r>
      <w:r w:rsidR="00B80EB9">
        <w:rPr>
          <w:rFonts w:ascii="David" w:hAnsi="David" w:hint="cs"/>
          <w:rtl/>
        </w:rPr>
        <w:t xml:space="preserve">מראש של </w:t>
      </w:r>
      <w:r w:rsidR="00B80EB9" w:rsidRPr="001C0641">
        <w:rPr>
          <w:rFonts w:ascii="David" w:hAnsi="David" w:hint="cs"/>
          <w:rtl/>
        </w:rPr>
        <w:t>היחידה המקצועית</w:t>
      </w:r>
      <w:r w:rsidR="00572084">
        <w:rPr>
          <w:rFonts w:ascii="David" w:hAnsi="David" w:hint="cs"/>
          <w:rtl/>
        </w:rPr>
        <w:t>.</w:t>
      </w:r>
    </w:p>
    <w:p w14:paraId="35DCF986" w14:textId="77777777" w:rsidR="0014515B" w:rsidRDefault="0014515B" w:rsidP="00215394">
      <w:pPr>
        <w:pStyle w:val="a5"/>
        <w:numPr>
          <w:ilvl w:val="1"/>
          <w:numId w:val="17"/>
        </w:numPr>
        <w:tabs>
          <w:tab w:val="left" w:pos="1473"/>
        </w:tabs>
        <w:spacing w:before="240"/>
        <w:ind w:left="1474" w:hanging="737"/>
        <w:rPr>
          <w:rFonts w:ascii="David" w:hAnsi="David"/>
          <w:rtl/>
        </w:rPr>
      </w:pPr>
      <w:bookmarkStart w:id="108" w:name="_Ref166078754"/>
      <w:r w:rsidRPr="003C4095">
        <w:rPr>
          <w:rFonts w:ascii="David" w:hAnsi="David" w:hint="cs"/>
          <w:u w:val="single"/>
          <w:rtl/>
        </w:rPr>
        <w:t>אבני הדרך לתשלום יהיו כדלהלן</w:t>
      </w:r>
      <w:r w:rsidRPr="001C0641">
        <w:rPr>
          <w:rFonts w:ascii="David" w:hAnsi="David" w:hint="cs"/>
          <w:rtl/>
        </w:rPr>
        <w:t>:</w:t>
      </w:r>
      <w:bookmarkEnd w:id="108"/>
    </w:p>
    <w:p w14:paraId="0C783CB5" w14:textId="77777777" w:rsidR="002E11E6" w:rsidRPr="00572084" w:rsidRDefault="00572084" w:rsidP="00036EF1">
      <w:pPr>
        <w:pStyle w:val="a5"/>
        <w:numPr>
          <w:ilvl w:val="2"/>
          <w:numId w:val="17"/>
        </w:numPr>
        <w:spacing w:before="240"/>
        <w:ind w:left="2381" w:hanging="907"/>
        <w:rPr>
          <w:rFonts w:ascii="David" w:hAnsi="David"/>
          <w:b/>
          <w:bCs/>
        </w:rPr>
      </w:pPr>
      <w:r>
        <w:rPr>
          <w:rFonts w:ascii="David" w:hAnsi="David" w:hint="cs"/>
          <w:b/>
          <w:bCs/>
          <w:rtl/>
        </w:rPr>
        <w:t xml:space="preserve">שירות </w:t>
      </w:r>
      <w:r>
        <w:rPr>
          <w:rFonts w:ascii="David" w:hAnsi="David" w:hint="cs"/>
          <w:b/>
          <w:bCs/>
        </w:rPr>
        <w:t>A</w:t>
      </w:r>
      <w:r w:rsidR="000A200F">
        <w:rPr>
          <w:rFonts w:ascii="David" w:hAnsi="David"/>
          <w:b/>
          <w:bCs/>
        </w:rPr>
        <w:t>1</w:t>
      </w:r>
      <w:r>
        <w:rPr>
          <w:rFonts w:ascii="David" w:hAnsi="David" w:hint="cs"/>
          <w:b/>
          <w:bCs/>
          <w:rtl/>
        </w:rPr>
        <w:t xml:space="preserve"> - </w:t>
      </w:r>
      <w:r w:rsidR="002E11E6" w:rsidRPr="00572084">
        <w:rPr>
          <w:rFonts w:ascii="David" w:hAnsi="David" w:hint="cs"/>
          <w:b/>
          <w:bCs/>
          <w:rtl/>
        </w:rPr>
        <w:t>עבור הקמת המערכת</w:t>
      </w:r>
      <w:r w:rsidR="00FF727E" w:rsidRPr="00FF727E">
        <w:rPr>
          <w:rFonts w:ascii="David" w:hAnsi="David" w:hint="cs"/>
          <w:b/>
          <w:bCs/>
          <w:rtl/>
        </w:rPr>
        <w:t xml:space="preserve"> הממוחשבת</w:t>
      </w:r>
      <w:r w:rsidR="007728E9">
        <w:rPr>
          <w:rFonts w:ascii="David" w:hAnsi="David" w:hint="cs"/>
          <w:b/>
          <w:bCs/>
          <w:rtl/>
        </w:rPr>
        <w:t xml:space="preserve"> לניהול כלל הפרויקט תמיכות ובקרות</w:t>
      </w:r>
      <w:r w:rsidR="002E11E6" w:rsidRPr="00572084">
        <w:rPr>
          <w:rFonts w:ascii="David" w:hAnsi="David" w:hint="cs"/>
          <w:b/>
          <w:bCs/>
          <w:rtl/>
        </w:rPr>
        <w:t>:</w:t>
      </w:r>
    </w:p>
    <w:p w14:paraId="7BBDB5B4" w14:textId="77777777" w:rsidR="00744520" w:rsidRDefault="00744520" w:rsidP="00831548">
      <w:pPr>
        <w:pStyle w:val="a5"/>
        <w:numPr>
          <w:ilvl w:val="1"/>
          <w:numId w:val="49"/>
        </w:numPr>
        <w:spacing w:before="240"/>
        <w:ind w:left="2834" w:hanging="284"/>
        <w:rPr>
          <w:rFonts w:ascii="David" w:hAnsi="David"/>
        </w:rPr>
      </w:pPr>
      <w:r>
        <w:rPr>
          <w:rFonts w:ascii="David" w:hAnsi="David" w:hint="cs"/>
          <w:rtl/>
        </w:rPr>
        <w:t xml:space="preserve">תשלום של </w:t>
      </w:r>
      <w:r w:rsidR="007728E9">
        <w:rPr>
          <w:rFonts w:ascii="David" w:hAnsi="David" w:hint="cs"/>
          <w:b/>
          <w:bCs/>
          <w:rtl/>
        </w:rPr>
        <w:t>2</w:t>
      </w:r>
      <w:r w:rsidR="00036EF1" w:rsidRPr="00744520">
        <w:rPr>
          <w:rFonts w:ascii="David" w:hAnsi="David" w:hint="cs"/>
          <w:b/>
          <w:bCs/>
          <w:rtl/>
        </w:rPr>
        <w:t>0</w:t>
      </w:r>
      <w:r w:rsidRPr="00744520">
        <w:rPr>
          <w:rFonts w:ascii="David" w:hAnsi="David" w:hint="cs"/>
          <w:b/>
          <w:bCs/>
          <w:rtl/>
        </w:rPr>
        <w:t xml:space="preserve">% </w:t>
      </w:r>
      <w:r>
        <w:rPr>
          <w:rFonts w:ascii="David" w:hAnsi="David" w:hint="cs"/>
          <w:rtl/>
        </w:rPr>
        <w:t>- ל</w:t>
      </w:r>
      <w:r w:rsidR="003D2B4B">
        <w:rPr>
          <w:rFonts w:ascii="David" w:hAnsi="David" w:hint="cs"/>
          <w:rtl/>
        </w:rPr>
        <w:t xml:space="preserve">אחר </w:t>
      </w:r>
      <w:r>
        <w:rPr>
          <w:rFonts w:ascii="David" w:hAnsi="David" w:hint="cs"/>
          <w:rtl/>
        </w:rPr>
        <w:t>השלמת פיתוח מערכת</w:t>
      </w:r>
      <w:r w:rsidR="007728E9">
        <w:rPr>
          <w:rFonts w:ascii="David" w:hAnsi="David" w:hint="cs"/>
          <w:rtl/>
        </w:rPr>
        <w:t xml:space="preserve"> התמיכות</w:t>
      </w:r>
      <w:r>
        <w:rPr>
          <w:rFonts w:ascii="David" w:hAnsi="David" w:hint="cs"/>
          <w:rtl/>
        </w:rPr>
        <w:t xml:space="preserve">, הצגתה למשרד ואישורה </w:t>
      </w:r>
      <w:r>
        <w:rPr>
          <w:rFonts w:hint="cs"/>
          <w:rtl/>
        </w:rPr>
        <w:t>(כולל אישור סייבר ואבטחת מידע)</w:t>
      </w:r>
      <w:r>
        <w:rPr>
          <w:rFonts w:ascii="David" w:hAnsi="David" w:hint="cs"/>
          <w:rtl/>
        </w:rPr>
        <w:t>;</w:t>
      </w:r>
    </w:p>
    <w:p w14:paraId="37F0C54F" w14:textId="77777777" w:rsidR="007A51EA" w:rsidRPr="007A51EA" w:rsidRDefault="00744520" w:rsidP="00831548">
      <w:pPr>
        <w:pStyle w:val="a5"/>
        <w:numPr>
          <w:ilvl w:val="1"/>
          <w:numId w:val="49"/>
        </w:numPr>
        <w:spacing w:before="240"/>
        <w:ind w:left="2834" w:hanging="284"/>
        <w:rPr>
          <w:rFonts w:ascii="David" w:hAnsi="David"/>
        </w:rPr>
      </w:pPr>
      <w:r>
        <w:rPr>
          <w:rFonts w:ascii="David" w:hAnsi="David" w:hint="cs"/>
          <w:rtl/>
        </w:rPr>
        <w:t xml:space="preserve">תשלום של </w:t>
      </w:r>
      <w:r w:rsidR="007728E9">
        <w:rPr>
          <w:rFonts w:ascii="David" w:hAnsi="David" w:hint="cs"/>
          <w:b/>
          <w:bCs/>
          <w:rtl/>
        </w:rPr>
        <w:t>1</w:t>
      </w:r>
      <w:r w:rsidR="00036EF1">
        <w:rPr>
          <w:rFonts w:ascii="David" w:hAnsi="David" w:hint="cs"/>
          <w:b/>
          <w:bCs/>
          <w:rtl/>
        </w:rPr>
        <w:t>0</w:t>
      </w:r>
      <w:r w:rsidRPr="00744520">
        <w:rPr>
          <w:rFonts w:ascii="David" w:hAnsi="David" w:hint="cs"/>
          <w:b/>
          <w:bCs/>
          <w:rtl/>
        </w:rPr>
        <w:t xml:space="preserve">% </w:t>
      </w:r>
      <w:r w:rsidR="00321785">
        <w:rPr>
          <w:rFonts w:ascii="David" w:hAnsi="David" w:hint="cs"/>
          <w:rtl/>
        </w:rPr>
        <w:t>נוספים</w:t>
      </w:r>
      <w:r w:rsidRPr="00744520">
        <w:rPr>
          <w:rFonts w:ascii="David" w:hAnsi="David" w:hint="cs"/>
          <w:b/>
          <w:bCs/>
          <w:rtl/>
        </w:rPr>
        <w:t xml:space="preserve"> </w:t>
      </w:r>
      <w:r>
        <w:rPr>
          <w:rFonts w:ascii="David" w:hAnsi="David" w:hint="cs"/>
          <w:rtl/>
        </w:rPr>
        <w:t xml:space="preserve">- לאחר פיילוט שיכלול </w:t>
      </w:r>
      <w:r w:rsidR="00036EF1">
        <w:rPr>
          <w:rFonts w:ascii="David" w:hAnsi="David" w:hint="cs"/>
          <w:rtl/>
        </w:rPr>
        <w:t xml:space="preserve">30 </w:t>
      </w:r>
      <w:r w:rsidR="007A51EA">
        <w:rPr>
          <w:rFonts w:ascii="David" w:hAnsi="David" w:hint="cs"/>
          <w:rtl/>
        </w:rPr>
        <w:t xml:space="preserve">רצועות תמיכה </w:t>
      </w:r>
      <w:r>
        <w:rPr>
          <w:rFonts w:ascii="David" w:hAnsi="David" w:hint="cs"/>
          <w:rtl/>
        </w:rPr>
        <w:t>(בהתאם למתווה שיסוכם בכתב עם המשרד);</w:t>
      </w:r>
    </w:p>
    <w:p w14:paraId="2ACE388C" w14:textId="77777777" w:rsidR="007A51EA" w:rsidRPr="007A51EA" w:rsidRDefault="00036EF1" w:rsidP="00831548">
      <w:pPr>
        <w:pStyle w:val="a5"/>
        <w:numPr>
          <w:ilvl w:val="1"/>
          <w:numId w:val="49"/>
        </w:numPr>
        <w:spacing w:before="240"/>
        <w:ind w:left="2834" w:hanging="284"/>
        <w:rPr>
          <w:rFonts w:ascii="David" w:hAnsi="David"/>
        </w:rPr>
      </w:pPr>
      <w:r>
        <w:rPr>
          <w:rFonts w:ascii="David" w:hAnsi="David" w:hint="cs"/>
          <w:rtl/>
        </w:rPr>
        <w:t xml:space="preserve">תשלום של </w:t>
      </w:r>
      <w:r w:rsidRPr="00036EF1">
        <w:rPr>
          <w:rFonts w:ascii="David" w:hAnsi="David" w:hint="cs"/>
          <w:b/>
          <w:bCs/>
          <w:rtl/>
        </w:rPr>
        <w:t>20%</w:t>
      </w:r>
      <w:r>
        <w:rPr>
          <w:rFonts w:ascii="David" w:hAnsi="David" w:hint="cs"/>
          <w:rtl/>
        </w:rPr>
        <w:t xml:space="preserve"> </w:t>
      </w:r>
      <w:r w:rsidR="00321785">
        <w:rPr>
          <w:rFonts w:ascii="David" w:hAnsi="David" w:hint="cs"/>
          <w:rtl/>
        </w:rPr>
        <w:t xml:space="preserve">נוספים </w:t>
      </w:r>
      <w:r w:rsidR="003D2B4B">
        <w:rPr>
          <w:rFonts w:ascii="David" w:hAnsi="David" w:hint="cs"/>
          <w:rtl/>
        </w:rPr>
        <w:t xml:space="preserve">- </w:t>
      </w:r>
      <w:r>
        <w:rPr>
          <w:rFonts w:ascii="David" w:hAnsi="David" w:hint="cs"/>
          <w:rtl/>
        </w:rPr>
        <w:t>לאחר ביצוע התאמות והשלמות בהתאם לתוצאות הפיילוט;</w:t>
      </w:r>
    </w:p>
    <w:p w14:paraId="445C2C53" w14:textId="77777777" w:rsidR="00744520" w:rsidRDefault="00744520" w:rsidP="00831548">
      <w:pPr>
        <w:pStyle w:val="a5"/>
        <w:numPr>
          <w:ilvl w:val="1"/>
          <w:numId w:val="49"/>
        </w:numPr>
        <w:spacing w:before="240"/>
        <w:ind w:left="2834" w:hanging="284"/>
        <w:rPr>
          <w:rFonts w:ascii="David" w:hAnsi="David"/>
        </w:rPr>
      </w:pPr>
      <w:r>
        <w:rPr>
          <w:rFonts w:ascii="David" w:hAnsi="David" w:hint="cs"/>
          <w:rtl/>
        </w:rPr>
        <w:t>תשלום</w:t>
      </w:r>
      <w:r w:rsidR="003D2B4B">
        <w:rPr>
          <w:rFonts w:ascii="David" w:hAnsi="David" w:hint="cs"/>
          <w:rtl/>
        </w:rPr>
        <w:t xml:space="preserve"> </w:t>
      </w:r>
      <w:r w:rsidR="007728E9">
        <w:rPr>
          <w:rFonts w:ascii="David" w:hAnsi="David" w:hint="cs"/>
          <w:rtl/>
        </w:rPr>
        <w:t xml:space="preserve">של </w:t>
      </w:r>
      <w:r w:rsidR="007728E9" w:rsidRPr="003D2B4B">
        <w:rPr>
          <w:rFonts w:ascii="David" w:hAnsi="David" w:hint="cs"/>
          <w:b/>
          <w:bCs/>
          <w:rtl/>
        </w:rPr>
        <w:t>20%</w:t>
      </w:r>
      <w:r w:rsidR="007728E9">
        <w:rPr>
          <w:rFonts w:ascii="David" w:hAnsi="David" w:hint="cs"/>
          <w:rtl/>
        </w:rPr>
        <w:t xml:space="preserve"> נוספים</w:t>
      </w:r>
      <w:r w:rsidR="000A200F">
        <w:rPr>
          <w:rFonts w:ascii="David" w:hAnsi="David" w:hint="cs"/>
          <w:rtl/>
        </w:rPr>
        <w:t xml:space="preserve"> </w:t>
      </w:r>
      <w:r w:rsidR="003D2B4B">
        <w:rPr>
          <w:rFonts w:ascii="David" w:hAnsi="David" w:hint="cs"/>
          <w:rtl/>
        </w:rPr>
        <w:t>ל</w:t>
      </w:r>
      <w:r w:rsidR="00036EF1">
        <w:rPr>
          <w:rFonts w:ascii="David" w:hAnsi="David" w:hint="cs"/>
          <w:rtl/>
        </w:rPr>
        <w:t>אחר הטמ</w:t>
      </w:r>
      <w:r w:rsidR="007728E9">
        <w:rPr>
          <w:rFonts w:ascii="David" w:hAnsi="David" w:hint="cs"/>
          <w:rtl/>
        </w:rPr>
        <w:t xml:space="preserve">עת </w:t>
      </w:r>
      <w:r w:rsidR="00036EF1">
        <w:rPr>
          <w:rFonts w:ascii="David" w:hAnsi="David" w:hint="cs"/>
          <w:rtl/>
        </w:rPr>
        <w:t>מערכת</w:t>
      </w:r>
      <w:r w:rsidR="007728E9">
        <w:rPr>
          <w:rFonts w:ascii="David" w:hAnsi="David" w:hint="cs"/>
          <w:rtl/>
        </w:rPr>
        <w:t xml:space="preserve"> התמיכות </w:t>
      </w:r>
      <w:r w:rsidR="00036EF1">
        <w:rPr>
          <w:rFonts w:ascii="David" w:hAnsi="David" w:hint="cs"/>
          <w:rtl/>
        </w:rPr>
        <w:t>במלואה לכל</w:t>
      </w:r>
      <w:r w:rsidR="007A51EA">
        <w:rPr>
          <w:rFonts w:ascii="David" w:hAnsi="David" w:hint="cs"/>
          <w:rtl/>
        </w:rPr>
        <w:t xml:space="preserve"> </w:t>
      </w:r>
      <w:r w:rsidR="00036EF1">
        <w:rPr>
          <w:rFonts w:ascii="David" w:hAnsi="David" w:hint="cs"/>
          <w:rtl/>
        </w:rPr>
        <w:t>ה</w:t>
      </w:r>
      <w:r w:rsidR="007A51EA">
        <w:rPr>
          <w:rFonts w:ascii="David" w:hAnsi="David" w:hint="cs"/>
          <w:rtl/>
        </w:rPr>
        <w:t>רצועות</w:t>
      </w:r>
      <w:r w:rsidR="00036EF1">
        <w:rPr>
          <w:rFonts w:ascii="David" w:hAnsi="David" w:hint="cs"/>
          <w:rtl/>
        </w:rPr>
        <w:t xml:space="preserve"> וכלל הגופים</w:t>
      </w:r>
      <w:r w:rsidR="0079717E">
        <w:rPr>
          <w:rFonts w:ascii="David" w:hAnsi="David" w:hint="cs"/>
          <w:rtl/>
        </w:rPr>
        <w:t>;</w:t>
      </w:r>
    </w:p>
    <w:p w14:paraId="1F1D4159" w14:textId="77777777" w:rsidR="007728E9" w:rsidRDefault="007728E9" w:rsidP="00831548">
      <w:pPr>
        <w:pStyle w:val="a5"/>
        <w:numPr>
          <w:ilvl w:val="1"/>
          <w:numId w:val="49"/>
        </w:numPr>
        <w:spacing w:before="240"/>
        <w:ind w:left="2834" w:hanging="284"/>
        <w:rPr>
          <w:rFonts w:ascii="David" w:hAnsi="David"/>
        </w:rPr>
      </w:pPr>
      <w:r>
        <w:rPr>
          <w:rFonts w:ascii="David" w:hAnsi="David" w:hint="cs"/>
          <w:rtl/>
        </w:rPr>
        <w:t xml:space="preserve">תשלום </w:t>
      </w:r>
      <w:r w:rsidR="0083146E">
        <w:rPr>
          <w:rFonts w:ascii="David" w:hAnsi="David" w:hint="cs"/>
          <w:b/>
          <w:bCs/>
          <w:rtl/>
        </w:rPr>
        <w:t xml:space="preserve">30% </w:t>
      </w:r>
      <w:r w:rsidR="0083146E">
        <w:rPr>
          <w:rFonts w:ascii="David" w:hAnsi="David" w:hint="cs"/>
          <w:rtl/>
        </w:rPr>
        <w:t>הנותרים -</w:t>
      </w:r>
      <w:r>
        <w:rPr>
          <w:rFonts w:ascii="David" w:hAnsi="David" w:hint="cs"/>
          <w:rtl/>
        </w:rPr>
        <w:t xml:space="preserve"> לאחר פיתוח מערכת הבקרות כחלק ממערכת התמיכות</w:t>
      </w:r>
      <w:r w:rsidR="0083146E">
        <w:rPr>
          <w:rFonts w:ascii="David" w:hAnsi="David" w:hint="cs"/>
          <w:rtl/>
        </w:rPr>
        <w:t>,</w:t>
      </w:r>
      <w:r>
        <w:rPr>
          <w:rFonts w:ascii="David" w:hAnsi="David" w:hint="cs"/>
          <w:rtl/>
        </w:rPr>
        <w:t xml:space="preserve"> כך שדוחות בקרת השטח יבוצעו באופן ממוחשב ויועלו למערכת ניהול </w:t>
      </w:r>
      <w:proofErr w:type="spellStart"/>
      <w:r>
        <w:rPr>
          <w:rFonts w:ascii="David" w:hAnsi="David" w:hint="cs"/>
          <w:rtl/>
        </w:rPr>
        <w:t>הפרוייקט</w:t>
      </w:r>
      <w:proofErr w:type="spellEnd"/>
      <w:r w:rsidR="0083146E">
        <w:rPr>
          <w:rFonts w:ascii="David" w:hAnsi="David" w:hint="cs"/>
          <w:rtl/>
        </w:rPr>
        <w:t xml:space="preserve"> </w:t>
      </w:r>
      <w:r w:rsidR="0083146E">
        <w:rPr>
          <w:rFonts w:ascii="David" w:hAnsi="David"/>
          <w:rtl/>
        </w:rPr>
        <w:t>–</w:t>
      </w:r>
      <w:r>
        <w:rPr>
          <w:rFonts w:ascii="David" w:hAnsi="David" w:hint="cs"/>
          <w:rtl/>
        </w:rPr>
        <w:t xml:space="preserve"> כולל הפקת דוחות לאיתור אי התאמות בין דיווחי הגופים לממצאי בקרות השטח</w:t>
      </w:r>
      <w:r w:rsidR="0083146E">
        <w:rPr>
          <w:rFonts w:ascii="David" w:hAnsi="David" w:hint="cs"/>
          <w:rtl/>
        </w:rPr>
        <w:t>.</w:t>
      </w:r>
    </w:p>
    <w:p w14:paraId="59F16215" w14:textId="77777777" w:rsidR="00BE34B7" w:rsidRPr="00BE34B7" w:rsidRDefault="00572084" w:rsidP="00BE34B7">
      <w:pPr>
        <w:pStyle w:val="a5"/>
        <w:numPr>
          <w:ilvl w:val="2"/>
          <w:numId w:val="17"/>
        </w:numPr>
        <w:spacing w:before="240"/>
        <w:ind w:left="2381" w:hanging="907"/>
        <w:rPr>
          <w:rFonts w:ascii="David" w:hAnsi="David"/>
          <w:b/>
          <w:bCs/>
        </w:rPr>
      </w:pPr>
      <w:r>
        <w:rPr>
          <w:rFonts w:ascii="David" w:hAnsi="David" w:hint="cs"/>
          <w:b/>
          <w:bCs/>
          <w:rtl/>
        </w:rPr>
        <w:t xml:space="preserve">שירות </w:t>
      </w:r>
      <w:r>
        <w:rPr>
          <w:rFonts w:ascii="David" w:hAnsi="David" w:hint="cs"/>
          <w:b/>
          <w:bCs/>
        </w:rPr>
        <w:t>A</w:t>
      </w:r>
      <w:r w:rsidR="000A200F">
        <w:rPr>
          <w:rFonts w:ascii="David" w:hAnsi="David"/>
          <w:b/>
          <w:bCs/>
        </w:rPr>
        <w:t>2</w:t>
      </w:r>
      <w:r>
        <w:rPr>
          <w:rFonts w:ascii="David" w:hAnsi="David" w:hint="cs"/>
          <w:b/>
          <w:bCs/>
          <w:rtl/>
        </w:rPr>
        <w:t xml:space="preserve"> - </w:t>
      </w:r>
      <w:r w:rsidR="00E60A82" w:rsidRPr="00572084">
        <w:rPr>
          <w:rFonts w:ascii="David" w:hAnsi="David" w:hint="cs"/>
          <w:b/>
          <w:bCs/>
          <w:rtl/>
        </w:rPr>
        <w:t xml:space="preserve">עבור </w:t>
      </w:r>
      <w:r w:rsidR="00FF75B2">
        <w:rPr>
          <w:rFonts w:ascii="David" w:hAnsi="David" w:hint="cs"/>
          <w:b/>
          <w:bCs/>
          <w:rtl/>
        </w:rPr>
        <w:t>תפעול של תהליך התמיכות</w:t>
      </w:r>
      <w:r w:rsidR="00A5228F">
        <w:rPr>
          <w:rFonts w:ascii="David" w:hAnsi="David" w:hint="cs"/>
          <w:b/>
          <w:bCs/>
          <w:rtl/>
        </w:rPr>
        <w:t xml:space="preserve"> ו</w:t>
      </w:r>
      <w:r w:rsidR="00E60A82" w:rsidRPr="00572084">
        <w:rPr>
          <w:rFonts w:ascii="David" w:hAnsi="David" w:hint="cs"/>
          <w:b/>
          <w:bCs/>
          <w:rtl/>
        </w:rPr>
        <w:t>ביצוע איסוף, ניתוח ועיבוד</w:t>
      </w:r>
      <w:r w:rsidR="00A5228F">
        <w:rPr>
          <w:rFonts w:ascii="David" w:hAnsi="David" w:hint="cs"/>
          <w:b/>
          <w:bCs/>
          <w:rtl/>
        </w:rPr>
        <w:t xml:space="preserve"> של</w:t>
      </w:r>
      <w:r w:rsidR="00E60A82" w:rsidRPr="00572084">
        <w:rPr>
          <w:rFonts w:ascii="David" w:hAnsi="David" w:hint="cs"/>
          <w:b/>
          <w:bCs/>
          <w:rtl/>
        </w:rPr>
        <w:t xml:space="preserve"> נתונים</w:t>
      </w:r>
      <w:r w:rsidR="000A200F">
        <w:rPr>
          <w:rFonts w:ascii="David" w:hAnsi="David" w:hint="cs"/>
          <w:b/>
          <w:bCs/>
          <w:rtl/>
        </w:rPr>
        <w:t xml:space="preserve">, </w:t>
      </w:r>
      <w:r w:rsidR="00A5228F">
        <w:rPr>
          <w:rFonts w:ascii="David" w:hAnsi="David" w:hint="cs"/>
          <w:b/>
          <w:bCs/>
          <w:rtl/>
        </w:rPr>
        <w:t xml:space="preserve">וכן </w:t>
      </w:r>
      <w:r w:rsidR="000A200F">
        <w:rPr>
          <w:rFonts w:ascii="David" w:hAnsi="David" w:hint="cs"/>
          <w:b/>
          <w:bCs/>
          <w:rtl/>
        </w:rPr>
        <w:t>הפקת דוחות</w:t>
      </w:r>
      <w:r w:rsidR="00E60A82" w:rsidRPr="00572084">
        <w:rPr>
          <w:rFonts w:ascii="David" w:hAnsi="David" w:hint="cs"/>
          <w:b/>
          <w:bCs/>
          <w:rtl/>
        </w:rPr>
        <w:t>:</w:t>
      </w:r>
      <w:r w:rsidR="00E60A82" w:rsidRPr="00572084">
        <w:rPr>
          <w:b/>
          <w:bCs/>
          <w:rtl/>
        </w:rPr>
        <w:t xml:space="preserve"> </w:t>
      </w:r>
    </w:p>
    <w:p w14:paraId="1C4C9CFE" w14:textId="77777777" w:rsidR="003C4095" w:rsidRPr="00BE34B7" w:rsidRDefault="00E60A82" w:rsidP="00BE34B7">
      <w:pPr>
        <w:pStyle w:val="a5"/>
        <w:spacing w:before="240"/>
        <w:ind w:left="2381"/>
        <w:rPr>
          <w:rFonts w:ascii="David" w:hAnsi="David"/>
          <w:b/>
          <w:bCs/>
        </w:rPr>
      </w:pPr>
      <w:r w:rsidRPr="00BE34B7">
        <w:rPr>
          <w:rFonts w:ascii="David" w:hAnsi="David" w:hint="cs"/>
          <w:b/>
          <w:bCs/>
          <w:rtl/>
        </w:rPr>
        <w:t>תשלום חודשי קבוע</w:t>
      </w:r>
      <w:r w:rsidRPr="00BE34B7">
        <w:rPr>
          <w:rFonts w:ascii="David" w:hAnsi="David" w:hint="cs"/>
          <w:rtl/>
        </w:rPr>
        <w:t xml:space="preserve"> </w:t>
      </w:r>
      <w:r w:rsidRPr="00BE34B7">
        <w:rPr>
          <w:rFonts w:ascii="David" w:hAnsi="David"/>
          <w:rtl/>
        </w:rPr>
        <w:t>–</w:t>
      </w:r>
      <w:r w:rsidRPr="00BE34B7">
        <w:rPr>
          <w:rFonts w:ascii="David" w:hAnsi="David" w:hint="cs"/>
          <w:rtl/>
        </w:rPr>
        <w:t xml:space="preserve"> החל מ</w:t>
      </w:r>
      <w:r w:rsidR="0003018F" w:rsidRPr="00BE34B7">
        <w:rPr>
          <w:rFonts w:ascii="David" w:hAnsi="David" w:hint="cs"/>
          <w:rtl/>
        </w:rPr>
        <w:t xml:space="preserve">תחילת העבודה של </w:t>
      </w:r>
      <w:r w:rsidR="004964F1" w:rsidRPr="00BE34B7">
        <w:rPr>
          <w:rFonts w:ascii="David" w:hAnsi="David" w:hint="cs"/>
          <w:rtl/>
        </w:rPr>
        <w:t xml:space="preserve">לפחות </w:t>
      </w:r>
      <w:r w:rsidR="0003018F" w:rsidRPr="00BE34B7">
        <w:rPr>
          <w:rFonts w:ascii="David" w:hAnsi="David" w:hint="cs"/>
          <w:rtl/>
        </w:rPr>
        <w:t>80% מהגופים הנתמכים במערכת</w:t>
      </w:r>
      <w:r w:rsidR="0003018F" w:rsidRPr="00BE34B7">
        <w:rPr>
          <w:rFonts w:ascii="David" w:hAnsi="David" w:hint="cs"/>
          <w:b/>
          <w:bCs/>
          <w:rtl/>
        </w:rPr>
        <w:t xml:space="preserve"> </w:t>
      </w:r>
      <w:r w:rsidR="0003018F" w:rsidRPr="00BE34B7">
        <w:rPr>
          <w:rFonts w:ascii="David" w:hAnsi="David"/>
          <w:b/>
          <w:bCs/>
          <w:rtl/>
        </w:rPr>
        <w:t>–</w:t>
      </w:r>
      <w:r w:rsidRPr="00BE34B7">
        <w:rPr>
          <w:rFonts w:ascii="David" w:hAnsi="David" w:hint="cs"/>
          <w:b/>
          <w:bCs/>
          <w:rtl/>
        </w:rPr>
        <w:t xml:space="preserve"> </w:t>
      </w:r>
      <w:r w:rsidR="0003018F" w:rsidRPr="00BE34B7">
        <w:rPr>
          <w:rFonts w:ascii="David" w:hAnsi="David" w:hint="cs"/>
          <w:rtl/>
        </w:rPr>
        <w:t xml:space="preserve">עבור </w:t>
      </w:r>
      <w:r w:rsidR="003418FE" w:rsidRPr="00BE34B7">
        <w:rPr>
          <w:rFonts w:ascii="David" w:hAnsi="David" w:hint="cs"/>
          <w:rtl/>
        </w:rPr>
        <w:t>הפעלה, איסוף נתונים, עיבודם ו</w:t>
      </w:r>
      <w:r w:rsidR="0003018F" w:rsidRPr="00BE34B7">
        <w:rPr>
          <w:rFonts w:ascii="David" w:hAnsi="David" w:hint="cs"/>
          <w:rtl/>
        </w:rPr>
        <w:t>ביצוע כלל הפעולות</w:t>
      </w:r>
      <w:r w:rsidR="005862A4" w:rsidRPr="00BE34B7">
        <w:rPr>
          <w:rFonts w:ascii="David" w:hAnsi="David" w:hint="cs"/>
          <w:rtl/>
        </w:rPr>
        <w:t xml:space="preserve"> </w:t>
      </w:r>
      <w:r w:rsidR="00BC0AA9" w:rsidRPr="00BE34B7">
        <w:rPr>
          <w:rFonts w:ascii="David" w:hAnsi="David" w:hint="cs"/>
          <w:rtl/>
        </w:rPr>
        <w:t xml:space="preserve">על פי </w:t>
      </w:r>
      <w:r w:rsidR="002D6070" w:rsidRPr="00BE34B7">
        <w:rPr>
          <w:rFonts w:ascii="David" w:hAnsi="David" w:hint="cs"/>
          <w:rtl/>
        </w:rPr>
        <w:t>המפורט במכרז ובמפרט השירותים</w:t>
      </w:r>
      <w:r w:rsidR="00226A77" w:rsidRPr="00BE34B7">
        <w:rPr>
          <w:rFonts w:ascii="David" w:hAnsi="David" w:hint="cs"/>
          <w:rtl/>
        </w:rPr>
        <w:t>.</w:t>
      </w:r>
    </w:p>
    <w:p w14:paraId="422F7C30" w14:textId="77777777" w:rsidR="0014515B" w:rsidRDefault="00E60A82" w:rsidP="006141B8">
      <w:pPr>
        <w:pStyle w:val="a5"/>
        <w:numPr>
          <w:ilvl w:val="2"/>
          <w:numId w:val="17"/>
        </w:numPr>
        <w:spacing w:before="240"/>
        <w:ind w:left="2381" w:hanging="907"/>
        <w:rPr>
          <w:rFonts w:ascii="David" w:hAnsi="David"/>
        </w:rPr>
      </w:pPr>
      <w:r w:rsidRPr="00FD14E0">
        <w:rPr>
          <w:rFonts w:ascii="David" w:hAnsi="David" w:hint="cs"/>
          <w:b/>
          <w:bCs/>
          <w:rtl/>
        </w:rPr>
        <w:t xml:space="preserve">שירות </w:t>
      </w:r>
      <w:r w:rsidRPr="00FD14E0">
        <w:rPr>
          <w:rFonts w:ascii="David" w:hAnsi="David" w:hint="cs"/>
          <w:b/>
          <w:bCs/>
        </w:rPr>
        <w:t>B</w:t>
      </w:r>
      <w:r w:rsidR="006141B8">
        <w:rPr>
          <w:rFonts w:ascii="David" w:hAnsi="David"/>
          <w:b/>
          <w:bCs/>
        </w:rPr>
        <w:t>1</w:t>
      </w:r>
      <w:r w:rsidRPr="00FD14E0">
        <w:rPr>
          <w:rFonts w:ascii="David" w:hAnsi="David" w:hint="cs"/>
          <w:b/>
          <w:bCs/>
          <w:rtl/>
        </w:rPr>
        <w:t xml:space="preserve"> - </w:t>
      </w:r>
      <w:r w:rsidR="0014515B" w:rsidRPr="00FD14E0">
        <w:rPr>
          <w:rFonts w:ascii="David" w:hAnsi="David" w:hint="cs"/>
          <w:b/>
          <w:bCs/>
          <w:rtl/>
        </w:rPr>
        <w:t>עבור הפקת דו"חות פעילות</w:t>
      </w:r>
      <w:r w:rsidR="0058751E" w:rsidRPr="00FD14E0">
        <w:rPr>
          <w:rFonts w:ascii="David" w:hAnsi="David" w:hint="cs"/>
          <w:b/>
          <w:bCs/>
          <w:rtl/>
        </w:rPr>
        <w:t xml:space="preserve">, </w:t>
      </w:r>
      <w:r w:rsidR="0014515B" w:rsidRPr="00FD14E0">
        <w:rPr>
          <w:rFonts w:ascii="David" w:hAnsi="David" w:hint="cs"/>
          <w:b/>
          <w:bCs/>
          <w:rtl/>
        </w:rPr>
        <w:t>ביצוע סקרים</w:t>
      </w:r>
      <w:r w:rsidR="007A7B2F" w:rsidRPr="00FD14E0">
        <w:rPr>
          <w:rFonts w:ascii="David" w:hAnsi="David" w:hint="cs"/>
          <w:b/>
          <w:bCs/>
          <w:rtl/>
        </w:rPr>
        <w:t xml:space="preserve">, מיפוי מבחני התמיכה, </w:t>
      </w:r>
      <w:r w:rsidR="0058751E" w:rsidRPr="00FD14E0">
        <w:rPr>
          <w:rFonts w:ascii="David" w:hAnsi="David" w:hint="cs"/>
          <w:b/>
          <w:bCs/>
          <w:rtl/>
        </w:rPr>
        <w:t>וביצוע בקרות שטח</w:t>
      </w:r>
      <w:r w:rsidR="0014515B" w:rsidRPr="00FD14E0">
        <w:rPr>
          <w:rFonts w:ascii="David" w:hAnsi="David" w:hint="cs"/>
          <w:b/>
          <w:bCs/>
          <w:rtl/>
        </w:rPr>
        <w:t xml:space="preserve"> </w:t>
      </w:r>
      <w:r w:rsidR="0014515B" w:rsidRPr="001C0641">
        <w:rPr>
          <w:rFonts w:ascii="David" w:hAnsi="David"/>
          <w:rtl/>
        </w:rPr>
        <w:t>–</w:t>
      </w:r>
      <w:r w:rsidR="0014515B" w:rsidRPr="001C0641">
        <w:rPr>
          <w:rFonts w:ascii="David" w:hAnsi="David" w:hint="cs"/>
          <w:rtl/>
        </w:rPr>
        <w:t xml:space="preserve"> הספק יעביר דרישת תשלום </w:t>
      </w:r>
      <w:r w:rsidR="006141B8">
        <w:rPr>
          <w:rFonts w:ascii="David" w:hAnsi="David" w:hint="cs"/>
          <w:rtl/>
        </w:rPr>
        <w:t xml:space="preserve">חודשית </w:t>
      </w:r>
      <w:r w:rsidR="0014515B" w:rsidRPr="001C0641">
        <w:rPr>
          <w:rFonts w:ascii="David" w:hAnsi="David" w:hint="cs"/>
          <w:rtl/>
        </w:rPr>
        <w:t>לאחר קבלת אישור היחידה המקצועית על עמידה בדרישות, התשלום ישולם במלואו עבור פע</w:t>
      </w:r>
      <w:r w:rsidR="00F0150D">
        <w:rPr>
          <w:rFonts w:ascii="David" w:hAnsi="David" w:hint="cs"/>
          <w:rtl/>
        </w:rPr>
        <w:t>ילויות אלו על פי ה</w:t>
      </w:r>
      <w:r w:rsidR="00AE258A">
        <w:rPr>
          <w:rFonts w:ascii="David" w:hAnsi="David" w:hint="cs"/>
          <w:rtl/>
        </w:rPr>
        <w:t>קבוע</w:t>
      </w:r>
      <w:r w:rsidR="00F0150D">
        <w:rPr>
          <w:rFonts w:ascii="David" w:hAnsi="David" w:hint="cs"/>
          <w:rtl/>
        </w:rPr>
        <w:t xml:space="preserve"> ב</w:t>
      </w:r>
      <w:r w:rsidR="0014515B" w:rsidRPr="001C0641">
        <w:rPr>
          <w:rFonts w:ascii="David" w:hAnsi="David" w:hint="cs"/>
          <w:rtl/>
        </w:rPr>
        <w:t>הסכם ההתקשרות</w:t>
      </w:r>
      <w:r w:rsidR="003418FE" w:rsidRPr="001C0641">
        <w:rPr>
          <w:rFonts w:ascii="David" w:hAnsi="David" w:hint="cs"/>
          <w:rtl/>
        </w:rPr>
        <w:t xml:space="preserve"> </w:t>
      </w:r>
      <w:r w:rsidR="00AE258A">
        <w:rPr>
          <w:rFonts w:ascii="David" w:hAnsi="David" w:hint="cs"/>
          <w:rtl/>
        </w:rPr>
        <w:t xml:space="preserve">כתמורה </w:t>
      </w:r>
      <w:r w:rsidR="003418FE" w:rsidRPr="001C0641">
        <w:rPr>
          <w:rFonts w:ascii="David" w:hAnsi="David" w:hint="cs"/>
          <w:rtl/>
        </w:rPr>
        <w:t>לכל פעילות</w:t>
      </w:r>
      <w:r w:rsidR="00AE258A">
        <w:rPr>
          <w:rFonts w:ascii="David" w:hAnsi="David" w:hint="cs"/>
          <w:rtl/>
        </w:rPr>
        <w:t xml:space="preserve"> (</w:t>
      </w:r>
      <w:r w:rsidR="00B45C0B" w:rsidRPr="001C0641">
        <w:rPr>
          <w:rFonts w:ascii="David" w:hAnsi="David" w:hint="cs"/>
          <w:rtl/>
        </w:rPr>
        <w:t xml:space="preserve">החזר בגין עלות כרטיס כניסה אשר נדרש על מנת לבצע בקרת שטח </w:t>
      </w:r>
      <w:r w:rsidR="00EC3085" w:rsidRPr="001C0641">
        <w:rPr>
          <w:rFonts w:ascii="David" w:hAnsi="David" w:hint="cs"/>
          <w:rtl/>
        </w:rPr>
        <w:t xml:space="preserve">סמויה, </w:t>
      </w:r>
      <w:r w:rsidR="00B45C0B" w:rsidRPr="001C0641">
        <w:rPr>
          <w:rFonts w:ascii="David" w:hAnsi="David" w:hint="cs"/>
          <w:rtl/>
        </w:rPr>
        <w:t>ישולם כנגד הצגת חשבונית מקור ו</w:t>
      </w:r>
      <w:r w:rsidR="00AE258A">
        <w:rPr>
          <w:rFonts w:ascii="David" w:hAnsi="David" w:hint="cs"/>
          <w:rtl/>
        </w:rPr>
        <w:t>בתאום ו</w:t>
      </w:r>
      <w:r w:rsidR="00B45C0B" w:rsidRPr="001C0641">
        <w:rPr>
          <w:rFonts w:ascii="David" w:hAnsi="David" w:hint="cs"/>
          <w:rtl/>
        </w:rPr>
        <w:t xml:space="preserve">אישור </w:t>
      </w:r>
      <w:r w:rsidR="00B80EB9">
        <w:rPr>
          <w:rFonts w:ascii="David" w:hAnsi="David" w:hint="cs"/>
          <w:rtl/>
        </w:rPr>
        <w:t xml:space="preserve">מראש של </w:t>
      </w:r>
      <w:r w:rsidR="00B45C0B" w:rsidRPr="001C0641">
        <w:rPr>
          <w:rFonts w:ascii="David" w:hAnsi="David" w:hint="cs"/>
          <w:rtl/>
        </w:rPr>
        <w:t>היחידה המקצועית</w:t>
      </w:r>
      <w:r w:rsidR="00AE258A">
        <w:rPr>
          <w:rFonts w:ascii="David" w:hAnsi="David" w:hint="cs"/>
          <w:rtl/>
        </w:rPr>
        <w:t>)</w:t>
      </w:r>
      <w:r w:rsidR="00B45C0B" w:rsidRPr="001C0641">
        <w:rPr>
          <w:rFonts w:ascii="David" w:hAnsi="David" w:hint="cs"/>
          <w:rtl/>
        </w:rPr>
        <w:t>.</w:t>
      </w:r>
    </w:p>
    <w:p w14:paraId="32BC14F4" w14:textId="77777777" w:rsidR="00C87C71" w:rsidRDefault="006141B8" w:rsidP="00C87C71">
      <w:pPr>
        <w:pStyle w:val="a5"/>
        <w:numPr>
          <w:ilvl w:val="2"/>
          <w:numId w:val="17"/>
        </w:numPr>
        <w:spacing w:before="240"/>
        <w:ind w:left="2381" w:hanging="907"/>
        <w:rPr>
          <w:rFonts w:ascii="David" w:hAnsi="David"/>
        </w:rPr>
      </w:pPr>
      <w:r>
        <w:rPr>
          <w:rFonts w:ascii="David" w:hAnsi="David" w:hint="cs"/>
          <w:b/>
          <w:bCs/>
          <w:rtl/>
        </w:rPr>
        <w:t xml:space="preserve">שירות </w:t>
      </w:r>
      <w:r w:rsidR="00A5228F">
        <w:rPr>
          <w:rFonts w:ascii="David" w:hAnsi="David" w:hint="cs"/>
          <w:b/>
          <w:bCs/>
          <w:rtl/>
        </w:rPr>
        <w:t>2</w:t>
      </w:r>
      <w:r>
        <w:rPr>
          <w:rFonts w:ascii="David" w:hAnsi="David" w:hint="cs"/>
          <w:b/>
          <w:bCs/>
        </w:rPr>
        <w:t>B</w:t>
      </w:r>
      <w:r w:rsidR="009D2545">
        <w:rPr>
          <w:rFonts w:ascii="David" w:hAnsi="David" w:hint="cs"/>
          <w:b/>
          <w:bCs/>
          <w:rtl/>
        </w:rPr>
        <w:t xml:space="preserve"> -</w:t>
      </w:r>
      <w:r>
        <w:rPr>
          <w:rFonts w:ascii="David" w:hAnsi="David" w:hint="cs"/>
          <w:b/>
          <w:bCs/>
          <w:rtl/>
        </w:rPr>
        <w:t xml:space="preserve"> </w:t>
      </w:r>
      <w:r>
        <w:rPr>
          <w:rFonts w:ascii="David" w:hAnsi="David" w:hint="cs"/>
          <w:rtl/>
        </w:rPr>
        <w:t>עב</w:t>
      </w:r>
      <w:r w:rsidR="00A5228F">
        <w:rPr>
          <w:rFonts w:ascii="David" w:hAnsi="David" w:hint="cs"/>
          <w:rtl/>
        </w:rPr>
        <w:t>ו</w:t>
      </w:r>
      <w:r>
        <w:rPr>
          <w:rFonts w:ascii="David" w:hAnsi="David" w:hint="cs"/>
          <w:rtl/>
        </w:rPr>
        <w:t>ר גיבוש תוכנית בקרה שנתית לרצועה</w:t>
      </w:r>
      <w:r w:rsidR="00BE34B7">
        <w:rPr>
          <w:rFonts w:ascii="David" w:hAnsi="David" w:hint="cs"/>
          <w:rtl/>
        </w:rPr>
        <w:t xml:space="preserve"> </w:t>
      </w:r>
      <w:r w:rsidR="00BE34B7">
        <w:rPr>
          <w:rFonts w:ascii="David" w:hAnsi="David"/>
          <w:rtl/>
        </w:rPr>
        <w:t>–</w:t>
      </w:r>
      <w:r>
        <w:rPr>
          <w:rFonts w:ascii="David" w:hAnsi="David" w:hint="cs"/>
          <w:rtl/>
        </w:rPr>
        <w:t xml:space="preserve"> ישולם לאחר הגשת תוכנית בקרה בגין רצועה ואישורה על ידי היחידה המקצועית.</w:t>
      </w:r>
    </w:p>
    <w:p w14:paraId="747CB479" w14:textId="77777777" w:rsidR="00F0150D" w:rsidRPr="00C87C71" w:rsidRDefault="00F0150D" w:rsidP="00C87C71">
      <w:pPr>
        <w:pStyle w:val="a5"/>
        <w:tabs>
          <w:tab w:val="left" w:pos="1473"/>
        </w:tabs>
        <w:spacing w:before="240"/>
        <w:ind w:left="1474"/>
        <w:rPr>
          <w:rFonts w:ascii="David" w:hAnsi="David"/>
          <w:b/>
          <w:bCs/>
        </w:rPr>
      </w:pPr>
      <w:r w:rsidRPr="00C87C71">
        <w:rPr>
          <w:rFonts w:hint="cs"/>
          <w:b/>
          <w:bCs/>
          <w:rtl/>
        </w:rPr>
        <w:t xml:space="preserve">כלל </w:t>
      </w:r>
      <w:r w:rsidR="008A4ABA" w:rsidRPr="00C87C71">
        <w:rPr>
          <w:rFonts w:hint="cs"/>
          <w:b/>
          <w:bCs/>
          <w:rtl/>
        </w:rPr>
        <w:t xml:space="preserve">התשלומים </w:t>
      </w:r>
      <w:r w:rsidRPr="00C87C71">
        <w:rPr>
          <w:rFonts w:hint="cs"/>
          <w:b/>
          <w:bCs/>
          <w:rtl/>
        </w:rPr>
        <w:t>ישולמו לאחר אישור היחידה המקצועית לביצוע</w:t>
      </w:r>
      <w:r w:rsidR="008C7B73">
        <w:rPr>
          <w:rFonts w:hint="cs"/>
          <w:b/>
          <w:bCs/>
          <w:rtl/>
        </w:rPr>
        <w:t xml:space="preserve"> השירותים</w:t>
      </w:r>
      <w:r w:rsidRPr="00C87C71">
        <w:rPr>
          <w:rFonts w:hint="cs"/>
          <w:b/>
          <w:bCs/>
          <w:rtl/>
        </w:rPr>
        <w:t xml:space="preserve"> בפועל ובכפוף לדוח ביצוע מפורט.</w:t>
      </w:r>
    </w:p>
    <w:bookmarkEnd w:id="99"/>
    <w:p w14:paraId="6F246C02" w14:textId="77777777" w:rsidR="009D6010" w:rsidRPr="001C0641" w:rsidRDefault="00BE4CD2" w:rsidP="00807CE0">
      <w:pPr>
        <w:pStyle w:val="30"/>
        <w:keepNext/>
        <w:keepLines/>
        <w:ind w:left="737" w:hanging="737"/>
      </w:pPr>
      <w:r w:rsidRPr="001C0641">
        <w:rPr>
          <w:rtl/>
        </w:rPr>
        <w:t>בחירת ההצעה הזוכה</w:t>
      </w:r>
    </w:p>
    <w:p w14:paraId="635071D9" w14:textId="77777777" w:rsidR="00914736" w:rsidRPr="00EB6BEB" w:rsidRDefault="00914736" w:rsidP="00D35695">
      <w:pPr>
        <w:pStyle w:val="a5"/>
        <w:numPr>
          <w:ilvl w:val="1"/>
          <w:numId w:val="17"/>
        </w:numPr>
        <w:tabs>
          <w:tab w:val="left" w:pos="1473"/>
        </w:tabs>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202C8C0B"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8053F49" w14:textId="77777777" w:rsidR="00914736" w:rsidRPr="00EB6BEB" w:rsidRDefault="00914736" w:rsidP="00831548">
      <w:pPr>
        <w:pStyle w:val="a5"/>
        <w:numPr>
          <w:ilvl w:val="2"/>
          <w:numId w:val="45"/>
        </w:numPr>
        <w:spacing w:before="240"/>
        <w:ind w:left="2408"/>
        <w:rPr>
          <w:rFonts w:ascii="David" w:hAnsi="David"/>
          <w:rtl/>
        </w:rPr>
      </w:pPr>
      <w:bookmarkStart w:id="10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109"/>
    </w:p>
    <w:p w14:paraId="2C59C3B0" w14:textId="77777777" w:rsidR="00914736" w:rsidRPr="00EB6BEB" w:rsidRDefault="00914736" w:rsidP="00831548">
      <w:pPr>
        <w:pStyle w:val="a5"/>
        <w:numPr>
          <w:ilvl w:val="2"/>
          <w:numId w:val="45"/>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0AB50D8F" w14:textId="77777777" w:rsidR="00914736" w:rsidRPr="00EB6BEB" w:rsidRDefault="00914736" w:rsidP="00831548">
      <w:pPr>
        <w:pStyle w:val="a5"/>
        <w:numPr>
          <w:ilvl w:val="2"/>
          <w:numId w:val="45"/>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5ED5D986" w14:textId="77777777" w:rsidR="00914736" w:rsidRPr="00EB6BEB" w:rsidRDefault="00914736" w:rsidP="00831548">
      <w:pPr>
        <w:pStyle w:val="a5"/>
        <w:numPr>
          <w:ilvl w:val="2"/>
          <w:numId w:val="45"/>
        </w:numPr>
        <w:spacing w:before="240"/>
        <w:ind w:left="2408"/>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4D06DAD2" w14:textId="77777777" w:rsidR="00BE4CD2" w:rsidRPr="00EB6BEB" w:rsidRDefault="00A948C1" w:rsidP="0058751E">
      <w:pPr>
        <w:pStyle w:val="a5"/>
        <w:numPr>
          <w:ilvl w:val="1"/>
          <w:numId w:val="17"/>
        </w:numPr>
        <w:tabs>
          <w:tab w:val="left" w:pos="1473"/>
        </w:tabs>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1B058EC5" w14:textId="77777777" w:rsidR="00BE4CD2" w:rsidRPr="009750FA" w:rsidRDefault="00BE4CD2" w:rsidP="00831548">
      <w:pPr>
        <w:pStyle w:val="a5"/>
        <w:numPr>
          <w:ilvl w:val="2"/>
          <w:numId w:val="45"/>
        </w:numPr>
        <w:spacing w:before="240"/>
        <w:ind w:left="2408"/>
        <w:rPr>
          <w:rFonts w:ascii="David" w:hAnsi="David"/>
          <w:b/>
          <w:bCs/>
        </w:rPr>
      </w:pPr>
      <w:r w:rsidRPr="009750FA">
        <w:rPr>
          <w:rFonts w:ascii="David" w:hAnsi="David"/>
          <w:b/>
          <w:bCs/>
          <w:rtl/>
        </w:rPr>
        <w:t>בגין איכות</w:t>
      </w:r>
      <w:r w:rsidR="00F5201B">
        <w:rPr>
          <w:rFonts w:ascii="David" w:hAnsi="David" w:hint="cs"/>
          <w:b/>
          <w:bCs/>
          <w:rtl/>
        </w:rPr>
        <w:t xml:space="preserve"> </w:t>
      </w:r>
      <w:r w:rsidR="00B97092" w:rsidRPr="009750FA">
        <w:rPr>
          <w:rFonts w:ascii="David" w:hAnsi="David"/>
          <w:b/>
          <w:bCs/>
          <w:rtl/>
        </w:rPr>
        <w:t>–</w:t>
      </w:r>
      <w:r w:rsidRPr="009750FA">
        <w:rPr>
          <w:rFonts w:ascii="David" w:hAnsi="David"/>
          <w:b/>
          <w:bCs/>
          <w:rtl/>
        </w:rPr>
        <w:t xml:space="preserve"> </w:t>
      </w:r>
      <w:r w:rsidR="00795E11">
        <w:rPr>
          <w:rFonts w:ascii="David" w:hAnsi="David" w:hint="cs"/>
          <w:b/>
          <w:bCs/>
          <w:rtl/>
        </w:rPr>
        <w:t>60%</w:t>
      </w:r>
    </w:p>
    <w:p w14:paraId="3F42E54C" w14:textId="77777777" w:rsidR="00BE4CD2" w:rsidRPr="009750FA" w:rsidRDefault="00BE4CD2" w:rsidP="00831548">
      <w:pPr>
        <w:pStyle w:val="a5"/>
        <w:numPr>
          <w:ilvl w:val="2"/>
          <w:numId w:val="45"/>
        </w:numPr>
        <w:spacing w:before="240"/>
        <w:ind w:left="2408"/>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795E11">
        <w:rPr>
          <w:rFonts w:ascii="David" w:hAnsi="David" w:hint="cs"/>
          <w:b/>
          <w:bCs/>
          <w:rtl/>
        </w:rPr>
        <w:t>40%</w:t>
      </w:r>
    </w:p>
    <w:p w14:paraId="04636443" w14:textId="61E3354E" w:rsidR="00BE4CD2" w:rsidRPr="00EB6BEB" w:rsidRDefault="00BE4CD2" w:rsidP="007A1027">
      <w:pPr>
        <w:pStyle w:val="a5"/>
        <w:numPr>
          <w:ilvl w:val="1"/>
          <w:numId w:val="17"/>
        </w:numPr>
        <w:tabs>
          <w:tab w:val="left" w:pos="1473"/>
        </w:tabs>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4D07B9">
        <w:rPr>
          <w:rFonts w:ascii="David" w:hAnsi="David"/>
          <w:sz w:val="24"/>
          <w:cs/>
        </w:rPr>
        <w:t>‎</w:t>
      </w:r>
      <w:r w:rsidR="004D07B9">
        <w:rPr>
          <w:rFonts w:ascii="David" w:hAnsi="David"/>
          <w:sz w:val="24"/>
        </w:rPr>
        <w:t>10.6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740A1509"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41D5EB09"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110" w:name="_Ref256322024"/>
      <w:r w:rsidRPr="00EB6BEB">
        <w:rPr>
          <w:rFonts w:ascii="David" w:hAnsi="David"/>
          <w:bCs/>
          <w:u w:val="single"/>
          <w:rtl/>
        </w:rPr>
        <w:t>שלב א': עמידה בתנאי הסף</w:t>
      </w:r>
      <w:bookmarkEnd w:id="110"/>
    </w:p>
    <w:p w14:paraId="46A6A058" w14:textId="3E975125"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4D07B9">
        <w:rPr>
          <w:rFonts w:ascii="David" w:hAnsi="David"/>
          <w:sz w:val="24"/>
          <w:cs/>
        </w:rPr>
        <w:t>‎</w:t>
      </w:r>
      <w:r w:rsidR="004D07B9">
        <w:rPr>
          <w:rFonts w:ascii="David" w:hAnsi="David"/>
          <w:sz w:val="24"/>
        </w:rPr>
        <w:t>6</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01623547" w14:textId="77777777"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2FA28816" w14:textId="77777777" w:rsidR="00C9470C" w:rsidRPr="00EB6BEB" w:rsidRDefault="00C9470C" w:rsidP="002E11E6">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094B7CAD" w14:textId="77777777" w:rsidR="00B43A4F" w:rsidRPr="00EB6BEB" w:rsidRDefault="00B43A4F" w:rsidP="00F0150D">
      <w:pPr>
        <w:pStyle w:val="a5"/>
        <w:keepNext/>
        <w:numPr>
          <w:ilvl w:val="1"/>
          <w:numId w:val="17"/>
        </w:numPr>
        <w:tabs>
          <w:tab w:val="left" w:pos="1473"/>
        </w:tabs>
        <w:spacing w:before="240"/>
        <w:ind w:left="1474" w:hanging="737"/>
        <w:rPr>
          <w:rFonts w:ascii="David" w:hAnsi="David"/>
          <w:bCs/>
          <w:u w:val="single"/>
        </w:rPr>
      </w:pPr>
      <w:bookmarkStart w:id="111" w:name="_Ref373430743"/>
      <w:bookmarkStart w:id="112" w:name="_Ref122844222"/>
      <w:r w:rsidRPr="00EB6BEB">
        <w:rPr>
          <w:rFonts w:ascii="David" w:hAnsi="David"/>
          <w:bCs/>
          <w:u w:val="single"/>
          <w:rtl/>
        </w:rPr>
        <w:t>שלב ב': בדיקת איכות ההצעות (</w:t>
      </w:r>
      <w:bookmarkEnd w:id="111"/>
      <w:r w:rsidR="008E1AA5">
        <w:rPr>
          <w:rFonts w:ascii="David" w:hAnsi="David" w:hint="cs"/>
          <w:bCs/>
          <w:u w:val="single"/>
          <w:rtl/>
        </w:rPr>
        <w:t>60</w:t>
      </w:r>
      <w:r w:rsidR="00DB1417" w:rsidRPr="00EB6BEB">
        <w:rPr>
          <w:rFonts w:ascii="David" w:hAnsi="David"/>
          <w:bCs/>
          <w:u w:val="single"/>
          <w:rtl/>
        </w:rPr>
        <w:t>%</w:t>
      </w:r>
      <w:r w:rsidR="003F04AE">
        <w:rPr>
          <w:rFonts w:ascii="David" w:hAnsi="David" w:hint="cs"/>
          <w:bCs/>
          <w:u w:val="single"/>
          <w:rtl/>
        </w:rPr>
        <w:t>)</w:t>
      </w:r>
      <w:bookmarkEnd w:id="112"/>
    </w:p>
    <w:p w14:paraId="2FFABF2B" w14:textId="77777777" w:rsidR="002223B8" w:rsidRDefault="00B43A4F" w:rsidP="00423B1B">
      <w:pPr>
        <w:pStyle w:val="ac"/>
        <w:keepNext/>
        <w:widowControl w:val="0"/>
        <w:tabs>
          <w:tab w:val="clear" w:pos="1134"/>
          <w:tab w:val="clear" w:pos="1701"/>
          <w:tab w:val="clear" w:pos="2268"/>
          <w:tab w:val="clear" w:pos="2835"/>
          <w:tab w:val="clear" w:pos="6804"/>
          <w:tab w:val="clear" w:pos="7371"/>
          <w:tab w:val="clear" w:pos="7938"/>
        </w:tabs>
        <w:spacing w:after="120"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9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85"/>
        <w:gridCol w:w="1285"/>
      </w:tblGrid>
      <w:tr w:rsidR="005E14A8" w:rsidRPr="00C845A1" w14:paraId="06953C42" w14:textId="77777777" w:rsidTr="005E14A8">
        <w:trPr>
          <w:trHeight w:val="441"/>
          <w:jc w:val="right"/>
        </w:trPr>
        <w:tc>
          <w:tcPr>
            <w:tcW w:w="4204"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4184AD4D" w14:textId="77777777" w:rsidR="005E14A8" w:rsidRPr="00B24D31" w:rsidRDefault="005E14A8" w:rsidP="004A2EC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פרמטר איכות</w:t>
            </w:r>
          </w:p>
        </w:tc>
        <w:tc>
          <w:tcPr>
            <w:tcW w:w="796"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19F9288C" w14:textId="77777777" w:rsidR="005E14A8" w:rsidRPr="00B24D31" w:rsidRDefault="005E14A8" w:rsidP="002223B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b/>
                <w:bCs/>
                <w:rtl/>
                <w:lang w:eastAsia="en-US"/>
              </w:rPr>
              <w:t>ניקוד מקסימאלי</w:t>
            </w:r>
          </w:p>
        </w:tc>
      </w:tr>
      <w:tr w:rsidR="005E14A8" w:rsidRPr="00C845A1" w:rsidDel="00227D3B" w14:paraId="1A64BB10"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263568B3" w14:textId="77777777" w:rsidR="005E14A8" w:rsidRPr="00B24D31"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המציע</w:t>
            </w:r>
          </w:p>
          <w:p w14:paraId="69FE61C2" w14:textId="138AD588" w:rsidR="005E14A8" w:rsidRPr="00B24D31"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Pr="00B24D31">
              <w:rPr>
                <w:rFonts w:ascii="David" w:hAnsi="David"/>
                <w:rtl/>
                <w:lang w:eastAsia="en-US"/>
              </w:rPr>
              <w:fldChar w:fldCharType="begin"/>
            </w:r>
            <w:r w:rsidRPr="00B24D31">
              <w:rPr>
                <w:rFonts w:ascii="David" w:hAnsi="David"/>
                <w:rtl/>
                <w:lang w:eastAsia="en-US"/>
              </w:rPr>
              <w:instrText xml:space="preserve"> </w:instrText>
            </w:r>
            <w:r w:rsidRPr="00B24D31">
              <w:rPr>
                <w:rFonts w:ascii="David" w:hAnsi="David"/>
                <w:lang w:eastAsia="en-US"/>
              </w:rPr>
              <w:instrText>REF</w:instrText>
            </w:r>
            <w:r w:rsidRPr="00B24D31">
              <w:rPr>
                <w:rFonts w:ascii="David" w:hAnsi="David"/>
                <w:rtl/>
                <w:lang w:eastAsia="en-US"/>
              </w:rPr>
              <w:instrText xml:space="preserve"> _</w:instrText>
            </w:r>
            <w:r w:rsidRPr="00B24D31">
              <w:rPr>
                <w:rFonts w:ascii="David" w:hAnsi="David"/>
                <w:lang w:eastAsia="en-US"/>
              </w:rPr>
              <w:instrText>Ref445212783 \r \h</w:instrText>
            </w:r>
            <w:r w:rsidRPr="00B24D31">
              <w:rPr>
                <w:rFonts w:ascii="David" w:hAnsi="David"/>
                <w:rtl/>
                <w:lang w:eastAsia="en-US"/>
              </w:rPr>
              <w:instrText xml:space="preserve">  \* </w:instrText>
            </w:r>
            <w:r w:rsidRPr="00B24D31">
              <w:rPr>
                <w:rFonts w:ascii="David" w:hAnsi="David"/>
                <w:lang w:eastAsia="en-US"/>
              </w:rPr>
              <w:instrText>MERGEFORMAT</w:instrText>
            </w:r>
            <w:r w:rsidRPr="00B24D31">
              <w:rPr>
                <w:rFonts w:ascii="David" w:hAnsi="David"/>
                <w:rtl/>
                <w:lang w:eastAsia="en-US"/>
              </w:rPr>
              <w:instrText xml:space="preserve"> </w:instrText>
            </w:r>
            <w:r w:rsidRPr="00B24D31">
              <w:rPr>
                <w:rFonts w:ascii="David" w:hAnsi="David"/>
                <w:rtl/>
                <w:lang w:eastAsia="en-US"/>
              </w:rPr>
            </w:r>
            <w:r w:rsidRPr="00B24D31">
              <w:rPr>
                <w:rFonts w:ascii="David" w:hAnsi="David"/>
                <w:rtl/>
                <w:lang w:eastAsia="en-US"/>
              </w:rPr>
              <w:fldChar w:fldCharType="separate"/>
            </w:r>
            <w:r w:rsidR="004D07B9">
              <w:rPr>
                <w:rFonts w:ascii="David" w:hAnsi="David"/>
                <w:cs/>
                <w:lang w:eastAsia="en-US"/>
              </w:rPr>
              <w:t>‎</w:t>
            </w:r>
            <w:r w:rsidR="004D07B9">
              <w:rPr>
                <w:rFonts w:ascii="David" w:hAnsi="David"/>
                <w:lang w:eastAsia="en-US"/>
              </w:rPr>
              <w:t>10.6.1</w:t>
            </w:r>
            <w:r w:rsidRPr="00B24D31">
              <w:rPr>
                <w:rFonts w:ascii="David" w:hAnsi="David"/>
                <w:rtl/>
                <w:lang w:eastAsia="en-US"/>
              </w:rPr>
              <w:fldChar w:fldCharType="end"/>
            </w:r>
            <w:r w:rsidRPr="00B24D31">
              <w:rPr>
                <w:rFonts w:ascii="David" w:hAnsi="David"/>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5EF93B4C" w14:textId="77777777" w:rsidR="005E14A8" w:rsidRPr="00B24D31" w:rsidDel="00227D3B"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hint="cs"/>
                <w:b/>
                <w:bCs/>
                <w:rtl/>
                <w:lang w:eastAsia="en-US"/>
              </w:rPr>
              <w:t>10</w:t>
            </w:r>
          </w:p>
        </w:tc>
      </w:tr>
      <w:tr w:rsidR="005E14A8" w:rsidRPr="00C845A1" w14:paraId="4A43063A"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2569103C" w14:textId="37B8C323" w:rsidR="005E14A8" w:rsidRPr="00D27709"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27709">
              <w:rPr>
                <w:rFonts w:hint="cs"/>
                <w:b/>
                <w:bCs/>
                <w:rtl/>
                <w:lang w:eastAsia="en-US"/>
              </w:rPr>
              <w:t>איכות הפתרון המוצע</w:t>
            </w:r>
          </w:p>
          <w:p w14:paraId="0AC88964" w14:textId="2250468F" w:rsidR="005E14A8" w:rsidRPr="00D245D4" w:rsidRDefault="005E14A8" w:rsidP="00D245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E1154">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Ref160301214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D07B9">
              <w:rPr>
                <w:cs/>
                <w:lang w:eastAsia="en-US"/>
              </w:rPr>
              <w:t>‎</w:t>
            </w:r>
            <w:r w:rsidR="004D07B9" w:rsidRPr="004D07B9">
              <w:rPr>
                <w:rFonts w:ascii="David" w:hAnsi="David"/>
                <w:lang w:eastAsia="en-US"/>
              </w:rPr>
              <w:t>10.6.2</w:t>
            </w:r>
            <w:r>
              <w:rPr>
                <w:rtl/>
                <w:lang w:eastAsia="en-US"/>
              </w:rPr>
              <w:fldChar w:fldCharType="end"/>
            </w:r>
            <w:r w:rsidRPr="009E1154">
              <w:rPr>
                <w:rFonts w:hint="cs"/>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4A4B6A8A" w14:textId="7D2267C5" w:rsidR="005E14A8" w:rsidRPr="00B24D31" w:rsidRDefault="00044847"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5E14A8" w:rsidRPr="00C845A1" w14:paraId="0248918A"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0852AD99" w14:textId="6F1B5C1F"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מנהל פרויקט</w:t>
            </w:r>
            <w:r w:rsidRPr="00B24D31">
              <w:rPr>
                <w:rFonts w:ascii="David" w:hAnsi="David" w:hint="cs"/>
                <w:b/>
                <w:bCs/>
                <w:rtl/>
                <w:lang w:eastAsia="en-US"/>
              </w:rPr>
              <w:t xml:space="preserve"> </w:t>
            </w:r>
            <w:r w:rsidRPr="00B24D31">
              <w:rPr>
                <w:rFonts w:ascii="David" w:hAnsi="David" w:hint="cs"/>
                <w:b/>
                <w:bCs/>
                <w:lang w:eastAsia="en-US"/>
              </w:rPr>
              <w:t>A</w:t>
            </w:r>
            <w:r w:rsidRPr="00B24D31">
              <w:rPr>
                <w:rFonts w:ascii="David" w:hAnsi="David" w:hint="cs"/>
                <w:b/>
                <w:bCs/>
                <w:rtl/>
                <w:lang w:eastAsia="en-US"/>
              </w:rPr>
              <w:t xml:space="preserve"> </w:t>
            </w:r>
          </w:p>
          <w:p w14:paraId="66DA87D8" w14:textId="7900D908"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00B3704C">
              <w:rPr>
                <w:rFonts w:ascii="David" w:hAnsi="David"/>
                <w:rtl/>
                <w:lang w:eastAsia="en-US"/>
              </w:rPr>
              <w:fldChar w:fldCharType="begin"/>
            </w:r>
            <w:r w:rsidR="00B3704C">
              <w:rPr>
                <w:rFonts w:ascii="David" w:hAnsi="David"/>
                <w:rtl/>
                <w:lang w:eastAsia="en-US"/>
              </w:rPr>
              <w:instrText xml:space="preserve"> </w:instrText>
            </w:r>
            <w:r w:rsidR="00B3704C">
              <w:rPr>
                <w:rFonts w:ascii="David" w:hAnsi="David"/>
                <w:lang w:eastAsia="en-US"/>
              </w:rPr>
              <w:instrText>REF</w:instrText>
            </w:r>
            <w:r w:rsidR="00B3704C">
              <w:rPr>
                <w:rFonts w:ascii="David" w:hAnsi="David"/>
                <w:rtl/>
                <w:lang w:eastAsia="en-US"/>
              </w:rPr>
              <w:instrText xml:space="preserve"> _</w:instrText>
            </w:r>
            <w:r w:rsidR="00B3704C">
              <w:rPr>
                <w:rFonts w:ascii="David" w:hAnsi="David"/>
                <w:lang w:eastAsia="en-US"/>
              </w:rPr>
              <w:instrText>Ref160388665 \r \h</w:instrText>
            </w:r>
            <w:r w:rsidR="00B3704C">
              <w:rPr>
                <w:rFonts w:ascii="David" w:hAnsi="David"/>
                <w:rtl/>
                <w:lang w:eastAsia="en-US"/>
              </w:rPr>
              <w:instrText xml:space="preserve"> </w:instrText>
            </w:r>
            <w:r w:rsidR="00B3704C">
              <w:rPr>
                <w:rFonts w:ascii="David" w:hAnsi="David"/>
                <w:rtl/>
                <w:lang w:eastAsia="en-US"/>
              </w:rPr>
            </w:r>
            <w:r w:rsidR="00B3704C">
              <w:rPr>
                <w:rFonts w:ascii="David" w:hAnsi="David"/>
                <w:rtl/>
                <w:lang w:eastAsia="en-US"/>
              </w:rPr>
              <w:fldChar w:fldCharType="separate"/>
            </w:r>
            <w:r w:rsidR="004D07B9">
              <w:rPr>
                <w:rFonts w:ascii="David" w:hAnsi="David"/>
                <w:cs/>
                <w:lang w:eastAsia="en-US"/>
              </w:rPr>
              <w:t>‎</w:t>
            </w:r>
            <w:r w:rsidR="004D07B9">
              <w:rPr>
                <w:rFonts w:ascii="David" w:hAnsi="David"/>
                <w:lang w:eastAsia="en-US"/>
              </w:rPr>
              <w:t>10.6.3</w:t>
            </w:r>
            <w:r w:rsidR="00B3704C">
              <w:rPr>
                <w:rFonts w:ascii="David" w:hAnsi="David"/>
                <w:rtl/>
                <w:lang w:eastAsia="en-US"/>
              </w:rPr>
              <w:fldChar w:fldCharType="end"/>
            </w:r>
            <w:r w:rsidRPr="00B24D31">
              <w:rPr>
                <w:rFonts w:ascii="David" w:hAnsi="David"/>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689A4B53" w14:textId="352234B0" w:rsidR="005E14A8" w:rsidRPr="00B24D31" w:rsidRDefault="005900AF"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E14A8" w:rsidRPr="00C845A1" w14:paraId="127CB881"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3503FB34" w14:textId="77777777"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מנהל פרויקט</w:t>
            </w:r>
            <w:r w:rsidRPr="00B24D31">
              <w:rPr>
                <w:rFonts w:ascii="David" w:hAnsi="David" w:hint="cs"/>
                <w:b/>
                <w:bCs/>
                <w:rtl/>
                <w:lang w:eastAsia="en-US"/>
              </w:rPr>
              <w:t xml:space="preserve"> </w:t>
            </w:r>
            <w:r w:rsidRPr="00B24D31">
              <w:rPr>
                <w:rFonts w:ascii="David" w:hAnsi="David" w:hint="cs"/>
                <w:b/>
                <w:bCs/>
                <w:lang w:eastAsia="en-US"/>
              </w:rPr>
              <w:t>B</w:t>
            </w:r>
            <w:r w:rsidRPr="00B24D31">
              <w:rPr>
                <w:rFonts w:ascii="David" w:hAnsi="David" w:hint="cs"/>
                <w:b/>
                <w:bCs/>
                <w:rtl/>
                <w:lang w:eastAsia="en-US"/>
              </w:rPr>
              <w:t xml:space="preserve"> </w:t>
            </w:r>
          </w:p>
          <w:p w14:paraId="74C8C9D7" w14:textId="101E94CA"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00B3704C">
              <w:rPr>
                <w:rFonts w:ascii="David" w:hAnsi="David"/>
                <w:rtl/>
                <w:lang w:eastAsia="en-US"/>
              </w:rPr>
              <w:fldChar w:fldCharType="begin"/>
            </w:r>
            <w:r w:rsidR="00B3704C">
              <w:rPr>
                <w:rFonts w:ascii="David" w:hAnsi="David"/>
                <w:rtl/>
                <w:lang w:eastAsia="en-US"/>
              </w:rPr>
              <w:instrText xml:space="preserve"> </w:instrText>
            </w:r>
            <w:r w:rsidR="00B3704C">
              <w:rPr>
                <w:rFonts w:ascii="David" w:hAnsi="David" w:hint="cs"/>
                <w:lang w:eastAsia="en-US"/>
              </w:rPr>
              <w:instrText>REF</w:instrText>
            </w:r>
            <w:r w:rsidR="00B3704C">
              <w:rPr>
                <w:rFonts w:ascii="David" w:hAnsi="David" w:hint="cs"/>
                <w:rtl/>
                <w:lang w:eastAsia="en-US"/>
              </w:rPr>
              <w:instrText xml:space="preserve"> _</w:instrText>
            </w:r>
            <w:r w:rsidR="00B3704C">
              <w:rPr>
                <w:rFonts w:ascii="David" w:hAnsi="David" w:hint="cs"/>
                <w:lang w:eastAsia="en-US"/>
              </w:rPr>
              <w:instrText>Ref122517606 \r \h</w:instrText>
            </w:r>
            <w:r w:rsidR="00B3704C">
              <w:rPr>
                <w:rFonts w:ascii="David" w:hAnsi="David"/>
                <w:rtl/>
                <w:lang w:eastAsia="en-US"/>
              </w:rPr>
              <w:instrText xml:space="preserve"> </w:instrText>
            </w:r>
            <w:r w:rsidR="00B3704C">
              <w:rPr>
                <w:rFonts w:ascii="David" w:hAnsi="David"/>
                <w:rtl/>
                <w:lang w:eastAsia="en-US"/>
              </w:rPr>
            </w:r>
            <w:r w:rsidR="00B3704C">
              <w:rPr>
                <w:rFonts w:ascii="David" w:hAnsi="David"/>
                <w:rtl/>
                <w:lang w:eastAsia="en-US"/>
              </w:rPr>
              <w:fldChar w:fldCharType="separate"/>
            </w:r>
            <w:r w:rsidR="004D07B9">
              <w:rPr>
                <w:rFonts w:ascii="David" w:hAnsi="David"/>
                <w:cs/>
                <w:lang w:eastAsia="en-US"/>
              </w:rPr>
              <w:t>‎</w:t>
            </w:r>
            <w:r w:rsidR="004D07B9">
              <w:rPr>
                <w:rFonts w:ascii="David" w:hAnsi="David"/>
                <w:lang w:eastAsia="en-US"/>
              </w:rPr>
              <w:t>10.6.4</w:t>
            </w:r>
            <w:r w:rsidR="00B3704C">
              <w:rPr>
                <w:rFonts w:ascii="David" w:hAnsi="David"/>
                <w:rtl/>
                <w:lang w:eastAsia="en-US"/>
              </w:rPr>
              <w:fldChar w:fldCharType="end"/>
            </w:r>
            <w:r w:rsidR="00B3704C">
              <w:rPr>
                <w:rFonts w:ascii="David" w:hAnsi="David" w:hint="cs"/>
                <w:rtl/>
                <w:lang w:eastAsia="en-US"/>
              </w:rPr>
              <w:t xml:space="preserve"> </w:t>
            </w:r>
            <w:r w:rsidRPr="00B24D31">
              <w:rPr>
                <w:rFonts w:ascii="David" w:hAnsi="David"/>
                <w:rtl/>
                <w:lang w:eastAsia="en-US"/>
              </w:rPr>
              <w:t>להלן.</w:t>
            </w:r>
          </w:p>
        </w:tc>
        <w:tc>
          <w:tcPr>
            <w:tcW w:w="796" w:type="pct"/>
            <w:tcBorders>
              <w:top w:val="single" w:sz="4" w:space="0" w:color="auto"/>
              <w:left w:val="single" w:sz="4" w:space="0" w:color="auto"/>
              <w:bottom w:val="single" w:sz="4" w:space="0" w:color="auto"/>
              <w:right w:val="single" w:sz="4" w:space="0" w:color="auto"/>
            </w:tcBorders>
            <w:vAlign w:val="center"/>
          </w:tcPr>
          <w:p w14:paraId="55F426AE" w14:textId="5E494271" w:rsidR="005E14A8" w:rsidRPr="00B24D31" w:rsidRDefault="005900AF"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E14A8" w:rsidRPr="00C845A1" w14:paraId="262EA4C4"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55BEF7CA" w14:textId="77777777"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 xml:space="preserve">ראיון </w:t>
            </w:r>
            <w:r w:rsidR="00D245D4">
              <w:rPr>
                <w:rFonts w:ascii="David" w:hAnsi="David" w:hint="cs"/>
                <w:b/>
                <w:bCs/>
                <w:rtl/>
                <w:lang w:eastAsia="en-US"/>
              </w:rPr>
              <w:t>ו</w:t>
            </w:r>
            <w:r w:rsidRPr="00B24D31">
              <w:rPr>
                <w:rFonts w:ascii="David" w:hAnsi="David"/>
                <w:b/>
                <w:bCs/>
                <w:rtl/>
                <w:lang w:eastAsia="en-US"/>
              </w:rPr>
              <w:t>הצגת תכנית העבודה</w:t>
            </w:r>
          </w:p>
          <w:p w14:paraId="1A34F2CD" w14:textId="0289ADF8"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Pr="00C46C27">
              <w:rPr>
                <w:rFonts w:ascii="David" w:hAnsi="David"/>
                <w:rtl/>
                <w:lang w:eastAsia="en-US"/>
              </w:rPr>
              <w:fldChar w:fldCharType="begin"/>
            </w:r>
            <w:r w:rsidRPr="00C46C27">
              <w:rPr>
                <w:rFonts w:ascii="David" w:hAnsi="David"/>
                <w:rtl/>
                <w:lang w:eastAsia="en-US"/>
              </w:rPr>
              <w:instrText xml:space="preserve"> </w:instrText>
            </w:r>
            <w:r w:rsidRPr="00C46C27">
              <w:rPr>
                <w:rFonts w:ascii="David" w:hAnsi="David"/>
                <w:lang w:eastAsia="en-US"/>
              </w:rPr>
              <w:instrText>REF</w:instrText>
            </w:r>
            <w:r w:rsidRPr="00C46C27">
              <w:rPr>
                <w:rFonts w:ascii="David" w:hAnsi="David"/>
                <w:rtl/>
                <w:lang w:eastAsia="en-US"/>
              </w:rPr>
              <w:instrText xml:space="preserve"> _</w:instrText>
            </w:r>
            <w:r w:rsidRPr="00C46C27">
              <w:rPr>
                <w:rFonts w:ascii="David" w:hAnsi="David"/>
                <w:lang w:eastAsia="en-US"/>
              </w:rPr>
              <w:instrText>Ref93405904 \r \h</w:instrText>
            </w:r>
            <w:r w:rsidRPr="00C46C27">
              <w:rPr>
                <w:rFonts w:ascii="David" w:hAnsi="David"/>
                <w:rtl/>
                <w:lang w:eastAsia="en-US"/>
              </w:rPr>
              <w:instrText xml:space="preserve">  \* </w:instrText>
            </w:r>
            <w:r w:rsidRPr="00C46C27">
              <w:rPr>
                <w:rFonts w:ascii="David" w:hAnsi="David"/>
                <w:lang w:eastAsia="en-US"/>
              </w:rPr>
              <w:instrText>MERGEFORMAT</w:instrText>
            </w:r>
            <w:r w:rsidRPr="00C46C27">
              <w:rPr>
                <w:rFonts w:ascii="David" w:hAnsi="David"/>
                <w:rtl/>
                <w:lang w:eastAsia="en-US"/>
              </w:rPr>
              <w:instrText xml:space="preserve"> </w:instrText>
            </w:r>
            <w:r w:rsidRPr="00C46C27">
              <w:rPr>
                <w:rFonts w:ascii="David" w:hAnsi="David"/>
                <w:rtl/>
                <w:lang w:eastAsia="en-US"/>
              </w:rPr>
            </w:r>
            <w:r w:rsidRPr="00C46C27">
              <w:rPr>
                <w:rFonts w:ascii="David" w:hAnsi="David"/>
                <w:rtl/>
                <w:lang w:eastAsia="en-US"/>
              </w:rPr>
              <w:fldChar w:fldCharType="separate"/>
            </w:r>
            <w:r w:rsidR="004D07B9">
              <w:rPr>
                <w:rFonts w:ascii="David" w:hAnsi="David"/>
                <w:cs/>
                <w:lang w:eastAsia="en-US"/>
              </w:rPr>
              <w:t>‎</w:t>
            </w:r>
            <w:r w:rsidR="004D07B9">
              <w:rPr>
                <w:rFonts w:ascii="David" w:hAnsi="David"/>
                <w:lang w:eastAsia="en-US"/>
              </w:rPr>
              <w:t>10.6.5</w:t>
            </w:r>
            <w:r w:rsidRPr="00C46C27">
              <w:rPr>
                <w:rFonts w:ascii="David" w:hAnsi="David"/>
                <w:rtl/>
                <w:lang w:eastAsia="en-US"/>
              </w:rPr>
              <w:fldChar w:fldCharType="end"/>
            </w:r>
            <w:r>
              <w:rPr>
                <w:rFonts w:ascii="David" w:hAnsi="David" w:hint="cs"/>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7C5363F5" w14:textId="0DF8AB8B" w:rsidR="005E14A8" w:rsidRPr="00B24D31" w:rsidRDefault="00044847"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5E14A8" w:rsidRPr="00C845A1" w14:paraId="6D95FAFA" w14:textId="77777777" w:rsidTr="00261546">
        <w:trPr>
          <w:trHeight w:val="453"/>
          <w:jc w:val="right"/>
        </w:trPr>
        <w:tc>
          <w:tcPr>
            <w:tcW w:w="4204"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6673C94B" w14:textId="77777777" w:rsidR="005E14A8" w:rsidRPr="00261546"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261546">
              <w:rPr>
                <w:rFonts w:ascii="David" w:hAnsi="David" w:hint="cs"/>
                <w:b/>
                <w:bCs/>
                <w:sz w:val="28"/>
                <w:szCs w:val="28"/>
                <w:rtl/>
                <w:lang w:eastAsia="en-US"/>
              </w:rPr>
              <w:t xml:space="preserve">סה"כ </w:t>
            </w:r>
            <w:r w:rsidR="00261546" w:rsidRPr="00261546">
              <w:rPr>
                <w:rFonts w:ascii="David" w:hAnsi="David" w:hint="cs"/>
                <w:b/>
                <w:bCs/>
                <w:sz w:val="28"/>
                <w:szCs w:val="28"/>
                <w:rtl/>
                <w:lang w:eastAsia="en-US"/>
              </w:rPr>
              <w:t xml:space="preserve">ניקוד </w:t>
            </w:r>
            <w:r w:rsidRPr="00261546">
              <w:rPr>
                <w:rFonts w:ascii="David" w:hAnsi="David" w:hint="cs"/>
                <w:b/>
                <w:bCs/>
                <w:sz w:val="28"/>
                <w:szCs w:val="28"/>
                <w:rtl/>
                <w:lang w:eastAsia="en-US"/>
              </w:rPr>
              <w:t>איכות</w:t>
            </w:r>
          </w:p>
        </w:tc>
        <w:tc>
          <w:tcPr>
            <w:tcW w:w="796"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02FE3723" w14:textId="16DD563D"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b/>
                <w:bCs/>
                <w:sz w:val="28"/>
                <w:szCs w:val="28"/>
                <w:rtl/>
                <w:lang w:eastAsia="en-US"/>
              </w:rPr>
              <w:fldChar w:fldCharType="begin"/>
            </w:r>
            <w:r w:rsidRPr="00B24D31">
              <w:rPr>
                <w:rFonts w:ascii="David" w:hAnsi="David"/>
                <w:b/>
                <w:bCs/>
                <w:sz w:val="28"/>
                <w:szCs w:val="28"/>
                <w:rtl/>
                <w:lang w:eastAsia="en-US"/>
              </w:rPr>
              <w:instrText xml:space="preserve"> =</w:instrText>
            </w:r>
            <w:r w:rsidRPr="00B24D31">
              <w:rPr>
                <w:rFonts w:ascii="David" w:hAnsi="David"/>
                <w:b/>
                <w:bCs/>
                <w:sz w:val="28"/>
                <w:szCs w:val="28"/>
                <w:lang w:eastAsia="en-US"/>
              </w:rPr>
              <w:instrText>SUM(ABOVE)</w:instrText>
            </w:r>
            <w:r w:rsidRPr="00B24D31">
              <w:rPr>
                <w:rFonts w:ascii="David" w:hAnsi="David"/>
                <w:b/>
                <w:bCs/>
                <w:sz w:val="28"/>
                <w:szCs w:val="28"/>
                <w:rtl/>
                <w:lang w:eastAsia="en-US"/>
              </w:rPr>
              <w:instrText xml:space="preserve"> </w:instrText>
            </w:r>
            <w:r w:rsidRPr="00B24D31">
              <w:rPr>
                <w:rFonts w:ascii="David" w:hAnsi="David"/>
                <w:b/>
                <w:bCs/>
                <w:sz w:val="28"/>
                <w:szCs w:val="28"/>
                <w:rtl/>
                <w:lang w:eastAsia="en-US"/>
              </w:rPr>
              <w:fldChar w:fldCharType="separate"/>
            </w:r>
            <w:r w:rsidR="004D07B9">
              <w:rPr>
                <w:rFonts w:ascii="David" w:hAnsi="David"/>
                <w:b/>
                <w:bCs/>
                <w:noProof/>
                <w:sz w:val="28"/>
                <w:szCs w:val="28"/>
                <w:rtl/>
                <w:lang w:eastAsia="en-US"/>
              </w:rPr>
              <w:t>100</w:t>
            </w:r>
            <w:r w:rsidRPr="00B24D31">
              <w:rPr>
                <w:rFonts w:ascii="David" w:hAnsi="David"/>
                <w:b/>
                <w:bCs/>
                <w:sz w:val="28"/>
                <w:szCs w:val="28"/>
                <w:rtl/>
                <w:lang w:eastAsia="en-US"/>
              </w:rPr>
              <w:fldChar w:fldCharType="end"/>
            </w:r>
          </w:p>
        </w:tc>
      </w:tr>
    </w:tbl>
    <w:p w14:paraId="2DCA2AAE" w14:textId="77777777" w:rsidR="00754839" w:rsidRPr="006C6B78" w:rsidRDefault="00754839" w:rsidP="00B24D31">
      <w:pPr>
        <w:pStyle w:val="a5"/>
        <w:numPr>
          <w:ilvl w:val="2"/>
          <w:numId w:val="17"/>
        </w:numPr>
        <w:spacing w:before="240"/>
        <w:ind w:left="2381" w:hanging="907"/>
        <w:contextualSpacing w:val="0"/>
        <w:rPr>
          <w:rFonts w:ascii="David" w:hAnsi="David"/>
          <w:b/>
          <w:bCs/>
        </w:rPr>
      </w:pPr>
      <w:bookmarkStart w:id="113" w:name="_Ref461960769"/>
      <w:bookmarkStart w:id="114" w:name="_Ref57130905"/>
      <w:bookmarkStart w:id="115" w:name="_Ref445212783"/>
      <w:r w:rsidRPr="006C6B78">
        <w:rPr>
          <w:rFonts w:ascii="David" w:hAnsi="David"/>
          <w:b/>
          <w:bCs/>
          <w:rtl/>
        </w:rPr>
        <w:t>ניסיון המציע (</w:t>
      </w:r>
      <w:r w:rsidR="00B24D31">
        <w:rPr>
          <w:rFonts w:ascii="David" w:hAnsi="David" w:hint="cs"/>
          <w:b/>
          <w:bCs/>
          <w:rtl/>
        </w:rPr>
        <w:t>10</w:t>
      </w:r>
      <w:r w:rsidR="00D27709">
        <w:rPr>
          <w:rFonts w:ascii="David" w:hAnsi="David" w:hint="cs"/>
          <w:b/>
          <w:bCs/>
          <w:rtl/>
        </w:rPr>
        <w:t xml:space="preserve"> </w:t>
      </w:r>
      <w:r w:rsidRPr="006C6B78">
        <w:rPr>
          <w:rFonts w:ascii="David" w:hAnsi="David"/>
          <w:b/>
          <w:bCs/>
          <w:rtl/>
        </w:rPr>
        <w:t>נק'):</w:t>
      </w:r>
      <w:bookmarkStart w:id="116" w:name="_Ref445396340"/>
      <w:bookmarkEnd w:id="113"/>
    </w:p>
    <w:p w14:paraId="3FD4284F" w14:textId="775FBA51" w:rsidR="00754839" w:rsidRDefault="00754839" w:rsidP="00754839">
      <w:pPr>
        <w:pStyle w:val="a5"/>
        <w:ind w:left="2381"/>
        <w:contextualSpacing w:val="0"/>
        <w:rPr>
          <w:rFonts w:ascii="David" w:hAnsi="David"/>
          <w:sz w:val="24"/>
          <w:rtl/>
        </w:rPr>
      </w:pPr>
      <w:r w:rsidRPr="00616314">
        <w:rPr>
          <w:rFonts w:ascii="David" w:hAnsi="David"/>
          <w:sz w:val="24"/>
          <w:rtl/>
        </w:rPr>
        <w:t xml:space="preserve">ייבחן ניסיונו של המציע בביצוע </w:t>
      </w:r>
      <w:r w:rsidR="0041004D">
        <w:rPr>
          <w:rFonts w:ascii="David" w:hAnsi="David" w:hint="cs"/>
          <w:sz w:val="24"/>
          <w:rtl/>
        </w:rPr>
        <w:t xml:space="preserve">פרויקטים </w:t>
      </w:r>
      <w:r w:rsidR="0051034E">
        <w:rPr>
          <w:rFonts w:ascii="David" w:hAnsi="David" w:hint="cs"/>
          <w:sz w:val="24"/>
          <w:rtl/>
        </w:rPr>
        <w:t>ש</w:t>
      </w:r>
      <w:r w:rsidR="0041004D">
        <w:rPr>
          <w:rFonts w:ascii="David" w:hAnsi="David" w:hint="cs"/>
          <w:sz w:val="24"/>
          <w:rtl/>
        </w:rPr>
        <w:t>ל</w:t>
      </w:r>
      <w:r w:rsidR="0051034E">
        <w:rPr>
          <w:rFonts w:ascii="David" w:hAnsi="David" w:hint="cs"/>
          <w:sz w:val="24"/>
          <w:rtl/>
        </w:rPr>
        <w:t xml:space="preserve"> </w:t>
      </w:r>
      <w:r w:rsidR="0041004D">
        <w:rPr>
          <w:rFonts w:ascii="David" w:hAnsi="David" w:hint="cs"/>
          <w:sz w:val="24"/>
          <w:rtl/>
        </w:rPr>
        <w:t xml:space="preserve">פיתוח </w:t>
      </w:r>
      <w:r w:rsidRPr="00616314">
        <w:rPr>
          <w:rFonts w:ascii="David" w:hAnsi="David"/>
          <w:sz w:val="24"/>
          <w:rtl/>
        </w:rPr>
        <w:t>איסוף</w:t>
      </w:r>
      <w:r w:rsidRPr="00616314">
        <w:rPr>
          <w:rFonts w:ascii="David" w:hAnsi="David" w:hint="cs"/>
          <w:sz w:val="24"/>
          <w:rtl/>
        </w:rPr>
        <w:t xml:space="preserve"> וניתוח נתונים</w:t>
      </w:r>
      <w:r w:rsidR="0041004D">
        <w:rPr>
          <w:rFonts w:ascii="David" w:hAnsi="David" w:hint="cs"/>
          <w:sz w:val="24"/>
          <w:rtl/>
        </w:rPr>
        <w:t>,</w:t>
      </w:r>
      <w:r w:rsidRPr="00616314">
        <w:rPr>
          <w:rFonts w:ascii="David" w:hAnsi="David" w:hint="cs"/>
          <w:sz w:val="24"/>
          <w:rtl/>
        </w:rPr>
        <w:t xml:space="preserve"> </w:t>
      </w:r>
      <w:r>
        <w:rPr>
          <w:rFonts w:ascii="David" w:hAnsi="David" w:hint="cs"/>
          <w:sz w:val="24"/>
          <w:rtl/>
        </w:rPr>
        <w:t>מעבר ל</w:t>
      </w:r>
      <w:r w:rsidRPr="00616314">
        <w:rPr>
          <w:rFonts w:ascii="David" w:hAnsi="David" w:hint="cs"/>
          <w:sz w:val="24"/>
          <w:rtl/>
        </w:rPr>
        <w:t xml:space="preserve">נדרש בסעיף </w:t>
      </w:r>
      <w:r w:rsidRPr="00616314">
        <w:rPr>
          <w:rFonts w:ascii="David" w:hAnsi="David"/>
          <w:sz w:val="24"/>
          <w:rtl/>
        </w:rPr>
        <w:fldChar w:fldCharType="begin"/>
      </w:r>
      <w:r w:rsidRPr="00616314">
        <w:rPr>
          <w:rFonts w:ascii="David" w:hAnsi="David"/>
          <w:sz w:val="24"/>
          <w:rtl/>
        </w:rPr>
        <w:instrText xml:space="preserve"> </w:instrText>
      </w:r>
      <w:r w:rsidRPr="00616314">
        <w:rPr>
          <w:rFonts w:ascii="David" w:hAnsi="David" w:hint="cs"/>
          <w:sz w:val="24"/>
        </w:rPr>
        <w:instrText>REF</w:instrText>
      </w:r>
      <w:r w:rsidRPr="00616314">
        <w:rPr>
          <w:rFonts w:ascii="David" w:hAnsi="David" w:hint="cs"/>
          <w:sz w:val="24"/>
          <w:rtl/>
        </w:rPr>
        <w:instrText xml:space="preserve"> _</w:instrText>
      </w:r>
      <w:r w:rsidRPr="00616314">
        <w:rPr>
          <w:rFonts w:ascii="David" w:hAnsi="David" w:hint="cs"/>
          <w:sz w:val="24"/>
        </w:rPr>
        <w:instrText>Ref102392989 \r \h</w:instrText>
      </w:r>
      <w:r w:rsidRPr="00616314">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616314">
        <w:rPr>
          <w:rFonts w:ascii="David" w:hAnsi="David"/>
          <w:sz w:val="24"/>
          <w:rtl/>
        </w:rPr>
      </w:r>
      <w:r w:rsidRPr="00616314">
        <w:rPr>
          <w:rFonts w:ascii="David" w:hAnsi="David"/>
          <w:sz w:val="24"/>
          <w:rtl/>
        </w:rPr>
        <w:fldChar w:fldCharType="separate"/>
      </w:r>
      <w:r w:rsidR="004D07B9">
        <w:rPr>
          <w:rFonts w:ascii="David" w:hAnsi="David"/>
          <w:sz w:val="24"/>
          <w:cs/>
        </w:rPr>
        <w:t>‎</w:t>
      </w:r>
      <w:r w:rsidR="004D07B9">
        <w:rPr>
          <w:rFonts w:ascii="David" w:hAnsi="David"/>
          <w:sz w:val="24"/>
        </w:rPr>
        <w:t>6.2.1.2</w:t>
      </w:r>
      <w:r w:rsidRPr="00616314">
        <w:rPr>
          <w:rFonts w:ascii="David" w:hAnsi="David"/>
          <w:sz w:val="24"/>
          <w:rtl/>
        </w:rPr>
        <w:fldChar w:fldCharType="end"/>
      </w:r>
      <w:r w:rsidRPr="00616314">
        <w:rPr>
          <w:rFonts w:ascii="David" w:hAnsi="David"/>
          <w:sz w:val="24"/>
          <w:rtl/>
        </w:rPr>
        <w:t xml:space="preserve"> </w:t>
      </w:r>
      <w:r w:rsidRPr="00F77A2E">
        <w:rPr>
          <w:rFonts w:ascii="David" w:hAnsi="David" w:hint="cs"/>
          <w:sz w:val="24"/>
          <w:rtl/>
        </w:rPr>
        <w:t xml:space="preserve">לעיל מאז שנת </w:t>
      </w:r>
      <w:r w:rsidR="00261C9E" w:rsidRPr="00F77A2E">
        <w:rPr>
          <w:rFonts w:ascii="David" w:hAnsi="David" w:hint="cs"/>
          <w:sz w:val="24"/>
          <w:rtl/>
        </w:rPr>
        <w:t>2012</w:t>
      </w:r>
      <w:r w:rsidRPr="00F77A2E">
        <w:rPr>
          <w:rFonts w:ascii="David" w:hAnsi="David"/>
          <w:sz w:val="24"/>
          <w:rtl/>
        </w:rPr>
        <w:t xml:space="preserve">. </w:t>
      </w:r>
      <w:r w:rsidRPr="00F77A2E">
        <w:rPr>
          <w:rFonts w:ascii="David" w:hAnsi="David" w:hint="cs"/>
          <w:sz w:val="24"/>
          <w:rtl/>
        </w:rPr>
        <w:t>הניקוד</w:t>
      </w:r>
      <w:r>
        <w:rPr>
          <w:rFonts w:ascii="David" w:hAnsi="David" w:hint="cs"/>
          <w:sz w:val="24"/>
          <w:rtl/>
        </w:rPr>
        <w:t xml:space="preserve"> בסעיף זה ייבחן באופן הבא:</w:t>
      </w:r>
    </w:p>
    <w:p w14:paraId="491B2309" w14:textId="43EA7235" w:rsidR="00754839" w:rsidRPr="00665974" w:rsidRDefault="00754839" w:rsidP="00754839">
      <w:pPr>
        <w:pStyle w:val="a5"/>
        <w:ind w:left="2381"/>
        <w:contextualSpacing w:val="0"/>
        <w:rPr>
          <w:rFonts w:ascii="David" w:hAnsi="David"/>
          <w:sz w:val="24"/>
          <w:rtl/>
        </w:rPr>
      </w:pPr>
      <w:r w:rsidRPr="00665974">
        <w:rPr>
          <w:rFonts w:ascii="David" w:hAnsi="David"/>
          <w:sz w:val="24"/>
          <w:rtl/>
        </w:rPr>
        <w:t>ע</w:t>
      </w:r>
      <w:r w:rsidR="0051034E" w:rsidRPr="00665974">
        <w:rPr>
          <w:rFonts w:ascii="David" w:hAnsi="David" w:hint="cs"/>
          <w:sz w:val="24"/>
          <w:rtl/>
        </w:rPr>
        <w:t>בור</w:t>
      </w:r>
      <w:r w:rsidRPr="00665974">
        <w:rPr>
          <w:rFonts w:ascii="David" w:hAnsi="David"/>
          <w:sz w:val="24"/>
          <w:rtl/>
        </w:rPr>
        <w:t xml:space="preserve"> כל שנת ניסיון</w:t>
      </w:r>
      <w:r w:rsidRPr="00665974">
        <w:rPr>
          <w:rFonts w:ascii="David" w:hAnsi="David" w:hint="cs"/>
          <w:sz w:val="24"/>
          <w:rtl/>
        </w:rPr>
        <w:t xml:space="preserve"> העומדת בדרישות סעיף </w:t>
      </w:r>
      <w:r w:rsidRPr="00665974">
        <w:rPr>
          <w:rFonts w:ascii="David" w:hAnsi="David"/>
          <w:sz w:val="24"/>
          <w:rtl/>
        </w:rPr>
        <w:fldChar w:fldCharType="begin"/>
      </w:r>
      <w:r w:rsidRPr="00665974">
        <w:rPr>
          <w:rFonts w:ascii="David" w:hAnsi="David"/>
          <w:sz w:val="24"/>
          <w:rtl/>
        </w:rPr>
        <w:instrText xml:space="preserve"> </w:instrText>
      </w:r>
      <w:r w:rsidRPr="00665974">
        <w:rPr>
          <w:rFonts w:ascii="David" w:hAnsi="David" w:hint="cs"/>
          <w:sz w:val="24"/>
        </w:rPr>
        <w:instrText>REF</w:instrText>
      </w:r>
      <w:r w:rsidRPr="00665974">
        <w:rPr>
          <w:rFonts w:ascii="David" w:hAnsi="David" w:hint="cs"/>
          <w:sz w:val="24"/>
          <w:rtl/>
        </w:rPr>
        <w:instrText xml:space="preserve"> _</w:instrText>
      </w:r>
      <w:r w:rsidRPr="00665974">
        <w:rPr>
          <w:rFonts w:ascii="David" w:hAnsi="David" w:hint="cs"/>
          <w:sz w:val="24"/>
        </w:rPr>
        <w:instrText>Ref102392989 \r \h</w:instrText>
      </w:r>
      <w:r w:rsidRPr="00665974">
        <w:rPr>
          <w:rFonts w:ascii="David" w:hAnsi="David"/>
          <w:sz w:val="24"/>
          <w:rtl/>
        </w:rPr>
        <w:instrText xml:space="preserve">  \* </w:instrText>
      </w:r>
      <w:r w:rsidRPr="00665974">
        <w:rPr>
          <w:rFonts w:ascii="David" w:hAnsi="David"/>
          <w:sz w:val="24"/>
        </w:rPr>
        <w:instrText>MERGEFORMAT</w:instrText>
      </w:r>
      <w:r w:rsidRPr="00665974">
        <w:rPr>
          <w:rFonts w:ascii="David" w:hAnsi="David"/>
          <w:sz w:val="24"/>
          <w:rtl/>
        </w:rPr>
        <w:instrText xml:space="preserve"> </w:instrText>
      </w:r>
      <w:r w:rsidRPr="00665974">
        <w:rPr>
          <w:rFonts w:ascii="David" w:hAnsi="David"/>
          <w:sz w:val="24"/>
          <w:rtl/>
        </w:rPr>
      </w:r>
      <w:r w:rsidRPr="00665974">
        <w:rPr>
          <w:rFonts w:ascii="David" w:hAnsi="David"/>
          <w:sz w:val="24"/>
          <w:rtl/>
        </w:rPr>
        <w:fldChar w:fldCharType="separate"/>
      </w:r>
      <w:r w:rsidR="004D07B9">
        <w:rPr>
          <w:rFonts w:ascii="David" w:hAnsi="David"/>
          <w:sz w:val="24"/>
          <w:cs/>
        </w:rPr>
        <w:t>‎</w:t>
      </w:r>
      <w:r w:rsidR="004D07B9">
        <w:rPr>
          <w:rFonts w:ascii="David" w:hAnsi="David"/>
          <w:sz w:val="24"/>
        </w:rPr>
        <w:t>6.2.1.2</w:t>
      </w:r>
      <w:r w:rsidRPr="00665974">
        <w:rPr>
          <w:rFonts w:ascii="David" w:hAnsi="David"/>
          <w:sz w:val="24"/>
          <w:rtl/>
        </w:rPr>
        <w:fldChar w:fldCharType="end"/>
      </w:r>
      <w:r w:rsidRPr="00665974">
        <w:rPr>
          <w:rFonts w:ascii="David" w:hAnsi="David"/>
          <w:sz w:val="24"/>
          <w:rtl/>
        </w:rPr>
        <w:t>, מעבר לנדרש בתנאי הסף (</w:t>
      </w:r>
      <w:r w:rsidRPr="00665974">
        <w:rPr>
          <w:rFonts w:ascii="David" w:hAnsi="David"/>
          <w:b/>
          <w:bCs/>
          <w:sz w:val="24"/>
          <w:rtl/>
        </w:rPr>
        <w:fldChar w:fldCharType="begin"/>
      </w:r>
      <w:r w:rsidRPr="00665974">
        <w:rPr>
          <w:rFonts w:ascii="David" w:hAnsi="David"/>
          <w:b/>
          <w:bCs/>
          <w:sz w:val="24"/>
          <w:rtl/>
        </w:rPr>
        <w:instrText xml:space="preserve"> </w:instrText>
      </w:r>
      <w:r w:rsidRPr="00665974">
        <w:rPr>
          <w:rFonts w:ascii="David" w:hAnsi="David"/>
          <w:b/>
          <w:bCs/>
          <w:sz w:val="24"/>
        </w:rPr>
        <w:instrText>REF</w:instrText>
      </w:r>
      <w:r w:rsidRPr="00665974">
        <w:rPr>
          <w:rFonts w:ascii="David" w:hAnsi="David"/>
          <w:b/>
          <w:bCs/>
          <w:sz w:val="24"/>
          <w:rtl/>
        </w:rPr>
        <w:instrText xml:space="preserve">  תנאי_סף_מציע_1_שנים \</w:instrText>
      </w:r>
      <w:r w:rsidRPr="00665974">
        <w:rPr>
          <w:rFonts w:ascii="David" w:hAnsi="David"/>
          <w:b/>
          <w:bCs/>
          <w:sz w:val="24"/>
        </w:rPr>
        <w:instrText>h  \* MERGEFORMAT</w:instrText>
      </w:r>
      <w:r w:rsidRPr="00665974">
        <w:rPr>
          <w:rFonts w:ascii="David" w:hAnsi="David"/>
          <w:b/>
          <w:bCs/>
          <w:sz w:val="24"/>
          <w:rtl/>
        </w:rPr>
        <w:instrText xml:space="preserve"> </w:instrText>
      </w:r>
      <w:r w:rsidRPr="00665974">
        <w:rPr>
          <w:rFonts w:ascii="David" w:hAnsi="David"/>
          <w:b/>
          <w:bCs/>
          <w:sz w:val="24"/>
          <w:rtl/>
        </w:rPr>
      </w:r>
      <w:r w:rsidRPr="00665974">
        <w:rPr>
          <w:rFonts w:ascii="David" w:hAnsi="David"/>
          <w:b/>
          <w:bCs/>
          <w:sz w:val="24"/>
          <w:rtl/>
        </w:rPr>
        <w:fldChar w:fldCharType="separate"/>
      </w:r>
      <w:r w:rsidR="004D07B9" w:rsidRPr="004D07B9">
        <w:rPr>
          <w:rFonts w:ascii="David" w:hAnsi="David"/>
          <w:sz w:val="24"/>
          <w:rtl/>
        </w:rPr>
        <w:t xml:space="preserve">לפחות </w:t>
      </w:r>
      <w:r w:rsidR="004D07B9" w:rsidRPr="004D07B9">
        <w:rPr>
          <w:rFonts w:ascii="David" w:hAnsi="David" w:hint="cs"/>
          <w:sz w:val="24"/>
          <w:rtl/>
        </w:rPr>
        <w:t>5</w:t>
      </w:r>
      <w:r w:rsidR="004D07B9" w:rsidRPr="004D07B9">
        <w:rPr>
          <w:rFonts w:ascii="David" w:hAnsi="David"/>
          <w:sz w:val="24"/>
          <w:rtl/>
        </w:rPr>
        <w:t xml:space="preserve"> שנים</w:t>
      </w:r>
      <w:r w:rsidRPr="00665974">
        <w:rPr>
          <w:rFonts w:ascii="David" w:hAnsi="David"/>
          <w:b/>
          <w:bCs/>
          <w:sz w:val="24"/>
          <w:rtl/>
        </w:rPr>
        <w:fldChar w:fldCharType="end"/>
      </w:r>
      <w:r w:rsidRPr="00665974">
        <w:rPr>
          <w:rFonts w:ascii="David" w:hAnsi="David"/>
          <w:sz w:val="24"/>
          <w:rtl/>
        </w:rPr>
        <w:t xml:space="preserve">) יקבל המציע </w:t>
      </w:r>
      <w:r w:rsidR="002C502F" w:rsidRPr="00665974">
        <w:rPr>
          <w:rFonts w:ascii="David" w:hAnsi="David" w:hint="cs"/>
          <w:sz w:val="24"/>
          <w:rtl/>
        </w:rPr>
        <w:t>2</w:t>
      </w:r>
      <w:r w:rsidR="002C502F" w:rsidRPr="00665974">
        <w:rPr>
          <w:rFonts w:ascii="David" w:hAnsi="David"/>
          <w:sz w:val="24"/>
          <w:rtl/>
        </w:rPr>
        <w:t xml:space="preserve"> </w:t>
      </w:r>
      <w:r w:rsidRPr="00665974">
        <w:rPr>
          <w:rFonts w:ascii="David" w:hAnsi="David"/>
          <w:sz w:val="24"/>
          <w:rtl/>
        </w:rPr>
        <w:t>נקודות</w:t>
      </w:r>
      <w:r w:rsidRPr="00665974">
        <w:rPr>
          <w:rFonts w:ascii="David" w:hAnsi="David" w:hint="cs"/>
          <w:sz w:val="24"/>
          <w:rtl/>
        </w:rPr>
        <w:t>.</w:t>
      </w:r>
    </w:p>
    <w:p w14:paraId="311BDCEC" w14:textId="77777777" w:rsidR="00754839" w:rsidRPr="00BE2DB2" w:rsidRDefault="00754839" w:rsidP="00754839">
      <w:pPr>
        <w:pStyle w:val="a5"/>
        <w:ind w:left="2381"/>
        <w:contextualSpacing w:val="0"/>
        <w:rPr>
          <w:rFonts w:ascii="David" w:hAnsi="David"/>
          <w:sz w:val="24"/>
          <w:rtl/>
        </w:rPr>
      </w:pPr>
      <w:r w:rsidRPr="00BE2DB2">
        <w:rPr>
          <w:rFonts w:ascii="David" w:hAnsi="David"/>
          <w:b/>
          <w:bCs/>
          <w:sz w:val="24"/>
          <w:rtl/>
        </w:rPr>
        <w:t>הניקוד המקסימאלי בסעיף זה ה</w:t>
      </w:r>
      <w:r w:rsidRPr="00BE2DB2">
        <w:rPr>
          <w:rFonts w:ascii="David" w:hAnsi="David" w:hint="cs"/>
          <w:b/>
          <w:bCs/>
          <w:sz w:val="24"/>
          <w:rtl/>
        </w:rPr>
        <w:t xml:space="preserve">וא </w:t>
      </w:r>
      <w:r w:rsidR="002C502F">
        <w:rPr>
          <w:rFonts w:ascii="David" w:hAnsi="David" w:hint="cs"/>
          <w:b/>
          <w:bCs/>
          <w:sz w:val="24"/>
          <w:rtl/>
        </w:rPr>
        <w:t>10</w:t>
      </w:r>
      <w:r w:rsidR="002C502F" w:rsidRPr="00BE2DB2">
        <w:rPr>
          <w:rFonts w:ascii="David" w:hAnsi="David" w:hint="cs"/>
          <w:b/>
          <w:bCs/>
          <w:sz w:val="24"/>
          <w:rtl/>
        </w:rPr>
        <w:t xml:space="preserve"> </w:t>
      </w:r>
      <w:r w:rsidRPr="00BE2DB2">
        <w:rPr>
          <w:rFonts w:ascii="David" w:hAnsi="David" w:hint="cs"/>
          <w:b/>
          <w:bCs/>
          <w:sz w:val="24"/>
          <w:rtl/>
        </w:rPr>
        <w:t xml:space="preserve">נקודות </w:t>
      </w:r>
      <w:r w:rsidRPr="00BE2DB2">
        <w:rPr>
          <w:rFonts w:ascii="David" w:hAnsi="David" w:hint="cs"/>
          <w:sz w:val="24"/>
          <w:rtl/>
        </w:rPr>
        <w:t>(</w:t>
      </w:r>
      <w:r w:rsidRPr="00BE2DB2">
        <w:rPr>
          <w:rFonts w:ascii="David" w:hAnsi="David"/>
          <w:sz w:val="24"/>
          <w:rtl/>
        </w:rPr>
        <w:t xml:space="preserve">עבור 5 שנות ניסיון נוספות ובסה"כ </w:t>
      </w:r>
      <w:r w:rsidRPr="00BE2DB2">
        <w:rPr>
          <w:rFonts w:ascii="David" w:hAnsi="David" w:hint="cs"/>
          <w:sz w:val="24"/>
          <w:rtl/>
        </w:rPr>
        <w:t xml:space="preserve">10 </w:t>
      </w:r>
      <w:r w:rsidRPr="00BE2DB2">
        <w:rPr>
          <w:rFonts w:ascii="David" w:hAnsi="David"/>
          <w:sz w:val="24"/>
          <w:rtl/>
        </w:rPr>
        <w:t>שנות ניסיון כולל הנדרש לצורך עמידה בתנאי הסף).</w:t>
      </w:r>
      <w:bookmarkEnd w:id="116"/>
    </w:p>
    <w:p w14:paraId="14F71C9C" w14:textId="074DE169" w:rsidR="001F1A63" w:rsidRPr="00D27709" w:rsidRDefault="001F1A63" w:rsidP="00D27709">
      <w:pPr>
        <w:pStyle w:val="a5"/>
        <w:numPr>
          <w:ilvl w:val="2"/>
          <w:numId w:val="17"/>
        </w:numPr>
        <w:spacing w:before="240"/>
        <w:ind w:left="2381" w:hanging="907"/>
        <w:contextualSpacing w:val="0"/>
        <w:rPr>
          <w:rFonts w:ascii="David" w:hAnsi="David"/>
          <w:b/>
          <w:bCs/>
          <w:rtl/>
        </w:rPr>
      </w:pPr>
      <w:bookmarkStart w:id="117" w:name="_Ref160301214"/>
      <w:bookmarkStart w:id="118" w:name="_Ref171013534"/>
      <w:bookmarkEnd w:id="114"/>
      <w:r w:rsidRPr="00D27709">
        <w:rPr>
          <w:rFonts w:ascii="David" w:hAnsi="David" w:hint="cs"/>
          <w:b/>
          <w:bCs/>
          <w:rtl/>
        </w:rPr>
        <w:t>איכות הפתרון</w:t>
      </w:r>
      <w:r w:rsidR="008E1BBA">
        <w:rPr>
          <w:rFonts w:ascii="David" w:hAnsi="David" w:hint="cs"/>
          <w:b/>
          <w:bCs/>
          <w:rtl/>
        </w:rPr>
        <w:t xml:space="preserve"> המוצע</w:t>
      </w:r>
      <w:r w:rsidRPr="00D27709">
        <w:rPr>
          <w:rFonts w:ascii="David" w:hAnsi="David" w:hint="cs"/>
          <w:b/>
          <w:bCs/>
          <w:rtl/>
        </w:rPr>
        <w:t>:</w:t>
      </w:r>
      <w:r w:rsidR="00540DD9" w:rsidRPr="00D27709">
        <w:rPr>
          <w:rFonts w:ascii="David" w:hAnsi="David" w:hint="cs"/>
          <w:b/>
          <w:bCs/>
          <w:rtl/>
        </w:rPr>
        <w:t xml:space="preserve"> (</w:t>
      </w:r>
      <w:r w:rsidR="00261C9E">
        <w:rPr>
          <w:rFonts w:ascii="David" w:hAnsi="David" w:hint="cs"/>
          <w:b/>
          <w:bCs/>
          <w:rtl/>
        </w:rPr>
        <w:t>35</w:t>
      </w:r>
      <w:r w:rsidR="00261C9E" w:rsidRPr="00D27709">
        <w:rPr>
          <w:rFonts w:ascii="David" w:hAnsi="David" w:hint="cs"/>
          <w:b/>
          <w:bCs/>
          <w:rtl/>
        </w:rPr>
        <w:t xml:space="preserve"> </w:t>
      </w:r>
      <w:r w:rsidR="00540DD9" w:rsidRPr="00D27709">
        <w:rPr>
          <w:rFonts w:ascii="David" w:hAnsi="David" w:hint="cs"/>
          <w:b/>
          <w:bCs/>
          <w:rtl/>
        </w:rPr>
        <w:t>נק</w:t>
      </w:r>
      <w:r w:rsidR="00D27709">
        <w:rPr>
          <w:rFonts w:ascii="David" w:hAnsi="David" w:hint="cs"/>
          <w:b/>
          <w:bCs/>
          <w:rtl/>
        </w:rPr>
        <w:t>'</w:t>
      </w:r>
      <w:r w:rsidR="00540DD9" w:rsidRPr="00D27709">
        <w:rPr>
          <w:rFonts w:ascii="David" w:hAnsi="David" w:hint="cs"/>
          <w:b/>
          <w:bCs/>
          <w:rtl/>
        </w:rPr>
        <w:t>)</w:t>
      </w:r>
      <w:bookmarkEnd w:id="117"/>
      <w:r w:rsidR="00861F40">
        <w:rPr>
          <w:rFonts w:ascii="David" w:hAnsi="David" w:hint="cs"/>
          <w:b/>
          <w:bCs/>
          <w:rtl/>
        </w:rPr>
        <w:t>:</w:t>
      </w:r>
      <w:bookmarkEnd w:id="118"/>
    </w:p>
    <w:p w14:paraId="67113C19" w14:textId="632F1936" w:rsidR="001F1A63" w:rsidRPr="008E1BBA" w:rsidRDefault="001F1A63" w:rsidP="00D761E7">
      <w:pPr>
        <w:pStyle w:val="a5"/>
        <w:ind w:left="2381"/>
        <w:contextualSpacing w:val="0"/>
        <w:rPr>
          <w:rFonts w:ascii="David" w:hAnsi="David"/>
          <w:b/>
          <w:bCs/>
          <w:sz w:val="24"/>
          <w:rtl/>
        </w:rPr>
      </w:pPr>
      <w:r w:rsidRPr="008E1BBA">
        <w:rPr>
          <w:rFonts w:ascii="David" w:hAnsi="David" w:hint="cs"/>
          <w:b/>
          <w:bCs/>
          <w:sz w:val="24"/>
          <w:rtl/>
        </w:rPr>
        <w:t>ת</w:t>
      </w:r>
      <w:r w:rsidR="008E1BBA" w:rsidRPr="008E1BBA">
        <w:rPr>
          <w:rFonts w:ascii="David" w:hAnsi="David" w:hint="cs"/>
          <w:b/>
          <w:bCs/>
          <w:sz w:val="24"/>
          <w:rtl/>
        </w:rPr>
        <w:t>י</w:t>
      </w:r>
      <w:r w:rsidRPr="008E1BBA">
        <w:rPr>
          <w:rFonts w:ascii="David" w:hAnsi="David" w:hint="cs"/>
          <w:b/>
          <w:bCs/>
          <w:sz w:val="24"/>
          <w:rtl/>
        </w:rPr>
        <w:t>בחן איכות הפתרון</w:t>
      </w:r>
      <w:r w:rsidR="008E1BBA" w:rsidRPr="008E1BBA">
        <w:rPr>
          <w:rFonts w:ascii="David" w:hAnsi="David" w:hint="cs"/>
          <w:b/>
          <w:bCs/>
          <w:sz w:val="24"/>
          <w:rtl/>
        </w:rPr>
        <w:t xml:space="preserve"> המוצע</w:t>
      </w:r>
      <w:r w:rsidRPr="008E1BBA">
        <w:rPr>
          <w:rFonts w:ascii="David" w:hAnsi="David" w:hint="cs"/>
          <w:b/>
          <w:bCs/>
          <w:sz w:val="24"/>
          <w:rtl/>
        </w:rPr>
        <w:t>: תפיסת ההפעלה של הפרויקט</w:t>
      </w:r>
      <w:r w:rsidR="008E1BBA">
        <w:rPr>
          <w:rFonts w:ascii="David" w:hAnsi="David" w:hint="cs"/>
          <w:b/>
          <w:bCs/>
          <w:sz w:val="24"/>
          <w:rtl/>
        </w:rPr>
        <w:t xml:space="preserve"> בכללותו,</w:t>
      </w:r>
      <w:r w:rsidRPr="008E1BBA">
        <w:rPr>
          <w:rFonts w:ascii="David" w:hAnsi="David" w:hint="cs"/>
          <w:b/>
          <w:bCs/>
          <w:sz w:val="24"/>
          <w:rtl/>
        </w:rPr>
        <w:t xml:space="preserve"> </w:t>
      </w:r>
      <w:r w:rsidR="008E1BBA">
        <w:rPr>
          <w:rFonts w:ascii="David" w:hAnsi="David" w:hint="cs"/>
          <w:b/>
          <w:bCs/>
          <w:sz w:val="24"/>
          <w:rtl/>
        </w:rPr>
        <w:t>לרבות</w:t>
      </w:r>
      <w:r w:rsidRPr="008E1BBA">
        <w:rPr>
          <w:rFonts w:ascii="David" w:hAnsi="David" w:hint="cs"/>
          <w:b/>
          <w:bCs/>
          <w:sz w:val="24"/>
          <w:rtl/>
        </w:rPr>
        <w:t xml:space="preserve"> הצגת המערכת המ</w:t>
      </w:r>
      <w:r w:rsidR="008E1BBA">
        <w:rPr>
          <w:rFonts w:ascii="David" w:hAnsi="David" w:hint="cs"/>
          <w:b/>
          <w:bCs/>
          <w:sz w:val="24"/>
          <w:rtl/>
        </w:rPr>
        <w:t>מוחשבת</w:t>
      </w:r>
      <w:r w:rsidRPr="008E1BBA">
        <w:rPr>
          <w:rFonts w:ascii="David" w:hAnsi="David" w:hint="cs"/>
          <w:b/>
          <w:bCs/>
          <w:sz w:val="24"/>
          <w:rtl/>
        </w:rPr>
        <w:t xml:space="preserve"> ותהליך הבקרה</w:t>
      </w:r>
      <w:r w:rsidR="00861F40">
        <w:rPr>
          <w:rFonts w:ascii="David" w:hAnsi="David" w:hint="cs"/>
          <w:b/>
          <w:bCs/>
          <w:sz w:val="24"/>
          <w:rtl/>
        </w:rPr>
        <w:t>:</w:t>
      </w:r>
    </w:p>
    <w:p w14:paraId="1B3B8A76" w14:textId="77777777" w:rsidR="0060248B" w:rsidRPr="00D761E7" w:rsidRDefault="005F196E" w:rsidP="008E1BBA">
      <w:pPr>
        <w:pStyle w:val="a5"/>
        <w:numPr>
          <w:ilvl w:val="3"/>
          <w:numId w:val="17"/>
        </w:numPr>
        <w:ind w:left="3402" w:hanging="1021"/>
        <w:contextualSpacing w:val="0"/>
        <w:rPr>
          <w:rFonts w:ascii="David" w:hAnsi="David"/>
          <w:sz w:val="24"/>
          <w:rtl/>
        </w:rPr>
      </w:pPr>
      <w:r w:rsidRPr="00D761E7">
        <w:rPr>
          <w:rFonts w:ascii="David" w:hAnsi="David" w:hint="cs"/>
          <w:sz w:val="24"/>
          <w:rtl/>
        </w:rPr>
        <w:t>תפיסת הפתרון</w:t>
      </w:r>
      <w:r w:rsidR="00FD04FA">
        <w:rPr>
          <w:rFonts w:ascii="David" w:hAnsi="David" w:hint="cs"/>
          <w:sz w:val="24"/>
          <w:rtl/>
        </w:rPr>
        <w:t xml:space="preserve"> (10 נק')</w:t>
      </w:r>
      <w:r w:rsidRPr="00D761E7">
        <w:rPr>
          <w:rFonts w:ascii="David" w:hAnsi="David" w:hint="cs"/>
          <w:sz w:val="24"/>
          <w:rtl/>
        </w:rPr>
        <w:t xml:space="preserve"> - </w:t>
      </w:r>
      <w:r w:rsidR="001F1A63" w:rsidRPr="00D761E7">
        <w:rPr>
          <w:rFonts w:ascii="David" w:hAnsi="David"/>
          <w:sz w:val="24"/>
          <w:rtl/>
        </w:rPr>
        <w:t>התי</w:t>
      </w:r>
      <w:r w:rsidR="008E1BBA">
        <w:rPr>
          <w:rFonts w:ascii="David" w:hAnsi="David" w:hint="cs"/>
          <w:sz w:val="24"/>
          <w:rtl/>
        </w:rPr>
        <w:t>י</w:t>
      </w:r>
      <w:r w:rsidR="001F1A63" w:rsidRPr="00D761E7">
        <w:rPr>
          <w:rFonts w:ascii="David" w:hAnsi="David"/>
          <w:sz w:val="24"/>
          <w:rtl/>
        </w:rPr>
        <w:t>חסות לגמישות ההצעה ביחס לצרכי המשרד ולפשטות י</w:t>
      </w:r>
      <w:r w:rsidR="008E1BBA">
        <w:rPr>
          <w:rFonts w:ascii="David" w:hAnsi="David" w:hint="cs"/>
          <w:sz w:val="24"/>
          <w:rtl/>
        </w:rPr>
        <w:t>י</w:t>
      </w:r>
      <w:r w:rsidR="001F1A63" w:rsidRPr="00D761E7">
        <w:rPr>
          <w:rFonts w:ascii="David" w:hAnsi="David"/>
          <w:sz w:val="24"/>
          <w:rtl/>
        </w:rPr>
        <w:t>שום הפתרון</w:t>
      </w:r>
      <w:r w:rsidR="006F348F" w:rsidRPr="00D761E7">
        <w:rPr>
          <w:rFonts w:ascii="David" w:hAnsi="David" w:hint="cs"/>
          <w:sz w:val="24"/>
          <w:rtl/>
        </w:rPr>
        <w:t xml:space="preserve"> </w:t>
      </w:r>
      <w:r w:rsidR="0060248B" w:rsidRPr="00D761E7">
        <w:rPr>
          <w:rFonts w:ascii="David" w:hAnsi="David"/>
          <w:sz w:val="24"/>
          <w:rtl/>
        </w:rPr>
        <w:t>בהתאם לפ</w:t>
      </w:r>
      <w:r w:rsidR="00487024">
        <w:rPr>
          <w:rFonts w:ascii="David" w:hAnsi="David" w:hint="cs"/>
          <w:sz w:val="24"/>
          <w:rtl/>
        </w:rPr>
        <w:t>י</w:t>
      </w:r>
      <w:r w:rsidR="0060248B" w:rsidRPr="00D761E7">
        <w:rPr>
          <w:rFonts w:ascii="David" w:hAnsi="David"/>
          <w:sz w:val="24"/>
          <w:rtl/>
        </w:rPr>
        <w:t>רוט הבא</w:t>
      </w:r>
      <w:r w:rsidR="00B05E06" w:rsidRPr="00D761E7">
        <w:rPr>
          <w:rFonts w:ascii="David" w:hAnsi="David" w:hint="cs"/>
          <w:sz w:val="24"/>
          <w:rtl/>
        </w:rPr>
        <w:t>:</w:t>
      </w:r>
    </w:p>
    <w:p w14:paraId="563BA29D" w14:textId="77777777" w:rsidR="0060248B" w:rsidRPr="00D761E7" w:rsidRDefault="00C677D4" w:rsidP="00831548">
      <w:pPr>
        <w:pStyle w:val="a5"/>
        <w:numPr>
          <w:ilvl w:val="0"/>
          <w:numId w:val="66"/>
        </w:numPr>
        <w:contextualSpacing w:val="0"/>
        <w:rPr>
          <w:rFonts w:ascii="David" w:hAnsi="David"/>
          <w:sz w:val="24"/>
        </w:rPr>
      </w:pPr>
      <w:r w:rsidRPr="00D761E7">
        <w:rPr>
          <w:rFonts w:ascii="David" w:hAnsi="David" w:hint="cs"/>
          <w:sz w:val="24"/>
          <w:rtl/>
        </w:rPr>
        <w:t>הצגת תפיסת ההפעלה של כל הפרויקט, אופן ניהול התהליך כולל המערכת</w:t>
      </w:r>
      <w:r w:rsidR="001F3705" w:rsidRPr="00D761E7">
        <w:rPr>
          <w:rFonts w:ascii="David" w:hAnsi="David" w:hint="cs"/>
          <w:sz w:val="24"/>
          <w:rtl/>
        </w:rPr>
        <w:t xml:space="preserve">, </w:t>
      </w:r>
      <w:r w:rsidRPr="00D761E7">
        <w:rPr>
          <w:rFonts w:ascii="David" w:hAnsi="David" w:hint="cs"/>
          <w:sz w:val="24"/>
          <w:rtl/>
        </w:rPr>
        <w:t xml:space="preserve">יש להציג פתרון של מערכת </w:t>
      </w:r>
      <w:r w:rsidR="0060248B" w:rsidRPr="00D761E7">
        <w:rPr>
          <w:rFonts w:ascii="David" w:hAnsi="David" w:hint="cs"/>
          <w:sz w:val="24"/>
          <w:rtl/>
        </w:rPr>
        <w:t xml:space="preserve">אינטואיטיבית </w:t>
      </w:r>
      <w:r w:rsidRPr="00D761E7">
        <w:rPr>
          <w:rFonts w:ascii="David" w:hAnsi="David" w:hint="cs"/>
          <w:sz w:val="24"/>
          <w:rtl/>
        </w:rPr>
        <w:t>וקלה לשימוש</w:t>
      </w:r>
      <w:r w:rsidR="0060248B" w:rsidRPr="00D761E7">
        <w:rPr>
          <w:rFonts w:ascii="David" w:hAnsi="David" w:hint="cs"/>
          <w:sz w:val="24"/>
          <w:rtl/>
        </w:rPr>
        <w:t xml:space="preserve"> - התרשמות</w:t>
      </w:r>
      <w:r w:rsidRPr="00D761E7">
        <w:rPr>
          <w:rFonts w:ascii="David" w:hAnsi="David" w:hint="cs"/>
          <w:sz w:val="24"/>
          <w:rtl/>
        </w:rPr>
        <w:t xml:space="preserve"> מ</w:t>
      </w:r>
      <w:r w:rsidR="00B4345A">
        <w:rPr>
          <w:rFonts w:ascii="David" w:hAnsi="David" w:hint="cs"/>
          <w:sz w:val="24"/>
          <w:rtl/>
        </w:rPr>
        <w:t>ה</w:t>
      </w:r>
      <w:r w:rsidRPr="00D761E7">
        <w:rPr>
          <w:rFonts w:ascii="David" w:hAnsi="David" w:hint="cs"/>
          <w:sz w:val="24"/>
          <w:rtl/>
        </w:rPr>
        <w:t xml:space="preserve">ארכיטקטורה של המערכת, </w:t>
      </w:r>
      <w:r w:rsidR="0060248B" w:rsidRPr="00D761E7">
        <w:rPr>
          <w:rFonts w:ascii="David" w:hAnsi="David" w:hint="cs"/>
          <w:sz w:val="24"/>
          <w:rtl/>
        </w:rPr>
        <w:t>אופן השימוש</w:t>
      </w:r>
      <w:r w:rsidRPr="00D761E7">
        <w:rPr>
          <w:rFonts w:ascii="David" w:hAnsi="David" w:hint="cs"/>
          <w:sz w:val="24"/>
          <w:rtl/>
        </w:rPr>
        <w:t>,</w:t>
      </w:r>
      <w:r w:rsidR="00FD04FA">
        <w:rPr>
          <w:rFonts w:ascii="David" w:hAnsi="David" w:hint="cs"/>
          <w:sz w:val="24"/>
          <w:rtl/>
        </w:rPr>
        <w:t xml:space="preserve"> </w:t>
      </w:r>
      <w:r w:rsidR="0060248B" w:rsidRPr="00D761E7">
        <w:rPr>
          <w:rFonts w:ascii="David" w:hAnsi="David" w:hint="cs"/>
          <w:sz w:val="24"/>
          <w:rtl/>
        </w:rPr>
        <w:t xml:space="preserve">האינטואיטיביות עבור המשתמש </w:t>
      </w:r>
      <w:r w:rsidR="00DB1180" w:rsidRPr="00D761E7">
        <w:rPr>
          <w:rFonts w:ascii="David" w:hAnsi="David" w:hint="cs"/>
          <w:sz w:val="24"/>
          <w:rtl/>
        </w:rPr>
        <w:t>ונראות המערכת</w:t>
      </w:r>
      <w:r w:rsidR="00AD1851">
        <w:rPr>
          <w:rFonts w:ascii="David" w:hAnsi="David" w:hint="cs"/>
          <w:sz w:val="24"/>
          <w:rtl/>
        </w:rPr>
        <w:t xml:space="preserve"> </w:t>
      </w:r>
      <w:r w:rsidR="00AD1851">
        <w:rPr>
          <w:rFonts w:ascii="David" w:hAnsi="David"/>
          <w:sz w:val="24"/>
          <w:rtl/>
        </w:rPr>
        <w:t>–</w:t>
      </w:r>
      <w:r w:rsidR="00DB1180" w:rsidRPr="00D761E7">
        <w:rPr>
          <w:rFonts w:ascii="David" w:hAnsi="David" w:hint="cs"/>
          <w:sz w:val="24"/>
          <w:rtl/>
        </w:rPr>
        <w:t xml:space="preserve"> </w:t>
      </w:r>
      <w:r w:rsidR="0060248B" w:rsidRPr="00D761E7">
        <w:rPr>
          <w:rFonts w:ascii="David" w:hAnsi="David" w:hint="cs"/>
          <w:sz w:val="24"/>
          <w:rtl/>
        </w:rPr>
        <w:t>ד</w:t>
      </w:r>
      <w:r w:rsidR="00AD1851">
        <w:rPr>
          <w:rFonts w:ascii="David" w:hAnsi="David" w:hint="cs"/>
          <w:sz w:val="24"/>
          <w:rtl/>
        </w:rPr>
        <w:t>י</w:t>
      </w:r>
      <w:r w:rsidR="0060248B" w:rsidRPr="00D761E7">
        <w:rPr>
          <w:rFonts w:ascii="David" w:hAnsi="David" w:hint="cs"/>
          <w:sz w:val="24"/>
          <w:rtl/>
        </w:rPr>
        <w:t>רוג בין 0 ל-</w:t>
      </w:r>
      <w:r w:rsidR="00FD1D30" w:rsidRPr="00D761E7">
        <w:rPr>
          <w:rFonts w:ascii="David" w:hAnsi="David" w:hint="cs"/>
          <w:sz w:val="24"/>
          <w:rtl/>
        </w:rPr>
        <w:t>5</w:t>
      </w:r>
      <w:r w:rsidR="0060248B" w:rsidRPr="00D761E7">
        <w:rPr>
          <w:rFonts w:ascii="David" w:hAnsi="David" w:hint="cs"/>
          <w:sz w:val="24"/>
          <w:rtl/>
        </w:rPr>
        <w:t xml:space="preserve">. </w:t>
      </w:r>
    </w:p>
    <w:p w14:paraId="48DA4165" w14:textId="77777777" w:rsidR="001F1A63" w:rsidRPr="00D761E7" w:rsidRDefault="0060248B" w:rsidP="00831548">
      <w:pPr>
        <w:pStyle w:val="a5"/>
        <w:numPr>
          <w:ilvl w:val="0"/>
          <w:numId w:val="66"/>
        </w:numPr>
        <w:contextualSpacing w:val="0"/>
        <w:rPr>
          <w:rFonts w:ascii="David" w:hAnsi="David"/>
          <w:sz w:val="24"/>
        </w:rPr>
      </w:pPr>
      <w:r w:rsidRPr="00D761E7">
        <w:rPr>
          <w:rFonts w:ascii="David" w:hAnsi="David" w:hint="cs"/>
          <w:sz w:val="24"/>
          <w:rtl/>
        </w:rPr>
        <w:t>גמישות - התרשמות מגמישות הפתרון</w:t>
      </w:r>
      <w:r w:rsidR="00C677D4" w:rsidRPr="00D761E7">
        <w:rPr>
          <w:rFonts w:ascii="David" w:hAnsi="David" w:hint="cs"/>
          <w:sz w:val="24"/>
          <w:rtl/>
        </w:rPr>
        <w:t xml:space="preserve"> לבניית המערכת באופן דינאמי ככל הניתן,</w:t>
      </w:r>
      <w:r w:rsidR="00E96116">
        <w:rPr>
          <w:rFonts w:ascii="David" w:hAnsi="David" w:hint="cs"/>
          <w:sz w:val="24"/>
          <w:rtl/>
        </w:rPr>
        <w:t xml:space="preserve"> </w:t>
      </w:r>
      <w:r w:rsidRPr="00D761E7">
        <w:rPr>
          <w:rFonts w:ascii="David" w:hAnsi="David" w:hint="cs"/>
          <w:sz w:val="24"/>
          <w:rtl/>
        </w:rPr>
        <w:t>התאמתו למגוון הדרישות</w:t>
      </w:r>
      <w:r w:rsidR="00DB1180" w:rsidRPr="00D761E7">
        <w:rPr>
          <w:rFonts w:ascii="David" w:hAnsi="David" w:hint="cs"/>
          <w:sz w:val="24"/>
          <w:rtl/>
        </w:rPr>
        <w:t xml:space="preserve"> ו</w:t>
      </w:r>
      <w:r w:rsidR="00DB1180" w:rsidRPr="00D761E7">
        <w:rPr>
          <w:rFonts w:ascii="David" w:hAnsi="David"/>
          <w:sz w:val="24"/>
          <w:rtl/>
        </w:rPr>
        <w:t>ביצוע שינויים ותוספות באופן מהיר וקל</w:t>
      </w:r>
      <w:r w:rsidRPr="00D761E7">
        <w:rPr>
          <w:rFonts w:ascii="David" w:hAnsi="David" w:hint="cs"/>
          <w:sz w:val="24"/>
          <w:rtl/>
        </w:rPr>
        <w:t xml:space="preserve"> </w:t>
      </w:r>
      <w:r w:rsidR="00E96116">
        <w:rPr>
          <w:rFonts w:ascii="David" w:hAnsi="David"/>
          <w:sz w:val="24"/>
          <w:rtl/>
        </w:rPr>
        <w:t>–</w:t>
      </w:r>
      <w:r w:rsidRPr="00D761E7">
        <w:rPr>
          <w:rFonts w:ascii="David" w:hAnsi="David" w:hint="cs"/>
          <w:sz w:val="24"/>
          <w:rtl/>
        </w:rPr>
        <w:t xml:space="preserve"> ד</w:t>
      </w:r>
      <w:r w:rsidR="00E96116">
        <w:rPr>
          <w:rFonts w:ascii="David" w:hAnsi="David" w:hint="cs"/>
          <w:sz w:val="24"/>
          <w:rtl/>
        </w:rPr>
        <w:t>י</w:t>
      </w:r>
      <w:r w:rsidRPr="00D761E7">
        <w:rPr>
          <w:rFonts w:ascii="David" w:hAnsi="David" w:hint="cs"/>
          <w:sz w:val="24"/>
          <w:rtl/>
        </w:rPr>
        <w:t xml:space="preserve">רוג בין 0 </w:t>
      </w:r>
      <w:r w:rsidR="00FD1D30" w:rsidRPr="00D761E7">
        <w:rPr>
          <w:rFonts w:ascii="David" w:hAnsi="David" w:hint="cs"/>
          <w:sz w:val="24"/>
          <w:rtl/>
        </w:rPr>
        <w:t>ל</w:t>
      </w:r>
      <w:r w:rsidR="00E96116">
        <w:rPr>
          <w:rFonts w:ascii="David" w:hAnsi="David" w:hint="cs"/>
          <w:sz w:val="24"/>
          <w:rtl/>
        </w:rPr>
        <w:t xml:space="preserve"> </w:t>
      </w:r>
      <w:r w:rsidR="00FD1D30" w:rsidRPr="00D761E7">
        <w:rPr>
          <w:rFonts w:ascii="David" w:hAnsi="David" w:hint="cs"/>
          <w:sz w:val="24"/>
          <w:rtl/>
        </w:rPr>
        <w:t>5</w:t>
      </w:r>
      <w:r w:rsidRPr="00D761E7">
        <w:rPr>
          <w:rFonts w:ascii="David" w:hAnsi="David" w:hint="cs"/>
          <w:sz w:val="24"/>
          <w:rtl/>
        </w:rPr>
        <w:t xml:space="preserve">. </w:t>
      </w:r>
    </w:p>
    <w:p w14:paraId="780B89CB" w14:textId="77777777" w:rsidR="00BD10CB" w:rsidRDefault="00BF1FE4" w:rsidP="00BD10CB">
      <w:pPr>
        <w:pStyle w:val="a5"/>
        <w:numPr>
          <w:ilvl w:val="3"/>
          <w:numId w:val="17"/>
        </w:numPr>
        <w:ind w:left="3402" w:hanging="1021"/>
        <w:contextualSpacing w:val="0"/>
        <w:rPr>
          <w:rFonts w:ascii="David" w:hAnsi="David"/>
          <w:sz w:val="24"/>
        </w:rPr>
      </w:pPr>
      <w:bookmarkStart w:id="119" w:name="_Hlk158810130"/>
      <w:r w:rsidRPr="00BD10CB">
        <w:rPr>
          <w:rFonts w:ascii="David" w:hAnsi="David"/>
          <w:sz w:val="24"/>
          <w:rtl/>
        </w:rPr>
        <w:t>חדשנות וטכנולוגיה</w:t>
      </w:r>
      <w:r w:rsidRPr="00BD10CB">
        <w:rPr>
          <w:rFonts w:ascii="David" w:hAnsi="David"/>
          <w:sz w:val="24"/>
        </w:rPr>
        <w:t> </w:t>
      </w:r>
      <w:r w:rsidR="00BD10CB">
        <w:rPr>
          <w:rFonts w:ascii="David" w:hAnsi="David" w:hint="cs"/>
          <w:sz w:val="24"/>
          <w:rtl/>
        </w:rPr>
        <w:t>(10 נק')</w:t>
      </w:r>
    </w:p>
    <w:p w14:paraId="6DB2233C" w14:textId="77777777" w:rsidR="00B7229E" w:rsidRPr="00BD10CB" w:rsidRDefault="00BF1FE4" w:rsidP="00BD10CB">
      <w:pPr>
        <w:pStyle w:val="a5"/>
        <w:ind w:left="3402"/>
        <w:contextualSpacing w:val="0"/>
        <w:rPr>
          <w:rFonts w:ascii="David" w:hAnsi="David"/>
          <w:sz w:val="24"/>
          <w:rtl/>
        </w:rPr>
      </w:pPr>
      <w:r w:rsidRPr="00AF5E76">
        <w:rPr>
          <w:rtl/>
        </w:rPr>
        <w:t>תשתית חדשנית מבחינה טכנולוגית עבור ממשק המשתמש, ממשקים למערכות המידע, אופן שמירת נתונים, אפשרויות הגידול</w:t>
      </w:r>
      <w:r w:rsidR="009D454D">
        <w:rPr>
          <w:rFonts w:hint="cs"/>
          <w:rtl/>
        </w:rPr>
        <w:t>,</w:t>
      </w:r>
      <w:r w:rsidRPr="00AF5E76">
        <w:rPr>
          <w:rtl/>
        </w:rPr>
        <w:t xml:space="preserve"> </w:t>
      </w:r>
      <w:r w:rsidR="00DB1180" w:rsidRPr="00AF5E76">
        <w:rPr>
          <w:rFonts w:hint="cs"/>
          <w:rtl/>
        </w:rPr>
        <w:t xml:space="preserve">חיבור לענן </w:t>
      </w:r>
      <w:r w:rsidRPr="00AF5E76">
        <w:rPr>
          <w:rtl/>
        </w:rPr>
        <w:t>וכד' הנכללים בהצע</w:t>
      </w:r>
      <w:r w:rsidR="00BD10CB">
        <w:rPr>
          <w:rFonts w:hint="cs"/>
          <w:rtl/>
        </w:rPr>
        <w:t>ה</w:t>
      </w:r>
      <w:r w:rsidR="009D454D">
        <w:rPr>
          <w:rFonts w:hint="cs"/>
          <w:rtl/>
        </w:rPr>
        <w:t xml:space="preserve"> - דירוג בין 0 ל-10.</w:t>
      </w:r>
    </w:p>
    <w:p w14:paraId="65FEA39D" w14:textId="77777777" w:rsidR="00B7229E" w:rsidRPr="009D454D" w:rsidRDefault="00BF1FE4" w:rsidP="009D454D">
      <w:pPr>
        <w:pStyle w:val="a5"/>
        <w:numPr>
          <w:ilvl w:val="3"/>
          <w:numId w:val="17"/>
        </w:numPr>
        <w:ind w:left="3402" w:hanging="1021"/>
        <w:contextualSpacing w:val="0"/>
        <w:rPr>
          <w:rFonts w:ascii="David" w:hAnsi="David"/>
          <w:sz w:val="24"/>
        </w:rPr>
      </w:pPr>
      <w:r w:rsidRPr="009D454D">
        <w:rPr>
          <w:rFonts w:ascii="David" w:hAnsi="David" w:hint="cs"/>
          <w:sz w:val="24"/>
          <w:rtl/>
        </w:rPr>
        <w:t>חוות דעת לקוחות קודמים</w:t>
      </w:r>
      <w:r w:rsidR="00AF5E76" w:rsidRPr="009D454D">
        <w:rPr>
          <w:rFonts w:ascii="David" w:hAnsi="David" w:hint="cs"/>
          <w:sz w:val="24"/>
          <w:rtl/>
        </w:rPr>
        <w:t xml:space="preserve"> על מערכות שהספק פיתח</w:t>
      </w:r>
      <w:r w:rsidR="0044590D">
        <w:rPr>
          <w:rFonts w:ascii="David" w:hAnsi="David" w:hint="cs"/>
          <w:sz w:val="24"/>
          <w:rtl/>
        </w:rPr>
        <w:t xml:space="preserve"> </w:t>
      </w:r>
      <w:r w:rsidR="00AF5E76" w:rsidRPr="009D454D">
        <w:rPr>
          <w:rFonts w:ascii="David" w:hAnsi="David" w:hint="cs"/>
          <w:sz w:val="24"/>
          <w:rtl/>
        </w:rPr>
        <w:t>/ הפעיל</w:t>
      </w:r>
      <w:r w:rsidR="00DB1180" w:rsidRPr="009D454D">
        <w:rPr>
          <w:rFonts w:ascii="David" w:hAnsi="David" w:hint="cs"/>
          <w:sz w:val="24"/>
          <w:rtl/>
        </w:rPr>
        <w:t xml:space="preserve"> </w:t>
      </w:r>
      <w:r w:rsidR="009D454D">
        <w:rPr>
          <w:rFonts w:ascii="David" w:hAnsi="David" w:hint="cs"/>
          <w:sz w:val="24"/>
          <w:rtl/>
        </w:rPr>
        <w:t>(</w:t>
      </w:r>
      <w:r w:rsidR="00FD1D30" w:rsidRPr="009D454D">
        <w:rPr>
          <w:rFonts w:ascii="David" w:hAnsi="David" w:hint="cs"/>
          <w:sz w:val="24"/>
          <w:rtl/>
        </w:rPr>
        <w:t>10</w:t>
      </w:r>
      <w:r w:rsidR="006F348F" w:rsidRPr="009D454D">
        <w:rPr>
          <w:rFonts w:ascii="David" w:hAnsi="David" w:hint="cs"/>
          <w:sz w:val="24"/>
          <w:rtl/>
        </w:rPr>
        <w:t xml:space="preserve"> </w:t>
      </w:r>
      <w:r w:rsidR="00DB1180" w:rsidRPr="009D454D">
        <w:rPr>
          <w:rFonts w:ascii="David" w:hAnsi="David" w:hint="cs"/>
          <w:sz w:val="24"/>
          <w:rtl/>
        </w:rPr>
        <w:t>נק</w:t>
      </w:r>
      <w:r w:rsidR="009D454D">
        <w:rPr>
          <w:rFonts w:ascii="David" w:hAnsi="David" w:hint="cs"/>
          <w:sz w:val="24"/>
          <w:rtl/>
        </w:rPr>
        <w:t>')</w:t>
      </w:r>
    </w:p>
    <w:bookmarkEnd w:id="119"/>
    <w:p w14:paraId="74D7B0BF" w14:textId="77777777" w:rsidR="00107BBF" w:rsidRPr="00AF5E76" w:rsidRDefault="00DB108B" w:rsidP="00380704">
      <w:pPr>
        <w:pStyle w:val="a5"/>
        <w:ind w:left="3402"/>
        <w:contextualSpacing w:val="0"/>
        <w:rPr>
          <w:rtl/>
        </w:rPr>
      </w:pPr>
      <w:r>
        <w:rPr>
          <w:rFonts w:hint="cs"/>
          <w:rtl/>
        </w:rPr>
        <w:t xml:space="preserve">ייבחנו </w:t>
      </w:r>
      <w:r w:rsidR="00BF1FE4" w:rsidRPr="00AF5E76">
        <w:rPr>
          <w:rtl/>
        </w:rPr>
        <w:t>המלצות של לקוחות על השירותים שסופקו מאת המציע</w:t>
      </w:r>
      <w:r w:rsidR="004A01FE">
        <w:rPr>
          <w:rFonts w:hint="cs"/>
          <w:rtl/>
        </w:rPr>
        <w:t>.</w:t>
      </w:r>
      <w:r w:rsidR="00E8105C" w:rsidRPr="00AF5E76">
        <w:rPr>
          <w:rtl/>
        </w:rPr>
        <w:t xml:space="preserve"> ההמלצות תתייחסנה בין היתר לנושאים הבאים</w:t>
      </w:r>
      <w:r>
        <w:rPr>
          <w:rFonts w:hint="cs"/>
          <w:rtl/>
        </w:rPr>
        <w:t xml:space="preserve"> (דירוג בין 0 ל-10 לכל פרמטר)</w:t>
      </w:r>
      <w:r w:rsidR="00E8105C" w:rsidRPr="00AF5E76">
        <w:rPr>
          <w:rtl/>
        </w:rPr>
        <w:t>:</w:t>
      </w:r>
    </w:p>
    <w:p w14:paraId="11A4931D" w14:textId="77777777" w:rsidR="00107BBF" w:rsidRPr="00AF5E76" w:rsidRDefault="00E8105C" w:rsidP="00831548">
      <w:pPr>
        <w:pStyle w:val="a5"/>
        <w:numPr>
          <w:ilvl w:val="1"/>
          <w:numId w:val="49"/>
        </w:numPr>
        <w:ind w:left="3684" w:hanging="284"/>
        <w:rPr>
          <w:rtl/>
        </w:rPr>
      </w:pPr>
      <w:r w:rsidRPr="00AF5E76">
        <w:rPr>
          <w:rtl/>
        </w:rPr>
        <w:t>מקצועיות המציע</w:t>
      </w:r>
      <w:r w:rsidR="00107BBF" w:rsidRPr="00AF5E76">
        <w:rPr>
          <w:rFonts w:hint="cs"/>
          <w:rtl/>
        </w:rPr>
        <w:t xml:space="preserve"> - </w:t>
      </w:r>
      <w:r w:rsidRPr="00AF5E76">
        <w:rPr>
          <w:rtl/>
        </w:rPr>
        <w:t>איכות הפתרון שסיפק המציע</w:t>
      </w:r>
      <w:r w:rsidR="004A01FE">
        <w:rPr>
          <w:rFonts w:hint="cs"/>
          <w:rtl/>
        </w:rPr>
        <w:t>.</w:t>
      </w:r>
    </w:p>
    <w:p w14:paraId="71AC7F99" w14:textId="77777777" w:rsidR="00107BBF" w:rsidRPr="00AF5E76" w:rsidRDefault="00107BBF" w:rsidP="00831548">
      <w:pPr>
        <w:pStyle w:val="a5"/>
        <w:numPr>
          <w:ilvl w:val="1"/>
          <w:numId w:val="49"/>
        </w:numPr>
        <w:ind w:left="3684" w:hanging="284"/>
        <w:rPr>
          <w:rtl/>
        </w:rPr>
      </w:pPr>
      <w:r w:rsidRPr="00AF5E76">
        <w:rPr>
          <w:rFonts w:hint="cs"/>
          <w:rtl/>
        </w:rPr>
        <w:t xml:space="preserve">רמת שירות המציע - </w:t>
      </w:r>
      <w:r w:rsidR="00E8105C" w:rsidRPr="00AF5E76">
        <w:rPr>
          <w:rtl/>
        </w:rPr>
        <w:t>מידת שיתוף הפעולה שלו עם הלקוח ובכלל זה אופן מימוש הפרויקט ע"י המציע, זמינות המציע כלפי המזמין</w:t>
      </w:r>
      <w:r w:rsidR="004A01FE">
        <w:rPr>
          <w:rFonts w:hint="cs"/>
          <w:rtl/>
        </w:rPr>
        <w:t>.</w:t>
      </w:r>
    </w:p>
    <w:p w14:paraId="01A7F60A" w14:textId="77777777" w:rsidR="00107BBF" w:rsidRPr="00AF5E76" w:rsidRDefault="00107BBF" w:rsidP="00831548">
      <w:pPr>
        <w:pStyle w:val="a5"/>
        <w:numPr>
          <w:ilvl w:val="1"/>
          <w:numId w:val="49"/>
        </w:numPr>
        <w:ind w:left="3684" w:hanging="284"/>
        <w:rPr>
          <w:rtl/>
        </w:rPr>
      </w:pPr>
      <w:r w:rsidRPr="00AF5E76">
        <w:rPr>
          <w:rtl/>
        </w:rPr>
        <w:t>עמידה בלוחות זמנים</w:t>
      </w:r>
      <w:r w:rsidR="004A01FE">
        <w:rPr>
          <w:rFonts w:hint="cs"/>
          <w:rtl/>
        </w:rPr>
        <w:t>.</w:t>
      </w:r>
    </w:p>
    <w:p w14:paraId="23968F03" w14:textId="77777777" w:rsidR="00BF1FE4" w:rsidRPr="00AF5E76" w:rsidRDefault="00196AD4" w:rsidP="00831548">
      <w:pPr>
        <w:pStyle w:val="a5"/>
        <w:numPr>
          <w:ilvl w:val="1"/>
          <w:numId w:val="49"/>
        </w:numPr>
        <w:ind w:left="3684" w:hanging="284"/>
        <w:rPr>
          <w:rtl/>
        </w:rPr>
      </w:pPr>
      <w:r w:rsidRPr="00AF5E76">
        <w:rPr>
          <w:rFonts w:hint="cs"/>
          <w:rtl/>
        </w:rPr>
        <w:t xml:space="preserve">גמישות </w:t>
      </w:r>
      <w:r w:rsidR="00107BBF" w:rsidRPr="00AF5E76">
        <w:rPr>
          <w:rFonts w:hint="cs"/>
          <w:rtl/>
        </w:rPr>
        <w:t>לשינויים</w:t>
      </w:r>
      <w:r w:rsidR="00E8105C" w:rsidRPr="00AF5E76">
        <w:rPr>
          <w:rtl/>
        </w:rPr>
        <w:t>.</w:t>
      </w:r>
    </w:p>
    <w:p w14:paraId="61F93477" w14:textId="77777777" w:rsidR="009B656C" w:rsidRDefault="00BF1FE4" w:rsidP="00DB108B">
      <w:pPr>
        <w:pStyle w:val="a5"/>
        <w:numPr>
          <w:ilvl w:val="3"/>
          <w:numId w:val="17"/>
        </w:numPr>
        <w:ind w:left="3402" w:hanging="1021"/>
        <w:contextualSpacing w:val="0"/>
        <w:rPr>
          <w:rFonts w:ascii="David" w:hAnsi="David"/>
          <w:sz w:val="24"/>
        </w:rPr>
      </w:pPr>
      <w:r w:rsidRPr="00DB108B">
        <w:rPr>
          <w:rFonts w:ascii="David" w:hAnsi="David" w:hint="cs"/>
          <w:sz w:val="24"/>
          <w:rtl/>
        </w:rPr>
        <w:t>משך הפרויקט המתוכנן</w:t>
      </w:r>
      <w:r w:rsidR="009B656C">
        <w:rPr>
          <w:rFonts w:ascii="David" w:hAnsi="David" w:hint="cs"/>
          <w:sz w:val="24"/>
          <w:rtl/>
        </w:rPr>
        <w:t xml:space="preserve"> (</w:t>
      </w:r>
      <w:r w:rsidR="00253D82">
        <w:rPr>
          <w:rFonts w:ascii="David" w:hAnsi="David" w:hint="cs"/>
          <w:sz w:val="24"/>
          <w:rtl/>
        </w:rPr>
        <w:t xml:space="preserve">5 </w:t>
      </w:r>
      <w:r w:rsidR="009B656C">
        <w:rPr>
          <w:rFonts w:ascii="David" w:hAnsi="David" w:hint="cs"/>
          <w:sz w:val="24"/>
          <w:rtl/>
        </w:rPr>
        <w:t>נק')</w:t>
      </w:r>
    </w:p>
    <w:p w14:paraId="305E9E6C" w14:textId="77777777" w:rsidR="00BF1FE4" w:rsidRPr="00DB108B" w:rsidRDefault="009B656C" w:rsidP="009B656C">
      <w:pPr>
        <w:pStyle w:val="a5"/>
        <w:ind w:left="3402"/>
        <w:contextualSpacing w:val="0"/>
        <w:rPr>
          <w:rFonts w:ascii="David" w:hAnsi="David"/>
          <w:sz w:val="24"/>
        </w:rPr>
      </w:pPr>
      <w:r>
        <w:rPr>
          <w:rFonts w:ascii="David" w:hAnsi="David" w:hint="cs"/>
          <w:sz w:val="24"/>
          <w:rtl/>
        </w:rPr>
        <w:t xml:space="preserve">ייבחן </w:t>
      </w:r>
      <w:r w:rsidR="00BF1FE4" w:rsidRPr="00DB108B">
        <w:rPr>
          <w:rFonts w:ascii="David" w:hAnsi="David" w:hint="cs"/>
          <w:sz w:val="24"/>
          <w:rtl/>
        </w:rPr>
        <w:t>מס</w:t>
      </w:r>
      <w:r w:rsidR="00B54B4F">
        <w:rPr>
          <w:rFonts w:ascii="David" w:hAnsi="David" w:hint="cs"/>
          <w:sz w:val="24"/>
          <w:rtl/>
        </w:rPr>
        <w:t>פר</w:t>
      </w:r>
      <w:r w:rsidR="00BF1FE4" w:rsidRPr="00DB108B">
        <w:rPr>
          <w:rFonts w:ascii="David" w:hAnsi="David" w:hint="cs"/>
          <w:sz w:val="24"/>
          <w:rtl/>
        </w:rPr>
        <w:t xml:space="preserve"> </w:t>
      </w:r>
      <w:r>
        <w:rPr>
          <w:rFonts w:ascii="David" w:hAnsi="David" w:hint="cs"/>
          <w:sz w:val="24"/>
          <w:rtl/>
        </w:rPr>
        <w:t>ה</w:t>
      </w:r>
      <w:r w:rsidR="00BF1FE4" w:rsidRPr="00DB108B">
        <w:rPr>
          <w:rFonts w:ascii="David" w:hAnsi="David" w:hint="cs"/>
          <w:sz w:val="24"/>
          <w:rtl/>
        </w:rPr>
        <w:t>חודשים</w:t>
      </w:r>
      <w:r w:rsidR="00B54B4F">
        <w:rPr>
          <w:rFonts w:ascii="David" w:hAnsi="David" w:hint="cs"/>
          <w:sz w:val="24"/>
          <w:rtl/>
        </w:rPr>
        <w:t xml:space="preserve"> המוצע לביצוע</w:t>
      </w:r>
      <w:r w:rsidR="00BF1FE4" w:rsidRPr="00DB108B">
        <w:rPr>
          <w:rFonts w:ascii="David" w:hAnsi="David" w:hint="cs"/>
          <w:sz w:val="24"/>
          <w:rtl/>
        </w:rPr>
        <w:t xml:space="preserve"> לכל שלב משלבי העבודה</w:t>
      </w:r>
      <w:r w:rsidR="00B54B4F">
        <w:rPr>
          <w:rFonts w:ascii="David" w:hAnsi="David" w:hint="cs"/>
          <w:sz w:val="24"/>
          <w:rtl/>
        </w:rPr>
        <w:t xml:space="preserve">. הניקוד יינתן באופן יחסי בין המציעים, כאשר המציע אשר מציע את מספר החודשים </w:t>
      </w:r>
      <w:r w:rsidR="004E7917">
        <w:rPr>
          <w:rFonts w:ascii="David" w:hAnsi="David" w:hint="cs"/>
          <w:sz w:val="24"/>
          <w:rtl/>
        </w:rPr>
        <w:t xml:space="preserve">הכולל </w:t>
      </w:r>
      <w:r w:rsidR="00B54B4F">
        <w:rPr>
          <w:rFonts w:ascii="David" w:hAnsi="David" w:hint="cs"/>
          <w:sz w:val="24"/>
          <w:rtl/>
        </w:rPr>
        <w:t xml:space="preserve">הנמוך ביותר יקבל </w:t>
      </w:r>
      <w:r w:rsidR="00261C9E">
        <w:rPr>
          <w:rFonts w:ascii="David" w:hAnsi="David" w:hint="cs"/>
          <w:sz w:val="24"/>
          <w:rtl/>
        </w:rPr>
        <w:t xml:space="preserve">5 </w:t>
      </w:r>
      <w:r w:rsidR="00B54B4F">
        <w:rPr>
          <w:rFonts w:ascii="David" w:hAnsi="David" w:hint="cs"/>
          <w:sz w:val="24"/>
          <w:rtl/>
        </w:rPr>
        <w:t xml:space="preserve">נק' והיתר ינוקדו באופן יחסי </w:t>
      </w:r>
      <w:r w:rsidR="002445AB">
        <w:rPr>
          <w:rFonts w:ascii="David" w:hAnsi="David" w:hint="cs"/>
          <w:sz w:val="24"/>
          <w:rtl/>
        </w:rPr>
        <w:t>למספר זה.</w:t>
      </w:r>
    </w:p>
    <w:p w14:paraId="38F067A8" w14:textId="77777777" w:rsidR="00754839" w:rsidRPr="00942136" w:rsidRDefault="00754839" w:rsidP="00B24D31">
      <w:pPr>
        <w:pStyle w:val="a5"/>
        <w:numPr>
          <w:ilvl w:val="2"/>
          <w:numId w:val="17"/>
        </w:numPr>
        <w:ind w:left="2381" w:hanging="907"/>
        <w:contextualSpacing w:val="0"/>
        <w:rPr>
          <w:rFonts w:ascii="David" w:hAnsi="David"/>
          <w:b/>
          <w:bCs/>
        </w:rPr>
      </w:pPr>
      <w:bookmarkStart w:id="120" w:name="_Ref160388665"/>
      <w:r w:rsidRPr="00942136">
        <w:rPr>
          <w:rFonts w:ascii="David" w:hAnsi="David"/>
          <w:b/>
          <w:bCs/>
          <w:rtl/>
        </w:rPr>
        <w:t>ניסיון מנהל הפרויקט</w:t>
      </w:r>
      <w:r w:rsidR="00665974">
        <w:rPr>
          <w:rFonts w:ascii="David" w:hAnsi="David" w:hint="cs"/>
          <w:b/>
          <w:bCs/>
          <w:rtl/>
        </w:rPr>
        <w:t xml:space="preserve"> </w:t>
      </w:r>
      <w:r w:rsidRPr="00942136">
        <w:rPr>
          <w:rFonts w:ascii="David" w:hAnsi="David" w:hint="cs"/>
          <w:b/>
          <w:bCs/>
          <w:rtl/>
        </w:rPr>
        <w:t xml:space="preserve">- שירות </w:t>
      </w:r>
      <w:r>
        <w:rPr>
          <w:rFonts w:ascii="David" w:hAnsi="David" w:hint="cs"/>
          <w:b/>
          <w:bCs/>
        </w:rPr>
        <w:t>A</w:t>
      </w:r>
      <w:r w:rsidRPr="00942136">
        <w:rPr>
          <w:rFonts w:ascii="David" w:hAnsi="David"/>
          <w:b/>
          <w:bCs/>
          <w:rtl/>
        </w:rPr>
        <w:t xml:space="preserve"> (</w:t>
      </w:r>
      <w:r w:rsidR="00B24D31">
        <w:rPr>
          <w:rFonts w:ascii="David" w:hAnsi="David" w:hint="cs"/>
          <w:b/>
          <w:bCs/>
          <w:rtl/>
        </w:rPr>
        <w:t>1</w:t>
      </w:r>
      <w:r w:rsidR="00665974">
        <w:rPr>
          <w:rFonts w:ascii="David" w:hAnsi="David" w:hint="cs"/>
          <w:b/>
          <w:bCs/>
          <w:rtl/>
        </w:rPr>
        <w:t>5</w:t>
      </w:r>
      <w:r w:rsidR="00B24D31" w:rsidRPr="00942136">
        <w:rPr>
          <w:rFonts w:ascii="David" w:hAnsi="David"/>
          <w:b/>
          <w:bCs/>
          <w:rtl/>
        </w:rPr>
        <w:t xml:space="preserve"> </w:t>
      </w:r>
      <w:r w:rsidRPr="00942136">
        <w:rPr>
          <w:rFonts w:ascii="David" w:hAnsi="David"/>
          <w:b/>
          <w:bCs/>
          <w:rtl/>
        </w:rPr>
        <w:t>נק'):</w:t>
      </w:r>
      <w:bookmarkEnd w:id="120"/>
    </w:p>
    <w:p w14:paraId="79C56A60" w14:textId="1F3E56AD" w:rsidR="00754839" w:rsidRPr="004B3EC3" w:rsidRDefault="00754839" w:rsidP="004B3EC3">
      <w:pPr>
        <w:pStyle w:val="a5"/>
        <w:numPr>
          <w:ilvl w:val="3"/>
          <w:numId w:val="17"/>
        </w:numPr>
        <w:ind w:left="3402" w:hanging="1021"/>
        <w:contextualSpacing w:val="0"/>
        <w:rPr>
          <w:rFonts w:ascii="David" w:hAnsi="David"/>
          <w:b/>
          <w:bCs/>
          <w:sz w:val="24"/>
          <w:rtl/>
        </w:rPr>
      </w:pPr>
      <w:bookmarkStart w:id="121" w:name="_Ref122603785"/>
      <w:bookmarkStart w:id="122" w:name="_Ref167018351"/>
      <w:r w:rsidRPr="0086025E">
        <w:rPr>
          <w:rFonts w:ascii="David" w:hAnsi="David"/>
          <w:sz w:val="24"/>
          <w:rtl/>
        </w:rPr>
        <w:t>ייבחן ניסיונו של מנהל הפרויקט המוצע</w:t>
      </w:r>
      <w:r w:rsidR="00E94961">
        <w:rPr>
          <w:rFonts w:ascii="David" w:hAnsi="David" w:hint="cs"/>
          <w:sz w:val="24"/>
          <w:rtl/>
        </w:rPr>
        <w:t>, מאז שנת 2014,</w:t>
      </w:r>
      <w:r w:rsidRPr="0086025E">
        <w:rPr>
          <w:rFonts w:ascii="David" w:hAnsi="David"/>
          <w:sz w:val="24"/>
          <w:rtl/>
        </w:rPr>
        <w:t xml:space="preserve"> בביצוע</w:t>
      </w:r>
      <w:r w:rsidR="005C2521">
        <w:rPr>
          <w:rFonts w:ascii="David" w:hAnsi="David" w:hint="cs"/>
          <w:sz w:val="24"/>
          <w:rtl/>
        </w:rPr>
        <w:t xml:space="preserve"> / ניהול</w:t>
      </w:r>
      <w:r w:rsidR="004D40D1" w:rsidRPr="0086025E">
        <w:rPr>
          <w:rFonts w:ascii="David" w:hAnsi="David" w:hint="cs"/>
          <w:sz w:val="24"/>
          <w:rtl/>
        </w:rPr>
        <w:t xml:space="preserve"> פרויקטי</w:t>
      </w:r>
      <w:r w:rsidR="00FD14E0" w:rsidRPr="0086025E">
        <w:rPr>
          <w:rFonts w:ascii="David" w:hAnsi="David" w:hint="cs"/>
          <w:sz w:val="24"/>
          <w:rtl/>
        </w:rPr>
        <w:t>ם של</w:t>
      </w:r>
      <w:r w:rsidRPr="0086025E">
        <w:rPr>
          <w:rFonts w:ascii="David" w:hAnsi="David"/>
          <w:sz w:val="24"/>
          <w:rtl/>
        </w:rPr>
        <w:t xml:space="preserve"> איסוף</w:t>
      </w:r>
      <w:r w:rsidRPr="0086025E">
        <w:rPr>
          <w:rFonts w:ascii="David" w:hAnsi="David" w:hint="cs"/>
          <w:sz w:val="24"/>
          <w:rtl/>
        </w:rPr>
        <w:t xml:space="preserve"> וניתוח נתונים מעבר לנדרש בסעיף </w:t>
      </w:r>
      <w:r w:rsidR="00665974">
        <w:rPr>
          <w:rFonts w:ascii="David" w:hAnsi="David"/>
          <w:sz w:val="24"/>
          <w:rtl/>
        </w:rPr>
        <w:fldChar w:fldCharType="begin"/>
      </w:r>
      <w:r w:rsidR="00665974">
        <w:rPr>
          <w:rFonts w:ascii="David" w:hAnsi="David"/>
          <w:sz w:val="24"/>
          <w:rtl/>
        </w:rPr>
        <w:instrText xml:space="preserve"> </w:instrText>
      </w:r>
      <w:r w:rsidR="00665974">
        <w:rPr>
          <w:rFonts w:ascii="David" w:hAnsi="David" w:hint="cs"/>
          <w:sz w:val="24"/>
        </w:rPr>
        <w:instrText>REF</w:instrText>
      </w:r>
      <w:r w:rsidR="00665974">
        <w:rPr>
          <w:rFonts w:ascii="David" w:hAnsi="David" w:hint="cs"/>
          <w:sz w:val="24"/>
          <w:rtl/>
        </w:rPr>
        <w:instrText xml:space="preserve"> _</w:instrText>
      </w:r>
      <w:r w:rsidR="00665974">
        <w:rPr>
          <w:rFonts w:ascii="David" w:hAnsi="David" w:hint="cs"/>
          <w:sz w:val="24"/>
        </w:rPr>
        <w:instrText>Ref102382146 \r \h</w:instrText>
      </w:r>
      <w:r w:rsidR="00665974">
        <w:rPr>
          <w:rFonts w:ascii="David" w:hAnsi="David"/>
          <w:sz w:val="24"/>
          <w:rtl/>
        </w:rPr>
        <w:instrText xml:space="preserve"> </w:instrText>
      </w:r>
      <w:r w:rsidR="00665974">
        <w:rPr>
          <w:rFonts w:ascii="David" w:hAnsi="David"/>
          <w:sz w:val="24"/>
          <w:rtl/>
        </w:rPr>
      </w:r>
      <w:r w:rsidR="00665974">
        <w:rPr>
          <w:rFonts w:ascii="David" w:hAnsi="David"/>
          <w:sz w:val="24"/>
          <w:rtl/>
        </w:rPr>
        <w:fldChar w:fldCharType="separate"/>
      </w:r>
      <w:r w:rsidR="004D07B9">
        <w:rPr>
          <w:rFonts w:ascii="David" w:hAnsi="David"/>
          <w:sz w:val="24"/>
          <w:cs/>
        </w:rPr>
        <w:t>‎</w:t>
      </w:r>
      <w:r w:rsidR="004D07B9">
        <w:rPr>
          <w:rFonts w:ascii="David" w:hAnsi="David"/>
          <w:sz w:val="24"/>
        </w:rPr>
        <w:t>6.2.2.2</w:t>
      </w:r>
      <w:r w:rsidR="00665974">
        <w:rPr>
          <w:rFonts w:ascii="David" w:hAnsi="David"/>
          <w:sz w:val="24"/>
          <w:rtl/>
        </w:rPr>
        <w:fldChar w:fldCharType="end"/>
      </w:r>
      <w:r w:rsidR="00FD14E0" w:rsidRPr="0086025E">
        <w:rPr>
          <w:rFonts w:ascii="David" w:hAnsi="David" w:hint="cs"/>
          <w:sz w:val="24"/>
          <w:rtl/>
        </w:rPr>
        <w:t xml:space="preserve"> </w:t>
      </w:r>
      <w:r w:rsidRPr="0086025E">
        <w:rPr>
          <w:rFonts w:ascii="David" w:hAnsi="David"/>
          <w:sz w:val="24"/>
          <w:rtl/>
        </w:rPr>
        <w:t>(</w:t>
      </w:r>
      <w:r w:rsidRPr="0086025E">
        <w:rPr>
          <w:rFonts w:ascii="David" w:hAnsi="David"/>
          <w:b/>
          <w:bCs/>
          <w:sz w:val="24"/>
          <w:rtl/>
        </w:rPr>
        <w:fldChar w:fldCharType="begin"/>
      </w:r>
      <w:r w:rsidRPr="0086025E">
        <w:rPr>
          <w:rFonts w:ascii="David" w:hAnsi="David"/>
          <w:b/>
          <w:bCs/>
          <w:sz w:val="24"/>
          <w:rtl/>
        </w:rPr>
        <w:instrText xml:space="preserve"> </w:instrText>
      </w:r>
      <w:r w:rsidRPr="0086025E">
        <w:rPr>
          <w:rFonts w:ascii="David" w:hAnsi="David"/>
          <w:b/>
          <w:bCs/>
          <w:sz w:val="24"/>
        </w:rPr>
        <w:instrText>REF</w:instrText>
      </w:r>
      <w:r w:rsidRPr="0086025E">
        <w:rPr>
          <w:rFonts w:ascii="David" w:hAnsi="David"/>
          <w:b/>
          <w:bCs/>
          <w:sz w:val="24"/>
          <w:rtl/>
        </w:rPr>
        <w:instrText xml:space="preserve">  תנאי_סף_איש_צוות_ראשון_1_שנים \</w:instrText>
      </w:r>
      <w:r w:rsidRPr="0086025E">
        <w:rPr>
          <w:rFonts w:ascii="David" w:hAnsi="David"/>
          <w:b/>
          <w:bCs/>
          <w:sz w:val="24"/>
        </w:rPr>
        <w:instrText>h  \* MERGEFORMAT</w:instrText>
      </w:r>
      <w:r w:rsidRPr="0086025E">
        <w:rPr>
          <w:rFonts w:ascii="David" w:hAnsi="David"/>
          <w:b/>
          <w:bCs/>
          <w:sz w:val="24"/>
          <w:rtl/>
        </w:rPr>
        <w:instrText xml:space="preserve"> </w:instrText>
      </w:r>
      <w:r w:rsidRPr="0086025E">
        <w:rPr>
          <w:rFonts w:ascii="David" w:hAnsi="David"/>
          <w:b/>
          <w:bCs/>
          <w:sz w:val="24"/>
          <w:rtl/>
        </w:rPr>
      </w:r>
      <w:r w:rsidRPr="0086025E">
        <w:rPr>
          <w:rFonts w:ascii="David" w:hAnsi="David"/>
          <w:b/>
          <w:bCs/>
          <w:sz w:val="24"/>
          <w:rtl/>
        </w:rPr>
        <w:fldChar w:fldCharType="separate"/>
      </w:r>
      <w:r w:rsidR="004D07B9" w:rsidRPr="004D07B9">
        <w:rPr>
          <w:rFonts w:ascii="David" w:hAnsi="David"/>
          <w:sz w:val="24"/>
          <w:rtl/>
        </w:rPr>
        <w:t>שנתיים</w:t>
      </w:r>
      <w:r w:rsidRPr="0086025E">
        <w:rPr>
          <w:rFonts w:ascii="David" w:hAnsi="David"/>
          <w:b/>
          <w:bCs/>
          <w:sz w:val="24"/>
          <w:rtl/>
        </w:rPr>
        <w:fldChar w:fldCharType="end"/>
      </w:r>
      <w:r w:rsidRPr="0086025E">
        <w:rPr>
          <w:rFonts w:ascii="David" w:hAnsi="David"/>
          <w:sz w:val="24"/>
          <w:rtl/>
        </w:rPr>
        <w:t>)</w:t>
      </w:r>
      <w:r w:rsidR="006E4612" w:rsidRPr="0086025E">
        <w:rPr>
          <w:rFonts w:ascii="David" w:hAnsi="David" w:hint="cs"/>
          <w:sz w:val="24"/>
          <w:rtl/>
        </w:rPr>
        <w:t>.</w:t>
      </w:r>
      <w:r w:rsidRPr="0086025E">
        <w:rPr>
          <w:rFonts w:ascii="David" w:hAnsi="David"/>
          <w:sz w:val="24"/>
          <w:rtl/>
        </w:rPr>
        <w:t xml:space="preserve"> ע</w:t>
      </w:r>
      <w:r w:rsidR="0086025E">
        <w:rPr>
          <w:rFonts w:ascii="David" w:hAnsi="David" w:hint="cs"/>
          <w:sz w:val="24"/>
          <w:rtl/>
        </w:rPr>
        <w:t>בור</w:t>
      </w:r>
      <w:r w:rsidRPr="0086025E">
        <w:rPr>
          <w:rFonts w:ascii="David" w:hAnsi="David"/>
          <w:sz w:val="24"/>
          <w:rtl/>
        </w:rPr>
        <w:t xml:space="preserve"> כל שנת ניסיון</w:t>
      </w:r>
      <w:r w:rsidRPr="0086025E">
        <w:rPr>
          <w:rFonts w:ascii="David" w:hAnsi="David" w:hint="cs"/>
          <w:sz w:val="24"/>
          <w:rtl/>
        </w:rPr>
        <w:t xml:space="preserve"> נוספת</w:t>
      </w:r>
      <w:r w:rsidR="0086025E" w:rsidRPr="0086025E">
        <w:rPr>
          <w:rFonts w:ascii="David" w:hAnsi="David" w:hint="cs"/>
          <w:sz w:val="24"/>
          <w:rtl/>
        </w:rPr>
        <w:t xml:space="preserve"> </w:t>
      </w:r>
      <w:r w:rsidR="00650250">
        <w:rPr>
          <w:rFonts w:ascii="David" w:hAnsi="David" w:hint="cs"/>
          <w:sz w:val="24"/>
          <w:rtl/>
        </w:rPr>
        <w:t>תינתן</w:t>
      </w:r>
      <w:r w:rsidRPr="0086025E">
        <w:rPr>
          <w:rFonts w:ascii="David" w:hAnsi="David"/>
          <w:sz w:val="24"/>
          <w:rtl/>
        </w:rPr>
        <w:t xml:space="preserve"> </w:t>
      </w:r>
      <w:r w:rsidR="0086025E" w:rsidRPr="004B3EC3">
        <w:rPr>
          <w:rFonts w:ascii="David" w:hAnsi="David" w:hint="cs"/>
          <w:sz w:val="24"/>
          <w:rtl/>
        </w:rPr>
        <w:t>נקודה אחת</w:t>
      </w:r>
      <w:bookmarkEnd w:id="121"/>
      <w:r w:rsidR="004B3EC3">
        <w:rPr>
          <w:rFonts w:ascii="David" w:hAnsi="David" w:hint="cs"/>
          <w:sz w:val="24"/>
          <w:rtl/>
        </w:rPr>
        <w:t xml:space="preserve"> ועד ל</w:t>
      </w:r>
      <w:r w:rsidRPr="004B3EC3">
        <w:rPr>
          <w:rFonts w:ascii="David" w:hAnsi="David"/>
          <w:sz w:val="24"/>
          <w:rtl/>
        </w:rPr>
        <w:t xml:space="preserve">ניקוד מקסימלי </w:t>
      </w:r>
      <w:r w:rsidR="004B3EC3">
        <w:rPr>
          <w:rFonts w:ascii="David" w:hAnsi="David" w:hint="cs"/>
          <w:sz w:val="24"/>
          <w:rtl/>
        </w:rPr>
        <w:t>של</w:t>
      </w:r>
      <w:r w:rsidRPr="004B3EC3">
        <w:rPr>
          <w:rFonts w:ascii="David" w:hAnsi="David" w:hint="cs"/>
          <w:sz w:val="24"/>
          <w:rtl/>
        </w:rPr>
        <w:t xml:space="preserve"> </w:t>
      </w:r>
      <w:r w:rsidR="0086025E" w:rsidRPr="004B3EC3">
        <w:rPr>
          <w:rFonts w:ascii="David" w:hAnsi="David" w:hint="cs"/>
          <w:sz w:val="24"/>
          <w:rtl/>
        </w:rPr>
        <w:t>5</w:t>
      </w:r>
      <w:r w:rsidR="00C66334" w:rsidRPr="004B3EC3">
        <w:rPr>
          <w:rFonts w:ascii="David" w:hAnsi="David" w:hint="cs"/>
          <w:sz w:val="24"/>
          <w:rtl/>
        </w:rPr>
        <w:t xml:space="preserve"> </w:t>
      </w:r>
      <w:r w:rsidRPr="004B3EC3">
        <w:rPr>
          <w:rFonts w:ascii="David" w:hAnsi="David" w:hint="cs"/>
          <w:sz w:val="24"/>
          <w:rtl/>
        </w:rPr>
        <w:t>נקודות</w:t>
      </w:r>
      <w:r w:rsidR="004B3EC3">
        <w:rPr>
          <w:rFonts w:ascii="David" w:hAnsi="David" w:hint="cs"/>
          <w:sz w:val="24"/>
          <w:rtl/>
        </w:rPr>
        <w:t xml:space="preserve"> בסעיף זה</w:t>
      </w:r>
      <w:r w:rsidR="004B3EC3" w:rsidRPr="004B3EC3">
        <w:rPr>
          <w:rFonts w:ascii="David" w:hAnsi="David" w:hint="cs"/>
          <w:sz w:val="24"/>
          <w:rtl/>
        </w:rPr>
        <w:t>.</w:t>
      </w:r>
      <w:bookmarkEnd w:id="122"/>
    </w:p>
    <w:p w14:paraId="258ED69E" w14:textId="77777777" w:rsidR="006E4612" w:rsidRDefault="00E94961" w:rsidP="002A2584">
      <w:pPr>
        <w:pStyle w:val="a5"/>
        <w:numPr>
          <w:ilvl w:val="3"/>
          <w:numId w:val="17"/>
        </w:numPr>
        <w:ind w:left="3402" w:hanging="1021"/>
        <w:contextualSpacing w:val="0"/>
        <w:rPr>
          <w:rFonts w:ascii="David" w:hAnsi="David"/>
        </w:rPr>
      </w:pPr>
      <w:bookmarkStart w:id="123" w:name="_Ref167018795"/>
      <w:bookmarkStart w:id="124" w:name="_Ref122605030"/>
      <w:r w:rsidRPr="0086025E">
        <w:rPr>
          <w:rFonts w:ascii="David" w:hAnsi="David"/>
          <w:sz w:val="24"/>
          <w:rtl/>
        </w:rPr>
        <w:t>ייבחן ניסיונו של מנהל הפרויקט המוצע</w:t>
      </w:r>
      <w:r>
        <w:rPr>
          <w:rFonts w:ascii="David" w:hAnsi="David" w:hint="cs"/>
          <w:sz w:val="24"/>
          <w:rtl/>
        </w:rPr>
        <w:t>, מאז שנת 2014,</w:t>
      </w:r>
      <w:r w:rsidRPr="0086025E">
        <w:rPr>
          <w:rFonts w:ascii="David" w:hAnsi="David"/>
          <w:sz w:val="24"/>
          <w:rtl/>
        </w:rPr>
        <w:t xml:space="preserve"> </w:t>
      </w:r>
      <w:r w:rsidR="006E4612">
        <w:rPr>
          <w:rFonts w:ascii="David" w:hAnsi="David" w:hint="cs"/>
          <w:sz w:val="24"/>
          <w:rtl/>
        </w:rPr>
        <w:t xml:space="preserve">בביצוע </w:t>
      </w:r>
      <w:r w:rsidR="005C2521">
        <w:rPr>
          <w:rFonts w:ascii="David" w:hAnsi="David" w:hint="cs"/>
          <w:sz w:val="24"/>
          <w:rtl/>
        </w:rPr>
        <w:t xml:space="preserve">/ ניהול </w:t>
      </w:r>
      <w:r w:rsidR="006E4612">
        <w:rPr>
          <w:rFonts w:ascii="David" w:hAnsi="David" w:hint="cs"/>
          <w:sz w:val="24"/>
          <w:rtl/>
        </w:rPr>
        <w:t xml:space="preserve">פרויקטים </w:t>
      </w:r>
      <w:r w:rsidR="00A668A6">
        <w:rPr>
          <w:rFonts w:ascii="David" w:hAnsi="David" w:hint="cs"/>
          <w:sz w:val="24"/>
          <w:rtl/>
        </w:rPr>
        <w:t>שכללו</w:t>
      </w:r>
      <w:r w:rsidR="006E4612">
        <w:rPr>
          <w:rFonts w:ascii="David" w:hAnsi="David" w:hint="cs"/>
          <w:sz w:val="24"/>
          <w:rtl/>
        </w:rPr>
        <w:t xml:space="preserve"> פיתוח </w:t>
      </w:r>
      <w:r w:rsidR="00A668A6">
        <w:rPr>
          <w:rFonts w:ascii="David" w:hAnsi="David" w:hint="cs"/>
          <w:sz w:val="24"/>
          <w:rtl/>
        </w:rPr>
        <w:t xml:space="preserve">של </w:t>
      </w:r>
      <w:r w:rsidR="006E4612">
        <w:rPr>
          <w:rFonts w:ascii="David" w:hAnsi="David" w:hint="cs"/>
          <w:sz w:val="24"/>
          <w:rtl/>
        </w:rPr>
        <w:t>מערכות ממוחשבות המשרתות לפחות 500 גופים</w:t>
      </w:r>
      <w:r w:rsidR="00A668A6">
        <w:rPr>
          <w:rFonts w:ascii="David" w:hAnsi="David" w:hint="cs"/>
          <w:sz w:val="24"/>
          <w:rtl/>
        </w:rPr>
        <w:t xml:space="preserve">. עבור כל פרויקט </w:t>
      </w:r>
      <w:r w:rsidR="00650250">
        <w:rPr>
          <w:rFonts w:ascii="David" w:hAnsi="David" w:hint="cs"/>
          <w:rtl/>
        </w:rPr>
        <w:t xml:space="preserve">כאמור יינתנו 2.5 נקודות </w:t>
      </w:r>
      <w:r w:rsidR="00FA22C3">
        <w:rPr>
          <w:rFonts w:ascii="David" w:hAnsi="David" w:hint="cs"/>
          <w:rtl/>
        </w:rPr>
        <w:t>ועד לניקוד מקסימלי של 5 נקודות בסעיף זה.</w:t>
      </w:r>
      <w:bookmarkEnd w:id="123"/>
    </w:p>
    <w:p w14:paraId="73CC3B0B" w14:textId="77777777" w:rsidR="00754839" w:rsidRPr="008C1D8F" w:rsidRDefault="00754839" w:rsidP="008C1D8F">
      <w:pPr>
        <w:pStyle w:val="a5"/>
        <w:numPr>
          <w:ilvl w:val="3"/>
          <w:numId w:val="17"/>
        </w:numPr>
        <w:ind w:left="3402" w:hanging="1021"/>
        <w:contextualSpacing w:val="0"/>
        <w:rPr>
          <w:rFonts w:ascii="David" w:hAnsi="David"/>
        </w:rPr>
      </w:pPr>
      <w:bookmarkStart w:id="125" w:name="_Ref167018986"/>
      <w:r w:rsidRPr="00254B8E">
        <w:rPr>
          <w:rFonts w:ascii="David" w:hAnsi="David" w:hint="cs"/>
          <w:rtl/>
        </w:rPr>
        <w:t>ייבחן נ</w:t>
      </w:r>
      <w:r w:rsidR="0044590D">
        <w:rPr>
          <w:rFonts w:ascii="David" w:hAnsi="David" w:hint="cs"/>
          <w:rtl/>
        </w:rPr>
        <w:t>י</w:t>
      </w:r>
      <w:r w:rsidRPr="00254B8E">
        <w:rPr>
          <w:rFonts w:ascii="David" w:hAnsi="David" w:hint="cs"/>
          <w:rtl/>
        </w:rPr>
        <w:t>סיונו של מנהל הפרויקט המוצע</w:t>
      </w:r>
      <w:r w:rsidR="00D26A97">
        <w:rPr>
          <w:rFonts w:ascii="David" w:hAnsi="David" w:hint="cs"/>
          <w:rtl/>
        </w:rPr>
        <w:t>,</w:t>
      </w:r>
      <w:r w:rsidR="00D26A97" w:rsidRPr="00D26A97">
        <w:rPr>
          <w:rFonts w:ascii="David" w:hAnsi="David" w:hint="cs"/>
          <w:sz w:val="24"/>
          <w:rtl/>
        </w:rPr>
        <w:t xml:space="preserve"> </w:t>
      </w:r>
      <w:r w:rsidR="00D26A97">
        <w:rPr>
          <w:rFonts w:ascii="David" w:hAnsi="David" w:hint="cs"/>
          <w:sz w:val="24"/>
          <w:rtl/>
        </w:rPr>
        <w:t>מאז שנת 2014,</w:t>
      </w:r>
      <w:r w:rsidRPr="00254B8E">
        <w:rPr>
          <w:rFonts w:ascii="David" w:hAnsi="David" w:hint="cs"/>
          <w:rtl/>
        </w:rPr>
        <w:t xml:space="preserve"> בביצוע</w:t>
      </w:r>
      <w:r w:rsidR="00D26A97">
        <w:rPr>
          <w:rFonts w:ascii="David" w:hAnsi="David" w:hint="cs"/>
          <w:rtl/>
        </w:rPr>
        <w:t xml:space="preserve"> / ניהול</w:t>
      </w:r>
      <w:r w:rsidRPr="00254B8E">
        <w:rPr>
          <w:rFonts w:ascii="David" w:hAnsi="David" w:hint="cs"/>
          <w:rtl/>
        </w:rPr>
        <w:t xml:space="preserve"> </w:t>
      </w:r>
      <w:r w:rsidR="00254B8E" w:rsidRPr="008C1D8F">
        <w:rPr>
          <w:rFonts w:ascii="David" w:hAnsi="David"/>
          <w:rtl/>
        </w:rPr>
        <w:t xml:space="preserve">פרויקט של תמיכות לפי </w:t>
      </w:r>
      <w:r w:rsidR="00D26A97">
        <w:rPr>
          <w:rFonts w:ascii="David" w:hAnsi="David" w:hint="cs"/>
          <w:rtl/>
        </w:rPr>
        <w:t>'</w:t>
      </w:r>
      <w:r w:rsidR="00254B8E" w:rsidRPr="008C1D8F">
        <w:rPr>
          <w:rFonts w:ascii="David" w:hAnsi="David"/>
          <w:rtl/>
        </w:rPr>
        <w:t>נוהל שר האוצר לתמיכות מתקציב המדינה</w:t>
      </w:r>
      <w:r w:rsidR="00D26A97">
        <w:rPr>
          <w:rFonts w:ascii="David" w:hAnsi="David" w:hint="cs"/>
          <w:rtl/>
        </w:rPr>
        <w:t>'</w:t>
      </w:r>
      <w:r w:rsidR="00254B8E" w:rsidRPr="008C1D8F">
        <w:rPr>
          <w:rFonts w:ascii="David" w:hAnsi="David"/>
          <w:rtl/>
        </w:rPr>
        <w:t xml:space="preserve"> (3(א)) </w:t>
      </w:r>
      <w:r w:rsidR="00F81842" w:rsidRPr="008C1D8F">
        <w:rPr>
          <w:rFonts w:ascii="David" w:hAnsi="David" w:hint="cs"/>
          <w:rtl/>
        </w:rPr>
        <w:t xml:space="preserve">או תמיכות בגופים אחרים לפי הוראות </w:t>
      </w:r>
      <w:proofErr w:type="spellStart"/>
      <w:r w:rsidR="00F81842" w:rsidRPr="008C1D8F">
        <w:rPr>
          <w:rFonts w:ascii="David" w:hAnsi="David" w:hint="cs"/>
          <w:rtl/>
        </w:rPr>
        <w:t>תכ"ם</w:t>
      </w:r>
      <w:proofErr w:type="spellEnd"/>
      <w:r w:rsidR="00F81842" w:rsidRPr="008C1D8F">
        <w:rPr>
          <w:rFonts w:ascii="David" w:hAnsi="David" w:hint="cs"/>
          <w:rtl/>
        </w:rPr>
        <w:t xml:space="preserve"> 6.2</w:t>
      </w:r>
      <w:r w:rsidR="00D26A97">
        <w:rPr>
          <w:rFonts w:ascii="David" w:hAnsi="David" w:hint="cs"/>
          <w:rtl/>
        </w:rPr>
        <w:t>. עבור</w:t>
      </w:r>
      <w:r w:rsidR="001C7EFE">
        <w:rPr>
          <w:rFonts w:ascii="David" w:hAnsi="David" w:hint="cs"/>
          <w:rtl/>
        </w:rPr>
        <w:t xml:space="preserve"> ניסיון</w:t>
      </w:r>
      <w:r w:rsidR="00D26A97">
        <w:rPr>
          <w:rFonts w:ascii="David" w:hAnsi="David" w:hint="cs"/>
          <w:rtl/>
        </w:rPr>
        <w:t xml:space="preserve"> </w:t>
      </w:r>
      <w:r w:rsidR="001C7EFE">
        <w:rPr>
          <w:rFonts w:ascii="David" w:hAnsi="David" w:hint="cs"/>
          <w:rtl/>
        </w:rPr>
        <w:t>ב</w:t>
      </w:r>
      <w:r w:rsidR="00881385">
        <w:rPr>
          <w:rFonts w:ascii="David" w:hAnsi="David" w:hint="cs"/>
          <w:rtl/>
        </w:rPr>
        <w:t>פרויקט כאמור יינתנו 5 נקודות</w:t>
      </w:r>
      <w:bookmarkEnd w:id="124"/>
      <w:r w:rsidR="009D2EE9">
        <w:rPr>
          <w:rFonts w:ascii="David" w:hAnsi="David" w:hint="cs"/>
          <w:rtl/>
        </w:rPr>
        <w:t>.</w:t>
      </w:r>
      <w:bookmarkEnd w:id="125"/>
    </w:p>
    <w:p w14:paraId="7D02186B" w14:textId="77777777" w:rsidR="0017601F" w:rsidRDefault="0017601F" w:rsidP="00B24D31">
      <w:pPr>
        <w:pStyle w:val="a5"/>
        <w:keepNext/>
        <w:numPr>
          <w:ilvl w:val="2"/>
          <w:numId w:val="17"/>
        </w:numPr>
        <w:ind w:left="2381" w:hanging="907"/>
        <w:contextualSpacing w:val="0"/>
        <w:rPr>
          <w:rFonts w:ascii="David" w:hAnsi="David"/>
          <w:b/>
          <w:bCs/>
        </w:rPr>
      </w:pPr>
      <w:bookmarkStart w:id="126" w:name="_Ref122517606"/>
      <w:r w:rsidRPr="00942136">
        <w:rPr>
          <w:rFonts w:ascii="David" w:hAnsi="David"/>
          <w:b/>
          <w:bCs/>
          <w:rtl/>
        </w:rPr>
        <w:t>ניסיון מנהל הפרויקט</w:t>
      </w:r>
      <w:r w:rsidR="00254B8E" w:rsidRPr="00254B8E" w:rsidDel="00254B8E">
        <w:rPr>
          <w:rFonts w:ascii="David" w:hAnsi="David" w:hint="cs"/>
          <w:b/>
          <w:bCs/>
          <w:rtl/>
        </w:rPr>
        <w:t xml:space="preserve"> </w:t>
      </w:r>
      <w:r w:rsidRPr="00942136">
        <w:rPr>
          <w:rFonts w:ascii="David" w:hAnsi="David" w:hint="cs"/>
          <w:b/>
          <w:bCs/>
          <w:rtl/>
        </w:rPr>
        <w:t xml:space="preserve">- שירות </w:t>
      </w:r>
      <w:r>
        <w:rPr>
          <w:rFonts w:ascii="David" w:hAnsi="David" w:hint="cs"/>
          <w:b/>
          <w:bCs/>
        </w:rPr>
        <w:t>B</w:t>
      </w:r>
      <w:r w:rsidRPr="00942136">
        <w:rPr>
          <w:rFonts w:ascii="David" w:hAnsi="David"/>
          <w:b/>
          <w:bCs/>
          <w:rtl/>
        </w:rPr>
        <w:t xml:space="preserve"> (</w:t>
      </w:r>
      <w:r w:rsidR="00B24D31">
        <w:rPr>
          <w:rFonts w:ascii="David" w:hAnsi="David" w:hint="cs"/>
          <w:b/>
          <w:bCs/>
          <w:rtl/>
        </w:rPr>
        <w:t>1</w:t>
      </w:r>
      <w:r w:rsidR="005900AF">
        <w:rPr>
          <w:rFonts w:ascii="David" w:hAnsi="David" w:hint="cs"/>
          <w:b/>
          <w:bCs/>
          <w:rtl/>
        </w:rPr>
        <w:t>5</w:t>
      </w:r>
      <w:r w:rsidR="00B24D31" w:rsidRPr="00942136">
        <w:rPr>
          <w:rFonts w:ascii="David" w:hAnsi="David"/>
          <w:b/>
          <w:bCs/>
          <w:rtl/>
        </w:rPr>
        <w:t xml:space="preserve"> </w:t>
      </w:r>
      <w:r w:rsidRPr="00942136">
        <w:rPr>
          <w:rFonts w:ascii="David" w:hAnsi="David"/>
          <w:b/>
          <w:bCs/>
          <w:rtl/>
        </w:rPr>
        <w:t>נק'):</w:t>
      </w:r>
      <w:bookmarkEnd w:id="126"/>
    </w:p>
    <w:p w14:paraId="546FB1CA" w14:textId="6CC3B724" w:rsidR="00C76569" w:rsidRPr="00C76569" w:rsidRDefault="00C76569" w:rsidP="00C76569">
      <w:pPr>
        <w:pStyle w:val="a5"/>
        <w:numPr>
          <w:ilvl w:val="3"/>
          <w:numId w:val="17"/>
        </w:numPr>
        <w:ind w:left="3402" w:hanging="1021"/>
        <w:contextualSpacing w:val="0"/>
        <w:rPr>
          <w:rFonts w:ascii="David" w:hAnsi="David"/>
          <w:sz w:val="24"/>
        </w:rPr>
      </w:pPr>
      <w:bookmarkStart w:id="127" w:name="_Ref167019590"/>
      <w:r w:rsidRPr="00660FD1">
        <w:rPr>
          <w:rFonts w:ascii="David" w:hAnsi="David"/>
          <w:sz w:val="24"/>
          <w:rtl/>
        </w:rPr>
        <w:t>ייבחן ניסיונו של מנהל הפרויקט</w:t>
      </w:r>
      <w:r w:rsidR="004A3AE2">
        <w:rPr>
          <w:rFonts w:ascii="David" w:hAnsi="David" w:hint="cs"/>
          <w:sz w:val="24"/>
          <w:rtl/>
        </w:rPr>
        <w:t xml:space="preserve">, מאז שנת 2017, </w:t>
      </w:r>
      <w:r w:rsidRPr="00660FD1">
        <w:rPr>
          <w:rFonts w:ascii="David" w:hAnsi="David"/>
          <w:sz w:val="24"/>
          <w:rtl/>
        </w:rPr>
        <w:t>ב</w:t>
      </w:r>
      <w:r w:rsidR="004A3AE2">
        <w:rPr>
          <w:rFonts w:ascii="David" w:hAnsi="David" w:hint="cs"/>
          <w:sz w:val="24"/>
          <w:rtl/>
        </w:rPr>
        <w:t>ביצוע תכניות בקרה</w:t>
      </w:r>
      <w:r w:rsidR="00DD1286">
        <w:rPr>
          <w:rFonts w:ascii="David" w:hAnsi="David" w:hint="cs"/>
          <w:sz w:val="24"/>
          <w:rtl/>
        </w:rPr>
        <w:t xml:space="preserve"> מעבר לנדרש בתנאי הסף </w:t>
      </w:r>
      <w:r w:rsidR="00DD1286">
        <w:rPr>
          <w:rFonts w:ascii="David" w:hAnsi="David"/>
          <w:sz w:val="24"/>
          <w:rtl/>
        </w:rPr>
        <w:fldChar w:fldCharType="begin"/>
      </w:r>
      <w:r w:rsidR="00DD1286">
        <w:rPr>
          <w:rFonts w:ascii="David" w:hAnsi="David"/>
          <w:sz w:val="24"/>
          <w:rtl/>
        </w:rPr>
        <w:instrText xml:space="preserve"> </w:instrText>
      </w:r>
      <w:r w:rsidR="00DD1286">
        <w:rPr>
          <w:rFonts w:ascii="David" w:hAnsi="David" w:hint="cs"/>
          <w:sz w:val="24"/>
        </w:rPr>
        <w:instrText>REF</w:instrText>
      </w:r>
      <w:r w:rsidR="00DD1286">
        <w:rPr>
          <w:rFonts w:ascii="David" w:hAnsi="David" w:hint="cs"/>
          <w:sz w:val="24"/>
          <w:rtl/>
        </w:rPr>
        <w:instrText xml:space="preserve"> _</w:instrText>
      </w:r>
      <w:r w:rsidR="00DD1286">
        <w:rPr>
          <w:rFonts w:ascii="David" w:hAnsi="David" w:hint="cs"/>
          <w:sz w:val="24"/>
        </w:rPr>
        <w:instrText>Ref161787495 \r \h</w:instrText>
      </w:r>
      <w:r w:rsidR="00DD1286">
        <w:rPr>
          <w:rFonts w:ascii="David" w:hAnsi="David"/>
          <w:sz w:val="24"/>
          <w:rtl/>
        </w:rPr>
        <w:instrText xml:space="preserve"> </w:instrText>
      </w:r>
      <w:r w:rsidR="00DD1286">
        <w:rPr>
          <w:rFonts w:ascii="David" w:hAnsi="David"/>
          <w:sz w:val="24"/>
          <w:rtl/>
        </w:rPr>
      </w:r>
      <w:r w:rsidR="00DD1286">
        <w:rPr>
          <w:rFonts w:ascii="David" w:hAnsi="David"/>
          <w:sz w:val="24"/>
          <w:rtl/>
        </w:rPr>
        <w:fldChar w:fldCharType="separate"/>
      </w:r>
      <w:r w:rsidR="004D07B9">
        <w:rPr>
          <w:rFonts w:ascii="David" w:hAnsi="David"/>
          <w:sz w:val="24"/>
          <w:cs/>
        </w:rPr>
        <w:t>‎</w:t>
      </w:r>
      <w:r w:rsidR="004D07B9">
        <w:rPr>
          <w:rFonts w:ascii="David" w:hAnsi="David"/>
          <w:sz w:val="24"/>
        </w:rPr>
        <w:t>6.2.3</w:t>
      </w:r>
      <w:r w:rsidR="00DD1286">
        <w:rPr>
          <w:rFonts w:ascii="David" w:hAnsi="David"/>
          <w:sz w:val="24"/>
          <w:rtl/>
        </w:rPr>
        <w:fldChar w:fldCharType="end"/>
      </w:r>
      <w:r w:rsidR="00DD1286">
        <w:rPr>
          <w:rFonts w:ascii="David" w:hAnsi="David" w:hint="cs"/>
          <w:sz w:val="24"/>
          <w:rtl/>
        </w:rPr>
        <w:t>. עבור ביצוע תכנית בקרה נוספת</w:t>
      </w:r>
      <w:r w:rsidR="00BD58B4">
        <w:rPr>
          <w:rFonts w:ascii="David" w:hAnsi="David" w:hint="cs"/>
          <w:sz w:val="24"/>
          <w:rtl/>
        </w:rPr>
        <w:t xml:space="preserve"> העומדת בתנאים </w:t>
      </w:r>
      <w:r w:rsidR="00ED34B7">
        <w:rPr>
          <w:rFonts w:ascii="David" w:hAnsi="David" w:hint="cs"/>
          <w:sz w:val="24"/>
          <w:rtl/>
        </w:rPr>
        <w:t>המפורטים בתנאי הסף הנ"ל,</w:t>
      </w:r>
      <w:r w:rsidR="00C02DC9">
        <w:rPr>
          <w:rFonts w:ascii="David" w:hAnsi="David" w:hint="cs"/>
          <w:sz w:val="24"/>
          <w:rtl/>
        </w:rPr>
        <w:t xml:space="preserve"> יינתנו 5 נקודות.</w:t>
      </w:r>
      <w:bookmarkEnd w:id="127"/>
    </w:p>
    <w:p w14:paraId="5C046208" w14:textId="77777777" w:rsidR="0017601F" w:rsidRPr="00660FD1" w:rsidRDefault="00254B8E" w:rsidP="00660FD1">
      <w:pPr>
        <w:pStyle w:val="a5"/>
        <w:numPr>
          <w:ilvl w:val="3"/>
          <w:numId w:val="17"/>
        </w:numPr>
        <w:ind w:left="3402" w:hanging="1021"/>
        <w:contextualSpacing w:val="0"/>
        <w:rPr>
          <w:rFonts w:ascii="David" w:hAnsi="David"/>
          <w:sz w:val="24"/>
        </w:rPr>
      </w:pPr>
      <w:bookmarkStart w:id="128" w:name="_Ref167020054"/>
      <w:r w:rsidRPr="00660FD1">
        <w:rPr>
          <w:rFonts w:ascii="David" w:hAnsi="David"/>
          <w:sz w:val="24"/>
          <w:rtl/>
        </w:rPr>
        <w:t>ייבחן ניסיונו של מנהל הפרויקט</w:t>
      </w:r>
      <w:r w:rsidR="00ED34B7">
        <w:rPr>
          <w:rFonts w:ascii="David" w:hAnsi="David" w:hint="cs"/>
          <w:sz w:val="24"/>
          <w:rtl/>
        </w:rPr>
        <w:t>, מאז שנת 2017,</w:t>
      </w:r>
      <w:r w:rsidRPr="00660FD1">
        <w:rPr>
          <w:rFonts w:ascii="David" w:hAnsi="David"/>
          <w:sz w:val="24"/>
          <w:rtl/>
        </w:rPr>
        <w:t xml:space="preserve"> בניהול </w:t>
      </w:r>
      <w:proofErr w:type="spellStart"/>
      <w:r w:rsidRPr="00660FD1">
        <w:rPr>
          <w:rFonts w:ascii="David" w:hAnsi="David"/>
          <w:sz w:val="24"/>
          <w:rtl/>
        </w:rPr>
        <w:t>פרויקטי</w:t>
      </w:r>
      <w:proofErr w:type="spellEnd"/>
      <w:r w:rsidRPr="00660FD1">
        <w:rPr>
          <w:rFonts w:ascii="David" w:hAnsi="David"/>
          <w:sz w:val="24"/>
          <w:rtl/>
        </w:rPr>
        <w:t xml:space="preserve"> בקרה על גופים שקיבלו כספים או בביצוע תכניות בקרות על גופים שקיבלו כספים</w:t>
      </w:r>
      <w:r w:rsidR="00ED34B7">
        <w:rPr>
          <w:rFonts w:ascii="David" w:hAnsi="David" w:hint="cs"/>
          <w:sz w:val="24"/>
          <w:rtl/>
        </w:rPr>
        <w:t xml:space="preserve"> </w:t>
      </w:r>
      <w:r w:rsidR="00ED34B7">
        <w:rPr>
          <w:rFonts w:ascii="David" w:hAnsi="David"/>
          <w:sz w:val="24"/>
          <w:rtl/>
        </w:rPr>
        <w:t>–</w:t>
      </w:r>
      <w:r w:rsidR="00ED34B7">
        <w:rPr>
          <w:rFonts w:ascii="David" w:hAnsi="David" w:hint="cs"/>
          <w:sz w:val="24"/>
          <w:rtl/>
        </w:rPr>
        <w:t xml:space="preserve"> וזאת</w:t>
      </w:r>
      <w:r w:rsidR="00F81842" w:rsidRPr="00660FD1">
        <w:rPr>
          <w:rFonts w:ascii="David" w:hAnsi="David" w:hint="cs"/>
          <w:sz w:val="24"/>
          <w:rtl/>
        </w:rPr>
        <w:t xml:space="preserve"> במסגרת </w:t>
      </w:r>
      <w:r w:rsidR="00F81842" w:rsidRPr="00660FD1">
        <w:rPr>
          <w:rFonts w:ascii="David" w:hAnsi="David"/>
          <w:sz w:val="24"/>
          <w:rtl/>
        </w:rPr>
        <w:t>תבחינים לחלוקת כספים כגון מענקים, מלגות, תמיכות וכיו"ב</w:t>
      </w:r>
      <w:r w:rsidRPr="00660FD1">
        <w:rPr>
          <w:rFonts w:ascii="David" w:hAnsi="David"/>
          <w:sz w:val="24"/>
          <w:rtl/>
        </w:rPr>
        <w:t>. עבור כל פרויקט</w:t>
      </w:r>
      <w:r w:rsidR="00ED34B7">
        <w:rPr>
          <w:rFonts w:ascii="David" w:hAnsi="David" w:hint="cs"/>
          <w:sz w:val="24"/>
          <w:rtl/>
        </w:rPr>
        <w:t xml:space="preserve"> כאמור אשר </w:t>
      </w:r>
      <w:r w:rsidRPr="00660FD1">
        <w:rPr>
          <w:rFonts w:ascii="David" w:hAnsi="David"/>
          <w:sz w:val="24"/>
          <w:rtl/>
        </w:rPr>
        <w:t xml:space="preserve">כלל לפחות 500 בקרות שטח ו/או בקרות איכות בשנה, </w:t>
      </w:r>
      <w:r w:rsidR="00ED34B7">
        <w:rPr>
          <w:rFonts w:ascii="David" w:hAnsi="David" w:hint="cs"/>
          <w:sz w:val="24"/>
          <w:rtl/>
        </w:rPr>
        <w:t xml:space="preserve">יינתנו </w:t>
      </w:r>
      <w:r w:rsidR="000F36ED">
        <w:rPr>
          <w:rFonts w:ascii="David" w:hAnsi="David" w:hint="cs"/>
          <w:sz w:val="24"/>
          <w:rtl/>
        </w:rPr>
        <w:t>3.33 נקודות ועד לניקוד מקסימלי של 10 נקודות בסעיף זה</w:t>
      </w:r>
      <w:r w:rsidR="0017601F" w:rsidRPr="00660FD1">
        <w:rPr>
          <w:rFonts w:ascii="David" w:hAnsi="David"/>
          <w:sz w:val="24"/>
          <w:rtl/>
        </w:rPr>
        <w:t>.</w:t>
      </w:r>
      <w:bookmarkEnd w:id="128"/>
    </w:p>
    <w:p w14:paraId="2F31A9F8" w14:textId="235E6C43" w:rsidR="0017601F" w:rsidRPr="006C6B78" w:rsidRDefault="0017601F" w:rsidP="00B24D31">
      <w:pPr>
        <w:pStyle w:val="a5"/>
        <w:keepNext/>
        <w:numPr>
          <w:ilvl w:val="2"/>
          <w:numId w:val="17"/>
        </w:numPr>
        <w:spacing w:before="240"/>
        <w:ind w:left="2381" w:hanging="907"/>
        <w:rPr>
          <w:rFonts w:ascii="David" w:hAnsi="David"/>
          <w:b/>
          <w:bCs/>
          <w:sz w:val="24"/>
        </w:rPr>
      </w:pPr>
      <w:bookmarkStart w:id="129" w:name="_Ref44592651"/>
      <w:bookmarkStart w:id="130" w:name="_Ref93405904"/>
      <w:bookmarkStart w:id="131" w:name="_Ref167027719"/>
      <w:r w:rsidRPr="006C6B78">
        <w:rPr>
          <w:rFonts w:ascii="David" w:hAnsi="David"/>
          <w:b/>
          <w:bCs/>
          <w:sz w:val="24"/>
          <w:rtl/>
        </w:rPr>
        <w:t>ראיון</w:t>
      </w:r>
      <w:r w:rsidR="00F77A2E">
        <w:rPr>
          <w:rFonts w:ascii="David" w:hAnsi="David" w:hint="cs"/>
          <w:b/>
          <w:bCs/>
          <w:sz w:val="24"/>
          <w:rtl/>
        </w:rPr>
        <w:t xml:space="preserve"> ותכנית העבודה</w:t>
      </w:r>
      <w:r w:rsidRPr="006C6B78">
        <w:rPr>
          <w:rFonts w:ascii="David" w:hAnsi="David"/>
          <w:b/>
          <w:bCs/>
          <w:sz w:val="24"/>
          <w:rtl/>
        </w:rPr>
        <w:t xml:space="preserve"> (</w:t>
      </w:r>
      <w:bookmarkEnd w:id="129"/>
      <w:bookmarkEnd w:id="130"/>
      <w:r w:rsidR="00F77A2E">
        <w:rPr>
          <w:rFonts w:ascii="David" w:hAnsi="David" w:hint="cs"/>
          <w:b/>
          <w:bCs/>
          <w:sz w:val="24"/>
          <w:rtl/>
        </w:rPr>
        <w:t>25</w:t>
      </w:r>
      <w:r w:rsidR="00B24D31" w:rsidRPr="006C6B78">
        <w:rPr>
          <w:rFonts w:ascii="David" w:hAnsi="David"/>
          <w:b/>
          <w:bCs/>
          <w:sz w:val="24"/>
          <w:rtl/>
        </w:rPr>
        <w:t xml:space="preserve"> </w:t>
      </w:r>
      <w:r w:rsidRPr="006C6B78">
        <w:rPr>
          <w:rFonts w:ascii="David" w:hAnsi="David"/>
          <w:b/>
          <w:bCs/>
          <w:sz w:val="24"/>
          <w:rtl/>
        </w:rPr>
        <w:t>נק'):</w:t>
      </w:r>
      <w:bookmarkEnd w:id="131"/>
    </w:p>
    <w:p w14:paraId="1F525980" w14:textId="77777777" w:rsidR="0017601F" w:rsidRPr="006C6B78" w:rsidRDefault="0017601F" w:rsidP="0017601F">
      <w:pPr>
        <w:pStyle w:val="a5"/>
        <w:numPr>
          <w:ilvl w:val="3"/>
          <w:numId w:val="17"/>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למציע וכן למנהלי הפרויקט המוצעים מטעמ</w:t>
      </w:r>
      <w:r>
        <w:rPr>
          <w:rFonts w:ascii="David" w:hAnsi="David" w:hint="cs"/>
          <w:sz w:val="24"/>
          <w:rtl/>
        </w:rPr>
        <w:t>ו</w:t>
      </w:r>
      <w:r w:rsidR="00F77A2E">
        <w:rPr>
          <w:rFonts w:ascii="David" w:hAnsi="David" w:hint="cs"/>
          <w:sz w:val="24"/>
          <w:rtl/>
        </w:rPr>
        <w:t>, לשם התרשמות מהם ומתכנית העבודה שיציגו לביצוע השירותים</w:t>
      </w:r>
      <w:r w:rsidR="000C76B1">
        <w:rPr>
          <w:rFonts w:ascii="David" w:hAnsi="David" w:hint="cs"/>
          <w:sz w:val="24"/>
          <w:rtl/>
        </w:rPr>
        <w:t>.</w:t>
      </w:r>
      <w:r w:rsidR="00166063">
        <w:rPr>
          <w:rFonts w:ascii="David" w:hAnsi="David" w:hint="cs"/>
          <w:sz w:val="24"/>
          <w:rtl/>
        </w:rPr>
        <w:t xml:space="preserve"> </w:t>
      </w:r>
    </w:p>
    <w:p w14:paraId="35404523" w14:textId="77777777" w:rsidR="0017601F" w:rsidRPr="00AE3774" w:rsidRDefault="00DB58B5" w:rsidP="006711F7">
      <w:pPr>
        <w:pStyle w:val="a5"/>
        <w:numPr>
          <w:ilvl w:val="3"/>
          <w:numId w:val="17"/>
        </w:numPr>
        <w:spacing w:before="240"/>
        <w:ind w:left="3402" w:hanging="1021"/>
        <w:rPr>
          <w:rFonts w:ascii="David" w:hAnsi="David"/>
          <w:sz w:val="24"/>
        </w:rPr>
      </w:pPr>
      <w:r w:rsidRPr="00AE3774">
        <w:rPr>
          <w:rFonts w:ascii="David" w:hAnsi="David" w:hint="cs"/>
          <w:sz w:val="24"/>
          <w:rtl/>
        </w:rPr>
        <w:t xml:space="preserve">ככלל, </w:t>
      </w:r>
      <w:r w:rsidR="0017601F" w:rsidRPr="00AE3774">
        <w:rPr>
          <w:rFonts w:ascii="David" w:hAnsi="David"/>
          <w:sz w:val="24"/>
          <w:rtl/>
        </w:rPr>
        <w:t>נוכחות</w:t>
      </w:r>
      <w:r w:rsidR="0017601F" w:rsidRPr="00AE3774">
        <w:rPr>
          <w:rFonts w:ascii="David" w:hAnsi="David" w:hint="cs"/>
          <w:sz w:val="24"/>
          <w:rtl/>
        </w:rPr>
        <w:t xml:space="preserve"> נציג המציע ומנהלי הפרויקט המוצעים </w:t>
      </w:r>
      <w:r w:rsidR="0017601F" w:rsidRPr="00AE3774">
        <w:rPr>
          <w:rFonts w:ascii="David" w:hAnsi="David"/>
          <w:sz w:val="24"/>
          <w:rtl/>
        </w:rPr>
        <w:t>היא חובה ואי הגעתם עלולה להביא לפסילת ההצעה או להפחתת</w:t>
      </w:r>
      <w:r w:rsidR="004C0DEE" w:rsidRPr="00AE3774">
        <w:rPr>
          <w:rFonts w:ascii="David" w:hAnsi="David" w:hint="cs"/>
          <w:sz w:val="24"/>
          <w:rtl/>
        </w:rPr>
        <w:t xml:space="preserve"> </w:t>
      </w:r>
      <w:r w:rsidR="0017601F" w:rsidRPr="00AE3774">
        <w:rPr>
          <w:rFonts w:ascii="David" w:hAnsi="David" w:hint="cs"/>
          <w:sz w:val="24"/>
          <w:rtl/>
        </w:rPr>
        <w:t>נקודות איכות</w:t>
      </w:r>
      <w:r w:rsidR="00AE3774" w:rsidRPr="00AE3774">
        <w:rPr>
          <w:rFonts w:ascii="David" w:hAnsi="David" w:hint="cs"/>
          <w:sz w:val="24"/>
          <w:rtl/>
        </w:rPr>
        <w:t xml:space="preserve">. </w:t>
      </w:r>
      <w:r w:rsidR="0017601F" w:rsidRPr="00AE3774">
        <w:rPr>
          <w:rFonts w:ascii="David" w:hAnsi="David" w:hint="cs"/>
          <w:sz w:val="24"/>
          <w:rtl/>
        </w:rPr>
        <w:t xml:space="preserve">(ניתן להביא לראיון גורמים </w:t>
      </w:r>
      <w:r w:rsidR="0017601F" w:rsidRPr="00521B33">
        <w:rPr>
          <w:rFonts w:ascii="David" w:hAnsi="David" w:hint="cs"/>
          <w:sz w:val="24"/>
          <w:rtl/>
        </w:rPr>
        <w:t>נוספים אשר יהיו מעורבים בביצוע הפרויקט</w:t>
      </w:r>
      <w:r w:rsidR="0017601F" w:rsidRPr="00AE3774">
        <w:rPr>
          <w:rFonts w:ascii="David" w:hAnsi="David" w:hint="cs"/>
          <w:sz w:val="24"/>
          <w:rtl/>
        </w:rPr>
        <w:t xml:space="preserve"> מטעם המציע אם יזכה במכרז)</w:t>
      </w:r>
      <w:r w:rsidR="0017601F" w:rsidRPr="00AE3774">
        <w:rPr>
          <w:rFonts w:ascii="David" w:hAnsi="David"/>
          <w:sz w:val="24"/>
          <w:rtl/>
        </w:rPr>
        <w:t xml:space="preserve">. </w:t>
      </w:r>
      <w:r w:rsidR="00AE3774">
        <w:rPr>
          <w:rFonts w:ascii="David" w:hAnsi="David" w:hint="cs"/>
          <w:sz w:val="24"/>
          <w:rtl/>
        </w:rPr>
        <w:t xml:space="preserve">לנוכח השלכות שעת החירום בשל מלחמת "חרבות ברזל", </w:t>
      </w:r>
      <w:r w:rsidR="00AE3774" w:rsidRPr="00AE3774">
        <w:rPr>
          <w:rFonts w:ascii="David" w:hAnsi="David" w:hint="cs"/>
          <w:sz w:val="24"/>
          <w:rtl/>
        </w:rPr>
        <w:t>המזמין רשאי, לפי שיקול דעתו הבלעדי, להתחשב במקרים חריגים לעניין חובת הנוכחות.</w:t>
      </w:r>
      <w:r w:rsidR="00F727D4">
        <w:rPr>
          <w:rFonts w:ascii="David" w:hAnsi="David" w:hint="cs"/>
          <w:sz w:val="24"/>
          <w:rtl/>
        </w:rPr>
        <w:t xml:space="preserve"> </w:t>
      </w:r>
      <w:r w:rsidR="0017601F" w:rsidRPr="00AE3774">
        <w:rPr>
          <w:rFonts w:ascii="David" w:hAnsi="David"/>
          <w:sz w:val="24"/>
          <w:rtl/>
        </w:rPr>
        <w:t xml:space="preserve">מועד </w:t>
      </w:r>
      <w:proofErr w:type="spellStart"/>
      <w:r w:rsidR="0017601F" w:rsidRPr="00AE3774">
        <w:rPr>
          <w:rFonts w:ascii="David" w:hAnsi="David"/>
          <w:sz w:val="24"/>
          <w:rtl/>
        </w:rPr>
        <w:t>הראיון</w:t>
      </w:r>
      <w:proofErr w:type="spellEnd"/>
      <w:r w:rsidR="0017601F" w:rsidRPr="00AE3774">
        <w:rPr>
          <w:rFonts w:ascii="David" w:hAnsi="David"/>
          <w:sz w:val="24"/>
          <w:rtl/>
        </w:rPr>
        <w:t xml:space="preserve"> יתואם עם המציע, אך על המציעים להביא בחשבון כי ייתכן </w:t>
      </w:r>
      <w:proofErr w:type="spellStart"/>
      <w:r w:rsidR="0017601F" w:rsidRPr="00AE3774">
        <w:rPr>
          <w:rFonts w:ascii="David" w:hAnsi="David"/>
          <w:sz w:val="24"/>
          <w:rtl/>
        </w:rPr>
        <w:t>והראיון</w:t>
      </w:r>
      <w:proofErr w:type="spellEnd"/>
      <w:r w:rsidR="0017601F" w:rsidRPr="00AE3774">
        <w:rPr>
          <w:rFonts w:ascii="David" w:hAnsi="David"/>
          <w:sz w:val="24"/>
          <w:rtl/>
        </w:rPr>
        <w:t xml:space="preserve"> יזומן בהתראה קצרה.</w:t>
      </w:r>
    </w:p>
    <w:p w14:paraId="7DA92E0C" w14:textId="1226F67C" w:rsidR="0017601F" w:rsidRPr="006C6B78" w:rsidRDefault="0017601F" w:rsidP="0017601F">
      <w:pPr>
        <w:pStyle w:val="a5"/>
        <w:numPr>
          <w:ilvl w:val="3"/>
          <w:numId w:val="17"/>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י</w:t>
      </w:r>
      <w:r w:rsidR="002C3FA9">
        <w:rPr>
          <w:rFonts w:ascii="David" w:hAnsi="David" w:hint="cs"/>
          <w:sz w:val="24"/>
          <w:rtl/>
        </w:rPr>
        <w:t>י</w:t>
      </w:r>
      <w:r w:rsidRPr="006C6B78">
        <w:rPr>
          <w:rFonts w:ascii="David" w:hAnsi="David"/>
          <w:sz w:val="24"/>
          <w:rtl/>
        </w:rPr>
        <w:t>בחנו</w:t>
      </w:r>
      <w:r>
        <w:rPr>
          <w:rFonts w:ascii="David" w:hAnsi="David" w:hint="cs"/>
          <w:sz w:val="24"/>
          <w:rtl/>
        </w:rPr>
        <w:t xml:space="preserve"> </w:t>
      </w:r>
      <w:r w:rsidRPr="006C6B78">
        <w:rPr>
          <w:rFonts w:ascii="David" w:hAnsi="David"/>
          <w:sz w:val="24"/>
          <w:rtl/>
        </w:rPr>
        <w:t>המציע ומנהל</w:t>
      </w:r>
      <w:r w:rsidR="00953EC9">
        <w:rPr>
          <w:rFonts w:ascii="David" w:hAnsi="David" w:hint="cs"/>
          <w:sz w:val="24"/>
          <w:rtl/>
        </w:rPr>
        <w:t>י</w:t>
      </w:r>
      <w:r w:rsidRPr="006C6B78">
        <w:rPr>
          <w:rFonts w:ascii="David" w:hAnsi="David"/>
          <w:sz w:val="24"/>
          <w:rtl/>
        </w:rPr>
        <w:t xml:space="preserve"> הפרויק</w:t>
      </w:r>
      <w:r w:rsidR="00953EC9">
        <w:rPr>
          <w:rFonts w:ascii="David" w:hAnsi="David" w:hint="cs"/>
          <w:sz w:val="24"/>
          <w:rtl/>
        </w:rPr>
        <w:t>ט</w:t>
      </w:r>
      <w:r w:rsidRPr="006C6B78">
        <w:rPr>
          <w:rFonts w:ascii="David" w:hAnsi="David"/>
          <w:sz w:val="24"/>
          <w:rtl/>
        </w:rPr>
        <w:t xml:space="preserve"> בנושאים הבאים:</w:t>
      </w:r>
    </w:p>
    <w:p w14:paraId="5E58767F" w14:textId="4F82C97F" w:rsidR="0017601F" w:rsidRDefault="0017601F" w:rsidP="0017601F">
      <w:pPr>
        <w:pStyle w:val="a5"/>
        <w:numPr>
          <w:ilvl w:val="4"/>
          <w:numId w:val="17"/>
        </w:numPr>
        <w:spacing w:before="240"/>
        <w:ind w:left="3969" w:hanging="567"/>
        <w:rPr>
          <w:rFonts w:ascii="David" w:hAnsi="David"/>
          <w:sz w:val="24"/>
        </w:rPr>
      </w:pPr>
      <w:r>
        <w:rPr>
          <w:rFonts w:ascii="David" w:hAnsi="David" w:hint="cs"/>
          <w:sz w:val="24"/>
          <w:rtl/>
        </w:rPr>
        <w:t xml:space="preserve">הבנה של </w:t>
      </w:r>
      <w:r w:rsidRPr="006C6B78">
        <w:rPr>
          <w:rFonts w:ascii="David" w:hAnsi="David"/>
          <w:sz w:val="24"/>
          <w:rtl/>
        </w:rPr>
        <w:t>השירותים הנדרשים במכרז זה</w:t>
      </w:r>
      <w:r w:rsidR="001B2633">
        <w:rPr>
          <w:rFonts w:ascii="David" w:hAnsi="David" w:hint="cs"/>
          <w:sz w:val="24"/>
          <w:rtl/>
        </w:rPr>
        <w:t xml:space="preserve"> (לרבות המפורט במפרט השירותים)</w:t>
      </w:r>
      <w:r w:rsidR="00C00C55">
        <w:rPr>
          <w:rFonts w:ascii="David" w:hAnsi="David" w:hint="cs"/>
          <w:sz w:val="24"/>
          <w:rtl/>
        </w:rPr>
        <w:t xml:space="preserve"> ושל ייחודיותם</w:t>
      </w:r>
      <w:r w:rsidRPr="006C6B78">
        <w:rPr>
          <w:rFonts w:ascii="David" w:hAnsi="David"/>
          <w:sz w:val="24"/>
          <w:rtl/>
        </w:rPr>
        <w:t xml:space="preserve"> – </w:t>
      </w:r>
      <w:r w:rsidR="00693546">
        <w:rPr>
          <w:rFonts w:ascii="David" w:hAnsi="David" w:hint="cs"/>
          <w:sz w:val="24"/>
          <w:rtl/>
        </w:rPr>
        <w:t>35</w:t>
      </w:r>
      <w:r>
        <w:rPr>
          <w:rFonts w:ascii="David" w:hAnsi="David" w:hint="cs"/>
          <w:sz w:val="24"/>
          <w:rtl/>
        </w:rPr>
        <w:t>%</w:t>
      </w:r>
      <w:r w:rsidR="00E17085">
        <w:rPr>
          <w:rFonts w:ascii="David" w:hAnsi="David" w:hint="cs"/>
          <w:sz w:val="24"/>
          <w:rtl/>
        </w:rPr>
        <w:t>.</w:t>
      </w:r>
    </w:p>
    <w:p w14:paraId="02C6D4F6" w14:textId="1C532F2F" w:rsidR="0017601F" w:rsidRDefault="00693546" w:rsidP="0017601F">
      <w:pPr>
        <w:pStyle w:val="a5"/>
        <w:numPr>
          <w:ilvl w:val="4"/>
          <w:numId w:val="17"/>
        </w:numPr>
        <w:spacing w:before="240"/>
        <w:ind w:left="3969" w:hanging="567"/>
        <w:rPr>
          <w:rFonts w:ascii="David" w:hAnsi="David"/>
          <w:sz w:val="24"/>
        </w:rPr>
      </w:pPr>
      <w:r>
        <w:rPr>
          <w:rFonts w:ascii="David" w:hAnsi="David" w:hint="cs"/>
          <w:sz w:val="24"/>
          <w:rtl/>
        </w:rPr>
        <w:t xml:space="preserve">הצגת </w:t>
      </w:r>
      <w:r w:rsidR="0017601F" w:rsidRPr="006C6B78">
        <w:rPr>
          <w:rFonts w:ascii="David" w:hAnsi="David"/>
          <w:sz w:val="24"/>
          <w:rtl/>
        </w:rPr>
        <w:t>תכנית העבודה המוצעת</w:t>
      </w:r>
      <w:r w:rsidR="0017601F">
        <w:rPr>
          <w:rFonts w:ascii="David" w:hAnsi="David" w:hint="cs"/>
          <w:sz w:val="24"/>
          <w:rtl/>
        </w:rPr>
        <w:t xml:space="preserve"> </w:t>
      </w:r>
      <w:r w:rsidR="002E5F24">
        <w:rPr>
          <w:rFonts w:ascii="David" w:hAnsi="David" w:hint="cs"/>
          <w:sz w:val="24"/>
          <w:rtl/>
        </w:rPr>
        <w:t>ל</w:t>
      </w:r>
      <w:r w:rsidR="0017601F">
        <w:rPr>
          <w:rFonts w:ascii="David" w:hAnsi="David" w:hint="cs"/>
          <w:sz w:val="24"/>
          <w:rtl/>
        </w:rPr>
        <w:t xml:space="preserve">מתן השירותים במכרז זה לרבות מאפייני המערכת </w:t>
      </w:r>
      <w:r w:rsidR="009F3F20">
        <w:rPr>
          <w:rFonts w:ascii="David" w:hAnsi="David" w:hint="cs"/>
          <w:sz w:val="24"/>
          <w:rtl/>
        </w:rPr>
        <w:t>הממוחשבת</w:t>
      </w:r>
      <w:r w:rsidR="0017601F">
        <w:rPr>
          <w:rFonts w:ascii="David" w:hAnsi="David" w:hint="cs"/>
          <w:sz w:val="24"/>
          <w:rtl/>
        </w:rPr>
        <w:t xml:space="preserve">, אופן איסוף הנתונים, </w:t>
      </w:r>
      <w:r w:rsidR="00AC3BCF">
        <w:rPr>
          <w:rFonts w:ascii="David" w:hAnsi="David" w:hint="cs"/>
          <w:sz w:val="24"/>
          <w:rtl/>
        </w:rPr>
        <w:t xml:space="preserve">אופן </w:t>
      </w:r>
      <w:r w:rsidR="0017601F">
        <w:rPr>
          <w:rFonts w:ascii="David" w:hAnsi="David" w:hint="cs"/>
          <w:sz w:val="24"/>
          <w:rtl/>
        </w:rPr>
        <w:t xml:space="preserve">דיווח הגופים, גישה למערכת, דרכי עיבוד וניתוח הנתונים, כלי </w:t>
      </w:r>
      <w:r w:rsidR="0017601F">
        <w:rPr>
          <w:rFonts w:ascii="David" w:hAnsi="David" w:hint="cs"/>
          <w:sz w:val="24"/>
        </w:rPr>
        <w:t>BI</w:t>
      </w:r>
      <w:r w:rsidR="0017601F">
        <w:rPr>
          <w:rFonts w:ascii="David" w:hAnsi="David" w:hint="cs"/>
          <w:sz w:val="24"/>
          <w:rtl/>
        </w:rPr>
        <w:t xml:space="preserve"> שישמשו למתן השירותים, מתודולוגי</w:t>
      </w:r>
      <w:r w:rsidR="004843CB">
        <w:rPr>
          <w:rFonts w:ascii="David" w:hAnsi="David" w:hint="cs"/>
          <w:sz w:val="24"/>
          <w:rtl/>
        </w:rPr>
        <w:t>י</w:t>
      </w:r>
      <w:r w:rsidR="0017601F">
        <w:rPr>
          <w:rFonts w:ascii="David" w:hAnsi="David" w:hint="cs"/>
          <w:sz w:val="24"/>
          <w:rtl/>
        </w:rPr>
        <w:t xml:space="preserve">ת גיבוש תכנית בקרה ויישומה על ידי צוות המציע לעניין זה </w:t>
      </w:r>
      <w:r w:rsidR="0017601F" w:rsidRPr="006C6B78">
        <w:rPr>
          <w:rFonts w:ascii="David" w:hAnsi="David"/>
          <w:sz w:val="24"/>
          <w:rtl/>
        </w:rPr>
        <w:t xml:space="preserve">– </w:t>
      </w:r>
      <w:r>
        <w:rPr>
          <w:rFonts w:ascii="David" w:hAnsi="David" w:hint="cs"/>
          <w:sz w:val="24"/>
          <w:rtl/>
        </w:rPr>
        <w:t>35</w:t>
      </w:r>
      <w:r w:rsidR="0017601F" w:rsidRPr="00923FF7">
        <w:rPr>
          <w:rFonts w:ascii="David" w:hAnsi="David"/>
          <w:sz w:val="24"/>
          <w:rtl/>
        </w:rPr>
        <w:t>%</w:t>
      </w:r>
      <w:r w:rsidR="002E5F24">
        <w:rPr>
          <w:rFonts w:ascii="David" w:hAnsi="David" w:hint="cs"/>
          <w:sz w:val="24"/>
          <w:rtl/>
        </w:rPr>
        <w:t>.</w:t>
      </w:r>
    </w:p>
    <w:p w14:paraId="20E48748" w14:textId="6542E83A" w:rsidR="004643DC" w:rsidRPr="009D24A8" w:rsidRDefault="009F3F20" w:rsidP="009D24A8">
      <w:pPr>
        <w:pStyle w:val="a5"/>
        <w:numPr>
          <w:ilvl w:val="4"/>
          <w:numId w:val="17"/>
        </w:numPr>
        <w:spacing w:before="240"/>
        <w:ind w:left="3969" w:hanging="567"/>
        <w:rPr>
          <w:rFonts w:ascii="David" w:hAnsi="David"/>
          <w:sz w:val="24"/>
          <w:rtl/>
        </w:rPr>
      </w:pPr>
      <w:r>
        <w:rPr>
          <w:rFonts w:ascii="David" w:hAnsi="David" w:hint="cs"/>
          <w:sz w:val="24"/>
          <w:rtl/>
        </w:rPr>
        <w:t>התרשמות כללית מ</w:t>
      </w:r>
      <w:r w:rsidR="00985CAE">
        <w:rPr>
          <w:rFonts w:ascii="David" w:hAnsi="David" w:hint="cs"/>
          <w:sz w:val="24"/>
          <w:rtl/>
        </w:rPr>
        <w:t>המציע ומ</w:t>
      </w:r>
      <w:r>
        <w:rPr>
          <w:rFonts w:ascii="David" w:hAnsi="David" w:hint="cs"/>
          <w:sz w:val="24"/>
          <w:rtl/>
        </w:rPr>
        <w:t xml:space="preserve">מנהלי הפרויקט </w:t>
      </w:r>
      <w:r w:rsidR="00C00C55">
        <w:rPr>
          <w:rFonts w:ascii="David" w:hAnsi="David"/>
          <w:sz w:val="24"/>
          <w:rtl/>
        </w:rPr>
        <w:t>–</w:t>
      </w:r>
      <w:r>
        <w:rPr>
          <w:rFonts w:ascii="David" w:hAnsi="David" w:hint="cs"/>
          <w:sz w:val="24"/>
          <w:rtl/>
        </w:rPr>
        <w:t xml:space="preserve"> </w:t>
      </w:r>
      <w:r w:rsidR="00A50EE7">
        <w:rPr>
          <w:rFonts w:ascii="David" w:hAnsi="David" w:hint="cs"/>
          <w:sz w:val="24"/>
          <w:rtl/>
        </w:rPr>
        <w:t xml:space="preserve">ידע והיכרות המנהלים עם התחום הרלוונטי לכל אחד מהם, </w:t>
      </w:r>
      <w:r w:rsidR="00C00C55">
        <w:rPr>
          <w:rFonts w:ascii="David" w:hAnsi="David" w:hint="cs"/>
          <w:sz w:val="24"/>
          <w:rtl/>
        </w:rPr>
        <w:t xml:space="preserve">תקשורת בינאישית, </w:t>
      </w:r>
      <w:r w:rsidR="006C67C9">
        <w:rPr>
          <w:rFonts w:ascii="David" w:hAnsi="David" w:hint="cs"/>
          <w:sz w:val="24"/>
          <w:rtl/>
        </w:rPr>
        <w:t>רהיטות</w:t>
      </w:r>
      <w:r w:rsidR="006D7005">
        <w:rPr>
          <w:rFonts w:ascii="David" w:hAnsi="David" w:hint="cs"/>
          <w:sz w:val="24"/>
          <w:rtl/>
        </w:rPr>
        <w:t>,</w:t>
      </w:r>
      <w:r w:rsidR="00985CAE">
        <w:rPr>
          <w:rFonts w:ascii="David" w:hAnsi="David" w:hint="cs"/>
          <w:sz w:val="24"/>
          <w:rtl/>
        </w:rPr>
        <w:t xml:space="preserve"> </w:t>
      </w:r>
      <w:r w:rsidR="009D24A8">
        <w:rPr>
          <w:rFonts w:ascii="David" w:hAnsi="David" w:hint="cs"/>
          <w:sz w:val="24"/>
          <w:rtl/>
        </w:rPr>
        <w:t xml:space="preserve">יכולת עבודה בצוות, </w:t>
      </w:r>
      <w:r w:rsidR="00985CAE">
        <w:rPr>
          <w:rFonts w:ascii="David" w:hAnsi="David" w:hint="cs"/>
          <w:sz w:val="24"/>
          <w:rtl/>
        </w:rPr>
        <w:t>זמינות לביצוע השירותים</w:t>
      </w:r>
      <w:r w:rsidR="001B1A78">
        <w:rPr>
          <w:rFonts w:ascii="David" w:hAnsi="David" w:hint="cs"/>
          <w:sz w:val="24"/>
          <w:rtl/>
        </w:rPr>
        <w:t xml:space="preserve"> </w:t>
      </w:r>
      <w:r w:rsidR="001B1A78">
        <w:rPr>
          <w:rFonts w:ascii="David" w:hAnsi="David"/>
          <w:sz w:val="24"/>
          <w:rtl/>
        </w:rPr>
        <w:t>–</w:t>
      </w:r>
      <w:r w:rsidR="001B1A78">
        <w:rPr>
          <w:rFonts w:ascii="David" w:hAnsi="David" w:hint="cs"/>
          <w:sz w:val="24"/>
          <w:rtl/>
        </w:rPr>
        <w:t xml:space="preserve"> </w:t>
      </w:r>
      <w:r w:rsidR="00693546">
        <w:rPr>
          <w:rFonts w:ascii="David" w:hAnsi="David" w:hint="cs"/>
          <w:sz w:val="24"/>
          <w:rtl/>
        </w:rPr>
        <w:t>3</w:t>
      </w:r>
      <w:r w:rsidR="00200DB1">
        <w:rPr>
          <w:rFonts w:ascii="David" w:hAnsi="David" w:hint="cs"/>
          <w:sz w:val="24"/>
          <w:rtl/>
        </w:rPr>
        <w:t>0</w:t>
      </w:r>
      <w:r w:rsidR="001B1A78">
        <w:rPr>
          <w:rFonts w:ascii="David" w:hAnsi="David" w:hint="cs"/>
          <w:sz w:val="24"/>
          <w:rtl/>
        </w:rPr>
        <w:t>%.</w:t>
      </w:r>
    </w:p>
    <w:p w14:paraId="7A26AB8C" w14:textId="77777777" w:rsidR="00EB39DC" w:rsidRPr="006C6B78" w:rsidRDefault="00EB39DC" w:rsidP="009D24A8">
      <w:pPr>
        <w:pStyle w:val="a5"/>
        <w:numPr>
          <w:ilvl w:val="2"/>
          <w:numId w:val="17"/>
        </w:numPr>
        <w:spacing w:before="240"/>
        <w:ind w:left="2381" w:hanging="907"/>
        <w:contextualSpacing w:val="0"/>
        <w:rPr>
          <w:rFonts w:ascii="David" w:hAnsi="David"/>
          <w:rtl/>
        </w:rPr>
      </w:pPr>
      <w:bookmarkStart w:id="132" w:name="_Ref80792247"/>
      <w:r w:rsidRPr="006C6B78">
        <w:rPr>
          <w:rFonts w:ascii="David" w:hAnsi="David"/>
          <w:b/>
          <w:bCs/>
          <w:rtl/>
        </w:rPr>
        <w:t xml:space="preserve">רק הצעות בעלות ציון איכות של </w:t>
      </w:r>
      <w:r w:rsidR="003F04AE" w:rsidRPr="006C6B78">
        <w:rPr>
          <w:rFonts w:ascii="David" w:hAnsi="David"/>
          <w:b/>
          <w:bCs/>
          <w:rtl/>
        </w:rPr>
        <w:t>7</w:t>
      </w:r>
      <w:r w:rsidR="00622B81">
        <w:rPr>
          <w:rFonts w:ascii="David" w:hAnsi="David" w:hint="cs"/>
          <w:b/>
          <w:bCs/>
          <w:rtl/>
        </w:rPr>
        <w:t>0</w:t>
      </w:r>
      <w:r w:rsidR="003F04AE" w:rsidRPr="006C6B78">
        <w:rPr>
          <w:rFonts w:ascii="David" w:hAnsi="David"/>
          <w:b/>
          <w:bCs/>
          <w:rtl/>
        </w:rPr>
        <w:t xml:space="preserve"> </w:t>
      </w:r>
      <w:r w:rsidRPr="006C6B78">
        <w:rPr>
          <w:rFonts w:ascii="David" w:hAnsi="David"/>
          <w:b/>
          <w:bCs/>
          <w:rtl/>
        </w:rPr>
        <w:t xml:space="preserve">נק' לפחות יעברו לשלב הבא. עם זאת, </w:t>
      </w:r>
      <w:r w:rsidR="00B51A90">
        <w:rPr>
          <w:rFonts w:ascii="David" w:hAnsi="David" w:hint="cs"/>
          <w:b/>
          <w:bCs/>
          <w:rtl/>
        </w:rPr>
        <w:t>אם לא</w:t>
      </w:r>
      <w:r w:rsidRPr="006C6B78">
        <w:rPr>
          <w:rFonts w:ascii="David" w:hAnsi="David"/>
          <w:b/>
          <w:bCs/>
          <w:rtl/>
        </w:rPr>
        <w:t xml:space="preserve"> התקבלו </w:t>
      </w:r>
      <w:r w:rsidR="000846F5">
        <w:rPr>
          <w:rFonts w:ascii="David" w:hAnsi="David" w:hint="cs"/>
          <w:b/>
          <w:bCs/>
          <w:rtl/>
        </w:rPr>
        <w:t xml:space="preserve">לפחות 2 </w:t>
      </w:r>
      <w:r w:rsidRPr="006C6B78">
        <w:rPr>
          <w:rFonts w:ascii="David" w:hAnsi="David"/>
          <w:b/>
          <w:bCs/>
          <w:rtl/>
        </w:rPr>
        <w:t>הצעות שעוברות את סף האיכות הנ"ל</w:t>
      </w:r>
      <w:r w:rsidR="003B155A">
        <w:rPr>
          <w:rFonts w:ascii="David" w:hAnsi="David" w:hint="cs"/>
          <w:b/>
          <w:bCs/>
          <w:rtl/>
        </w:rPr>
        <w:t xml:space="preserve">, </w:t>
      </w:r>
      <w:r w:rsidRPr="006C6B78">
        <w:rPr>
          <w:rFonts w:ascii="David" w:hAnsi="David"/>
          <w:b/>
          <w:bCs/>
          <w:rtl/>
        </w:rPr>
        <w:t xml:space="preserve">רשאי </w:t>
      </w:r>
      <w:r w:rsidR="005C7D08" w:rsidRPr="006C6B78">
        <w:rPr>
          <w:rFonts w:ascii="David" w:hAnsi="David"/>
          <w:b/>
          <w:bCs/>
          <w:rtl/>
        </w:rPr>
        <w:t>ה</w:t>
      </w:r>
      <w:r w:rsidR="005C7D08">
        <w:rPr>
          <w:rFonts w:ascii="David" w:hAnsi="David" w:hint="cs"/>
          <w:b/>
          <w:bCs/>
          <w:rtl/>
        </w:rPr>
        <w:t>משרד</w:t>
      </w:r>
      <w:r w:rsidRPr="006C6B78">
        <w:rPr>
          <w:rFonts w:ascii="David" w:hAnsi="David"/>
          <w:b/>
          <w:bCs/>
          <w:rtl/>
        </w:rPr>
        <w:t>, לפי שיקול דעת</w:t>
      </w:r>
      <w:r w:rsidR="00B363DC">
        <w:rPr>
          <w:rFonts w:ascii="David" w:hAnsi="David" w:hint="cs"/>
          <w:b/>
          <w:bCs/>
          <w:rtl/>
        </w:rPr>
        <w:t>ם של חברי ועדת המכרזים</w:t>
      </w:r>
      <w:r w:rsidRPr="006C6B78">
        <w:rPr>
          <w:rFonts w:ascii="David" w:hAnsi="David"/>
          <w:b/>
          <w:bCs/>
          <w:rtl/>
        </w:rPr>
        <w:t xml:space="preserve">, </w:t>
      </w:r>
      <w:r w:rsidR="003B155A">
        <w:rPr>
          <w:rFonts w:ascii="David" w:hAnsi="David" w:hint="cs"/>
          <w:b/>
          <w:bCs/>
          <w:rtl/>
        </w:rPr>
        <w:t>להעביר לשלב הבא גם</w:t>
      </w:r>
      <w:r w:rsidRPr="006C6B78">
        <w:rPr>
          <w:rFonts w:ascii="David" w:hAnsi="David"/>
          <w:b/>
          <w:bCs/>
          <w:rtl/>
        </w:rPr>
        <w:t xml:space="preserve"> הצעות שציון האיכות שלהן נמוך מ-</w:t>
      </w:r>
      <w:r w:rsidR="003F04AE" w:rsidRPr="006C6B78">
        <w:rPr>
          <w:rFonts w:ascii="David" w:hAnsi="David"/>
          <w:b/>
          <w:bCs/>
          <w:rtl/>
        </w:rPr>
        <w:t>7</w:t>
      </w:r>
      <w:r w:rsidR="00622B81">
        <w:rPr>
          <w:rFonts w:ascii="David" w:hAnsi="David" w:hint="cs"/>
          <w:b/>
          <w:bCs/>
          <w:rtl/>
        </w:rPr>
        <w:t>0</w:t>
      </w:r>
      <w:r w:rsidR="003F04AE" w:rsidRPr="006C6B78">
        <w:rPr>
          <w:rFonts w:ascii="David" w:hAnsi="David"/>
          <w:b/>
          <w:bCs/>
          <w:rtl/>
        </w:rPr>
        <w:t xml:space="preserve"> </w:t>
      </w:r>
      <w:proofErr w:type="spellStart"/>
      <w:r w:rsidRPr="006C6B78">
        <w:rPr>
          <w:rFonts w:ascii="David" w:hAnsi="David"/>
          <w:b/>
          <w:bCs/>
          <w:rtl/>
        </w:rPr>
        <w:t>נק</w:t>
      </w:r>
      <w:proofErr w:type="spellEnd"/>
      <w:r w:rsidRPr="006C6B78">
        <w:rPr>
          <w:rFonts w:ascii="David" w:hAnsi="David"/>
          <w:b/>
          <w:bCs/>
          <w:rtl/>
        </w:rPr>
        <w:t>'.</w:t>
      </w:r>
      <w:bookmarkEnd w:id="132"/>
    </w:p>
    <w:p w14:paraId="38901B43" w14:textId="77777777" w:rsidR="00EB39DC" w:rsidRPr="00EB6BEB" w:rsidRDefault="00EB39DC" w:rsidP="00EB39DC">
      <w:pPr>
        <w:pStyle w:val="a5"/>
        <w:spacing w:before="240"/>
        <w:ind w:left="2381"/>
        <w:rPr>
          <w:rFonts w:ascii="David" w:hAnsi="David"/>
          <w:rtl/>
        </w:rPr>
      </w:pPr>
    </w:p>
    <w:p w14:paraId="0B72A77E" w14:textId="77777777" w:rsidR="0061556D" w:rsidRPr="00EB6BEB" w:rsidRDefault="00BC2200" w:rsidP="005752F5">
      <w:pPr>
        <w:pStyle w:val="a5"/>
        <w:numPr>
          <w:ilvl w:val="1"/>
          <w:numId w:val="17"/>
        </w:numPr>
        <w:tabs>
          <w:tab w:val="left" w:pos="1473"/>
        </w:tabs>
        <w:spacing w:before="240"/>
        <w:ind w:left="1474" w:hanging="737"/>
        <w:rPr>
          <w:rFonts w:ascii="David" w:hAnsi="David"/>
          <w:bCs/>
          <w:u w:val="single"/>
        </w:rPr>
      </w:pPr>
      <w:bookmarkStart w:id="133" w:name="_Ref256322934"/>
      <w:bookmarkStart w:id="134" w:name="_Ref476142402"/>
      <w:bookmarkStart w:id="135" w:name="_Ref485741507"/>
      <w:bookmarkEnd w:id="115"/>
      <w:r w:rsidRPr="00EB6BEB">
        <w:rPr>
          <w:rFonts w:ascii="David" w:hAnsi="David"/>
          <w:bCs/>
          <w:u w:val="single"/>
          <w:rtl/>
        </w:rPr>
        <w:t xml:space="preserve">שלב ג': </w:t>
      </w:r>
      <w:r w:rsidR="0054112F" w:rsidRPr="00EB6BEB">
        <w:rPr>
          <w:rFonts w:ascii="David" w:hAnsi="David"/>
          <w:bCs/>
          <w:u w:val="single"/>
          <w:rtl/>
        </w:rPr>
        <w:t>חישוב ציון המחיר</w:t>
      </w:r>
      <w:bookmarkEnd w:id="133"/>
      <w:r w:rsidR="00706A28" w:rsidRPr="00EB6BEB">
        <w:rPr>
          <w:rFonts w:ascii="David" w:hAnsi="David"/>
          <w:bCs/>
          <w:u w:val="single"/>
          <w:rtl/>
        </w:rPr>
        <w:t xml:space="preserve"> (</w:t>
      </w:r>
      <w:r w:rsidR="003F04AE" w:rsidRPr="00EB6BEB">
        <w:rPr>
          <w:rFonts w:ascii="David" w:hAnsi="David"/>
          <w:bCs/>
          <w:u w:val="single"/>
          <w:rtl/>
        </w:rPr>
        <w:t>4</w:t>
      </w:r>
      <w:r w:rsidR="005752F5">
        <w:rPr>
          <w:rFonts w:ascii="David" w:hAnsi="David" w:hint="cs"/>
          <w:bCs/>
          <w:u w:val="single"/>
          <w:rtl/>
        </w:rPr>
        <w:t>0</w:t>
      </w:r>
      <w:r w:rsidR="00706A28" w:rsidRPr="00EB6BEB">
        <w:rPr>
          <w:rFonts w:ascii="David" w:hAnsi="David"/>
          <w:bCs/>
          <w:u w:val="single"/>
          <w:rtl/>
        </w:rPr>
        <w:t>%)</w:t>
      </w:r>
      <w:bookmarkEnd w:id="134"/>
      <w:bookmarkEnd w:id="135"/>
    </w:p>
    <w:p w14:paraId="4890518F" w14:textId="77777777" w:rsidR="00E70E6A" w:rsidRPr="009859FD" w:rsidRDefault="00E70E6A" w:rsidP="002C49DF">
      <w:pPr>
        <w:pStyle w:val="a5"/>
        <w:numPr>
          <w:ilvl w:val="2"/>
          <w:numId w:val="17"/>
        </w:numPr>
        <w:spacing w:before="240"/>
        <w:ind w:left="2381" w:hanging="907"/>
        <w:rPr>
          <w:rFonts w:ascii="David" w:hAnsi="David"/>
        </w:rPr>
      </w:pPr>
      <w:bookmarkStart w:id="136" w:name="_Ref360549923"/>
      <w:bookmarkStart w:id="137" w:name="_Ref275342773"/>
      <w:r w:rsidRPr="009859FD">
        <w:rPr>
          <w:rFonts w:ascii="David" w:hAnsi="David" w:hint="eastAsia"/>
          <w:rtl/>
        </w:rPr>
        <w:t>עבור</w:t>
      </w:r>
      <w:r w:rsidRPr="009859FD">
        <w:rPr>
          <w:rFonts w:ascii="David" w:hAnsi="David"/>
          <w:rtl/>
        </w:rPr>
        <w:t xml:space="preserve"> הצעות שעמדו בסף האיכות – כהגדרתו לעיל</w:t>
      </w:r>
      <w:r w:rsidRPr="009859FD">
        <w:rPr>
          <w:rFonts w:ascii="David" w:hAnsi="David" w:hint="cs"/>
          <w:rtl/>
        </w:rPr>
        <w:t xml:space="preserve"> </w:t>
      </w:r>
      <w:r w:rsidRPr="009859FD">
        <w:rPr>
          <w:rFonts w:ascii="David" w:hAnsi="David"/>
          <w:rtl/>
        </w:rPr>
        <w:t>– יחושב ציון מחיר כמפורט בזאת.</w:t>
      </w:r>
    </w:p>
    <w:p w14:paraId="6395AB0C" w14:textId="6A9FA9EB" w:rsidR="00E70E6A" w:rsidRPr="009859FD" w:rsidRDefault="00E70E6A" w:rsidP="004B5446">
      <w:pPr>
        <w:pStyle w:val="a5"/>
        <w:numPr>
          <w:ilvl w:val="2"/>
          <w:numId w:val="17"/>
        </w:numPr>
        <w:spacing w:before="240"/>
        <w:ind w:left="2381" w:hanging="907"/>
        <w:rPr>
          <w:rFonts w:ascii="David" w:hAnsi="David"/>
        </w:rPr>
      </w:pPr>
      <w:r w:rsidRPr="009859FD">
        <w:rPr>
          <w:rFonts w:ascii="David" w:hAnsi="David" w:hint="eastAsia"/>
          <w:rtl/>
        </w:rPr>
        <w:t>המציע</w:t>
      </w:r>
      <w:r w:rsidRPr="009859FD">
        <w:rPr>
          <w:rFonts w:ascii="David" w:hAnsi="David"/>
          <w:rtl/>
        </w:rPr>
        <w:t xml:space="preserve"> ימלא את הצעת המחיר כמפורט</w:t>
      </w:r>
      <w:r w:rsidR="00622B81">
        <w:rPr>
          <w:rFonts w:ascii="David" w:hAnsi="David" w:hint="cs"/>
          <w:rtl/>
        </w:rPr>
        <w:t xml:space="preserve"> ב</w:t>
      </w:r>
      <w:r w:rsidR="00622B81" w:rsidRPr="00653689">
        <w:rPr>
          <w:rFonts w:ascii="David" w:hAnsi="David"/>
          <w:u w:val="single"/>
          <w:rtl/>
        </w:rPr>
        <w:fldChar w:fldCharType="begin"/>
      </w:r>
      <w:r w:rsidR="00622B81" w:rsidRPr="00653689">
        <w:rPr>
          <w:rFonts w:ascii="David" w:hAnsi="David"/>
          <w:u w:val="single"/>
          <w:rtl/>
        </w:rPr>
        <w:instrText xml:space="preserve"> </w:instrText>
      </w:r>
      <w:r w:rsidR="00622B81" w:rsidRPr="00653689">
        <w:rPr>
          <w:rFonts w:ascii="David" w:hAnsi="David" w:hint="cs"/>
          <w:u w:val="single"/>
        </w:rPr>
        <w:instrText>REF</w:instrText>
      </w:r>
      <w:r w:rsidR="00622B81" w:rsidRPr="00653689">
        <w:rPr>
          <w:rFonts w:ascii="David" w:hAnsi="David" w:hint="cs"/>
          <w:u w:val="single"/>
          <w:rtl/>
        </w:rPr>
        <w:instrText xml:space="preserve"> _</w:instrText>
      </w:r>
      <w:r w:rsidR="00622B81" w:rsidRPr="00653689">
        <w:rPr>
          <w:rFonts w:ascii="David" w:hAnsi="David" w:hint="cs"/>
          <w:u w:val="single"/>
        </w:rPr>
        <w:instrText>Ref122515771 \h</w:instrText>
      </w:r>
      <w:r w:rsidR="00622B81" w:rsidRPr="00653689">
        <w:rPr>
          <w:rFonts w:ascii="David" w:hAnsi="David"/>
          <w:u w:val="single"/>
          <w:rtl/>
        </w:rPr>
        <w:instrText xml:space="preserve"> </w:instrText>
      </w:r>
      <w:r w:rsidR="00622B81">
        <w:rPr>
          <w:rFonts w:ascii="David" w:hAnsi="David"/>
          <w:u w:val="single"/>
          <w:rtl/>
        </w:rPr>
        <w:instrText xml:space="preserve"> \* </w:instrText>
      </w:r>
      <w:r w:rsidR="00622B81">
        <w:rPr>
          <w:rFonts w:ascii="David" w:hAnsi="David"/>
          <w:u w:val="single"/>
        </w:rPr>
        <w:instrText>MERGEFORMAT</w:instrText>
      </w:r>
      <w:r w:rsidR="00622B81">
        <w:rPr>
          <w:rFonts w:ascii="David" w:hAnsi="David"/>
          <w:u w:val="single"/>
          <w:rtl/>
        </w:rPr>
        <w:instrText xml:space="preserve"> </w:instrText>
      </w:r>
      <w:r w:rsidR="00622B81" w:rsidRPr="00653689">
        <w:rPr>
          <w:rFonts w:ascii="David" w:hAnsi="David"/>
          <w:u w:val="single"/>
          <w:rtl/>
        </w:rPr>
      </w:r>
      <w:r w:rsidR="00622B81" w:rsidRPr="00653689">
        <w:rPr>
          <w:rFonts w:ascii="David" w:hAnsi="David"/>
          <w:u w:val="single"/>
          <w:rtl/>
        </w:rPr>
        <w:fldChar w:fldCharType="separate"/>
      </w:r>
      <w:r w:rsidR="004D07B9" w:rsidRPr="004D07B9">
        <w:rPr>
          <w:u w:val="single"/>
          <w:rtl/>
        </w:rPr>
        <w:t>נספח ב'</w:t>
      </w:r>
      <w:r w:rsidR="004D07B9" w:rsidRPr="004D07B9">
        <w:rPr>
          <w:rFonts w:hint="cs"/>
          <w:u w:val="single"/>
          <w:rtl/>
        </w:rPr>
        <w:t>9</w:t>
      </w:r>
      <w:r w:rsidR="004D07B9" w:rsidRPr="004D07B9">
        <w:rPr>
          <w:u w:val="single"/>
          <w:rtl/>
        </w:rPr>
        <w:t xml:space="preserve"> – הצעת מחיר</w:t>
      </w:r>
      <w:r w:rsidR="00622B81" w:rsidRPr="00653689">
        <w:rPr>
          <w:rFonts w:ascii="David" w:hAnsi="David"/>
          <w:u w:val="single"/>
          <w:rtl/>
        </w:rPr>
        <w:fldChar w:fldCharType="end"/>
      </w:r>
      <w:r w:rsidRPr="009859FD">
        <w:rPr>
          <w:rFonts w:ascii="David" w:hAnsi="David"/>
          <w:rtl/>
        </w:rPr>
        <w:t>.</w:t>
      </w:r>
      <w:r w:rsidR="009859FD" w:rsidRPr="009859FD">
        <w:rPr>
          <w:rFonts w:ascii="David" w:hAnsi="David" w:hint="cs"/>
          <w:rtl/>
        </w:rPr>
        <w:t xml:space="preserve"> הסכו</w:t>
      </w:r>
      <w:r w:rsidR="00622B81">
        <w:rPr>
          <w:rFonts w:ascii="David" w:hAnsi="David" w:hint="cs"/>
          <w:rtl/>
        </w:rPr>
        <w:t>מי</w:t>
      </w:r>
      <w:r w:rsidR="009859FD" w:rsidRPr="009859FD">
        <w:rPr>
          <w:rFonts w:ascii="David" w:hAnsi="David" w:hint="cs"/>
          <w:rtl/>
        </w:rPr>
        <w:t xml:space="preserve">ם </w:t>
      </w:r>
      <w:r w:rsidR="00622B81">
        <w:rPr>
          <w:rFonts w:ascii="David" w:hAnsi="David" w:hint="cs"/>
          <w:rtl/>
        </w:rPr>
        <w:t>ש</w:t>
      </w:r>
      <w:r w:rsidR="009859FD" w:rsidRPr="009859FD">
        <w:rPr>
          <w:rFonts w:ascii="David" w:hAnsi="David" w:hint="cs"/>
          <w:rtl/>
        </w:rPr>
        <w:t>ימלא המציע ה</w:t>
      </w:r>
      <w:r w:rsidR="004B5446">
        <w:rPr>
          <w:rFonts w:ascii="David" w:hAnsi="David" w:hint="cs"/>
          <w:rtl/>
        </w:rPr>
        <w:t>ם</w:t>
      </w:r>
      <w:r w:rsidR="009859FD" w:rsidRPr="009859FD">
        <w:rPr>
          <w:rFonts w:ascii="David" w:hAnsi="David" w:hint="cs"/>
          <w:rtl/>
        </w:rPr>
        <w:t xml:space="preserve"> הסכו</w:t>
      </w:r>
      <w:r w:rsidR="004B5446">
        <w:rPr>
          <w:rFonts w:ascii="David" w:hAnsi="David" w:hint="cs"/>
          <w:rtl/>
        </w:rPr>
        <w:t>מי</w:t>
      </w:r>
      <w:r w:rsidR="009859FD" w:rsidRPr="009859FD">
        <w:rPr>
          <w:rFonts w:ascii="David" w:hAnsi="David" w:hint="cs"/>
          <w:rtl/>
        </w:rPr>
        <w:t>ם הסופי</w:t>
      </w:r>
      <w:r w:rsidR="004B5446">
        <w:rPr>
          <w:rFonts w:ascii="David" w:hAnsi="David" w:hint="cs"/>
          <w:rtl/>
        </w:rPr>
        <w:t>ים</w:t>
      </w:r>
      <w:r w:rsidR="009859FD" w:rsidRPr="009859FD">
        <w:rPr>
          <w:rFonts w:ascii="David" w:hAnsi="David" w:hint="cs"/>
          <w:rtl/>
        </w:rPr>
        <w:t xml:space="preserve"> למתן השירותים והוא כולל מע"מ.</w:t>
      </w:r>
    </w:p>
    <w:p w14:paraId="7FCFCBDD" w14:textId="6D9906EE" w:rsidR="00E70E6A" w:rsidRPr="009859FD" w:rsidRDefault="00E70E6A" w:rsidP="00622B81">
      <w:pPr>
        <w:pStyle w:val="a5"/>
        <w:numPr>
          <w:ilvl w:val="2"/>
          <w:numId w:val="17"/>
        </w:numPr>
        <w:spacing w:before="240"/>
        <w:ind w:left="2381" w:hanging="907"/>
      </w:pPr>
      <w:r w:rsidRPr="009859FD">
        <w:rPr>
          <w:rFonts w:hint="cs"/>
          <w:rtl/>
        </w:rPr>
        <w:t>המציע ינקוב במחירים המבוקשים על ידו בהתאם ל</w:t>
      </w:r>
      <w:r w:rsidRPr="009859FD">
        <w:rPr>
          <w:rtl/>
        </w:rPr>
        <w:fldChar w:fldCharType="begin"/>
      </w:r>
      <w:r w:rsidRPr="009859FD">
        <w:rPr>
          <w:rtl/>
        </w:rPr>
        <w:instrText xml:space="preserve"> </w:instrText>
      </w:r>
      <w:r w:rsidRPr="009859FD">
        <w:rPr>
          <w:rFonts w:hint="cs"/>
        </w:rPr>
        <w:instrText>REF</w:instrText>
      </w:r>
      <w:r w:rsidRPr="009859FD">
        <w:rPr>
          <w:rFonts w:hint="cs"/>
          <w:rtl/>
        </w:rPr>
        <w:instrText xml:space="preserve"> נספח_הצעת_מחיר \</w:instrText>
      </w:r>
      <w:r w:rsidRPr="009859FD">
        <w:rPr>
          <w:rFonts w:hint="cs"/>
        </w:rPr>
        <w:instrText>h</w:instrText>
      </w:r>
      <w:r w:rsidRPr="009859FD">
        <w:rPr>
          <w:rtl/>
        </w:rPr>
        <w:instrText xml:space="preserve">  \* </w:instrText>
      </w:r>
      <w:r w:rsidRPr="009859FD">
        <w:instrText>MERGEFORMAT</w:instrText>
      </w:r>
      <w:r w:rsidRPr="009859FD">
        <w:rPr>
          <w:rtl/>
        </w:rPr>
        <w:instrText xml:space="preserve"> </w:instrText>
      </w:r>
      <w:r w:rsidRPr="009859FD">
        <w:rPr>
          <w:rtl/>
        </w:rPr>
      </w:r>
      <w:r w:rsidRPr="009859FD">
        <w:rPr>
          <w:rtl/>
        </w:rPr>
        <w:fldChar w:fldCharType="separate"/>
      </w:r>
      <w:r w:rsidR="004D07B9" w:rsidRPr="00EB6BEB">
        <w:rPr>
          <w:rtl/>
        </w:rPr>
        <w:t>נספח ב'</w:t>
      </w:r>
      <w:r w:rsidR="004D07B9">
        <w:rPr>
          <w:rFonts w:hint="cs"/>
          <w:rtl/>
        </w:rPr>
        <w:t>9</w:t>
      </w:r>
      <w:r w:rsidRPr="009859FD">
        <w:rPr>
          <w:rtl/>
        </w:rPr>
        <w:fldChar w:fldCharType="end"/>
      </w:r>
      <w:r w:rsidRPr="009859FD">
        <w:rPr>
          <w:rFonts w:hint="cs"/>
          <w:rtl/>
        </w:rPr>
        <w:t xml:space="preserve"> </w:t>
      </w:r>
      <w:r w:rsidRPr="009859FD">
        <w:rPr>
          <w:rtl/>
        </w:rPr>
        <w:t>–</w:t>
      </w:r>
      <w:r w:rsidRPr="009859FD">
        <w:rPr>
          <w:rFonts w:hint="cs"/>
          <w:rtl/>
        </w:rPr>
        <w:t xml:space="preserve"> הצעת המחיר.</w:t>
      </w:r>
    </w:p>
    <w:p w14:paraId="61CCDBB0" w14:textId="77777777" w:rsidR="00EB7BD5" w:rsidRPr="00EB7BD5" w:rsidRDefault="00E70E6A" w:rsidP="00622B81">
      <w:pPr>
        <w:pStyle w:val="a5"/>
        <w:numPr>
          <w:ilvl w:val="2"/>
          <w:numId w:val="17"/>
        </w:numPr>
        <w:spacing w:before="240"/>
        <w:ind w:left="2381" w:hanging="907"/>
        <w:rPr>
          <w:rFonts w:ascii="David" w:hAnsi="David"/>
          <w:sz w:val="24"/>
        </w:rPr>
      </w:pPr>
      <w:r w:rsidRPr="009859FD">
        <w:rPr>
          <w:rFonts w:hint="cs"/>
          <w:rtl/>
        </w:rPr>
        <w:t xml:space="preserve">הצעת המחיר הכוללת של המציע תחושב </w:t>
      </w:r>
      <w:r w:rsidR="00EB7BD5">
        <w:rPr>
          <w:rFonts w:hint="cs"/>
          <w:rtl/>
        </w:rPr>
        <w:t>בהתאם לסכום המחירים לכל רכיב בהכפלת המשקולות המפורטים בנספח הצעת המחיר.</w:t>
      </w:r>
      <w:r w:rsidRPr="009859FD">
        <w:rPr>
          <w:rFonts w:hint="cs"/>
          <w:rtl/>
        </w:rPr>
        <w:t xml:space="preserve"> </w:t>
      </w:r>
    </w:p>
    <w:p w14:paraId="0B14D944" w14:textId="77777777" w:rsidR="009859FD" w:rsidRPr="00EB6BEB" w:rsidRDefault="009859FD" w:rsidP="00622B81">
      <w:pPr>
        <w:pStyle w:val="a5"/>
        <w:numPr>
          <w:ilvl w:val="2"/>
          <w:numId w:val="17"/>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9DFAF84" w14:textId="77777777" w:rsidR="009859FD" w:rsidRPr="00EB6BEB" w:rsidRDefault="009859FD" w:rsidP="009859FD">
      <w:pPr>
        <w:pStyle w:val="a5"/>
        <w:numPr>
          <w:ilvl w:val="2"/>
          <w:numId w:val="17"/>
        </w:numPr>
        <w:spacing w:before="240"/>
        <w:ind w:left="2381" w:hanging="907"/>
        <w:rPr>
          <w:rFonts w:ascii="David" w:hAnsi="David"/>
          <w:sz w:val="24"/>
          <w:rtl/>
        </w:rPr>
      </w:pPr>
      <w:r w:rsidRPr="00EB6BEB">
        <w:rPr>
          <w:rFonts w:ascii="David" w:hAnsi="David"/>
          <w:rtl/>
        </w:rPr>
        <w:t>החישוב יבוצע בהתאם לנוסחת החישוב הבאה:</w:t>
      </w:r>
    </w:p>
    <w:p w14:paraId="555D1C11" w14:textId="77777777" w:rsidR="009859FD" w:rsidRPr="002C49DF" w:rsidRDefault="009859FD" w:rsidP="002C49DF">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700A8C18" w14:textId="77777777" w:rsidR="00214DB5" w:rsidRDefault="0054112F" w:rsidP="00FD4726">
      <w:pPr>
        <w:pStyle w:val="a5"/>
        <w:keepNext/>
        <w:numPr>
          <w:ilvl w:val="1"/>
          <w:numId w:val="17"/>
        </w:numPr>
        <w:tabs>
          <w:tab w:val="left" w:pos="1473"/>
        </w:tabs>
        <w:spacing w:before="240"/>
        <w:ind w:left="1474" w:hanging="737"/>
        <w:rPr>
          <w:rFonts w:ascii="David" w:hAnsi="David"/>
          <w:bCs/>
          <w:u w:val="single"/>
        </w:rPr>
      </w:pPr>
      <w:bookmarkStart w:id="138" w:name="_Ref50974484"/>
      <w:bookmarkEnd w:id="136"/>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37"/>
      <w:bookmarkEnd w:id="138"/>
    </w:p>
    <w:p w14:paraId="5FAD5F57" w14:textId="322BA8AA" w:rsidR="0033458C" w:rsidRPr="00EB6BEB" w:rsidRDefault="007215D1" w:rsidP="007A1027">
      <w:pPr>
        <w:pStyle w:val="a5"/>
        <w:keepNext/>
        <w:numPr>
          <w:ilvl w:val="2"/>
          <w:numId w:val="17"/>
        </w:numPr>
        <w:spacing w:before="240"/>
        <w:ind w:left="2381" w:hanging="907"/>
        <w:rPr>
          <w:rFonts w:ascii="David" w:hAnsi="David"/>
        </w:rPr>
      </w:pPr>
      <w:bookmarkStart w:id="139"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4D07B9">
        <w:rPr>
          <w:rFonts w:ascii="David" w:hAnsi="David"/>
          <w:sz w:val="24"/>
          <w:cs/>
        </w:rPr>
        <w:t>‎</w:t>
      </w:r>
      <w:r w:rsidR="004D07B9">
        <w:rPr>
          <w:rFonts w:ascii="David" w:hAnsi="David"/>
          <w:sz w:val="24"/>
        </w:rPr>
        <w:t>10.6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4D07B9">
        <w:rPr>
          <w:rFonts w:ascii="David" w:hAnsi="David"/>
          <w:sz w:val="24"/>
          <w:cs/>
        </w:rPr>
        <w:t>‎</w:t>
      </w:r>
      <w:r w:rsidR="004D07B9">
        <w:rPr>
          <w:rFonts w:ascii="David" w:hAnsi="David"/>
          <w:sz w:val="24"/>
        </w:rPr>
        <w:t>10.7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39"/>
    </w:p>
    <w:tbl>
      <w:tblPr>
        <w:tblStyle w:val="af9"/>
        <w:bidiVisual/>
        <w:tblW w:w="0" w:type="auto"/>
        <w:tblInd w:w="2398" w:type="dxa"/>
        <w:tblLook w:val="04A0" w:firstRow="1" w:lastRow="0" w:firstColumn="1" w:lastColumn="0" w:noHBand="0" w:noVBand="1"/>
        <w:tblDescription w:val="ציון כולל"/>
      </w:tblPr>
      <w:tblGrid>
        <w:gridCol w:w="7230"/>
      </w:tblGrid>
      <w:tr w:rsidR="0033458C" w:rsidRPr="00EB6BEB" w14:paraId="4D375588" w14:textId="77777777" w:rsidTr="007429A0">
        <w:trPr>
          <w:trHeight w:val="779"/>
          <w:tblHeader/>
        </w:trPr>
        <w:tc>
          <w:tcPr>
            <w:tcW w:w="7230" w:type="dxa"/>
            <w:shd w:val="clear" w:color="auto" w:fill="D9D9D9" w:themeFill="background1" w:themeFillShade="D9"/>
            <w:vAlign w:val="center"/>
          </w:tcPr>
          <w:p w14:paraId="192F78BB" w14:textId="77777777" w:rsidR="0033458C" w:rsidRPr="00EB6BEB" w:rsidRDefault="00C50E2A" w:rsidP="00A91E84">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×0.40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5ED913B4"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48D5BD4D" w14:textId="1EA57A49" w:rsidR="00710748" w:rsidRPr="00EB6BEB" w:rsidRDefault="00710748" w:rsidP="0092720B">
      <w:pPr>
        <w:pStyle w:val="a5"/>
        <w:numPr>
          <w:ilvl w:val="2"/>
          <w:numId w:val="17"/>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4D07B9">
        <w:rPr>
          <w:rFonts w:ascii="David" w:hAnsi="David"/>
          <w:sz w:val="24"/>
          <w:cs/>
        </w:rPr>
        <w:t>‎</w:t>
      </w:r>
      <w:r w:rsidR="004D07B9">
        <w:rPr>
          <w:rFonts w:ascii="David" w:hAnsi="David"/>
          <w:sz w:val="24"/>
        </w:rPr>
        <w:t>7.20</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4ACC15CE" w14:textId="77777777" w:rsidR="007215D1" w:rsidRPr="00EB6BEB" w:rsidRDefault="007E3123" w:rsidP="0092720B">
      <w:pPr>
        <w:pStyle w:val="a5"/>
        <w:numPr>
          <w:ilvl w:val="2"/>
          <w:numId w:val="17"/>
        </w:numPr>
        <w:spacing w:before="240"/>
        <w:ind w:left="2381" w:hanging="907"/>
        <w:rPr>
          <w:rFonts w:ascii="David" w:hAnsi="David"/>
          <w:sz w:val="24"/>
        </w:rPr>
      </w:pPr>
      <w:bookmarkStart w:id="140"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40"/>
      <w:r w:rsidR="00302B78">
        <w:rPr>
          <w:rFonts w:ascii="David" w:hAnsi="David" w:hint="cs"/>
          <w:sz w:val="24"/>
          <w:rtl/>
        </w:rPr>
        <w:t xml:space="preserve"> יובהר כי הדירוג כאמור יישמר </w:t>
      </w:r>
      <w:r w:rsidR="00591792">
        <w:rPr>
          <w:rFonts w:ascii="David" w:hAnsi="David" w:hint="cs"/>
          <w:sz w:val="24"/>
          <w:rtl/>
        </w:rPr>
        <w:t xml:space="preserve">לכל משך </w:t>
      </w:r>
      <w:r w:rsidR="00302B78">
        <w:rPr>
          <w:rFonts w:ascii="David" w:hAnsi="David" w:hint="cs"/>
          <w:sz w:val="24"/>
          <w:rtl/>
        </w:rPr>
        <w:t>תקופת ההתקשרות</w:t>
      </w:r>
      <w:r w:rsidR="008646C6">
        <w:rPr>
          <w:rFonts w:ascii="David" w:hAnsi="David" w:hint="cs"/>
          <w:sz w:val="24"/>
          <w:rtl/>
        </w:rPr>
        <w:t>.</w:t>
      </w:r>
    </w:p>
    <w:p w14:paraId="126D49B8" w14:textId="77777777" w:rsidR="00E70E6A" w:rsidRPr="00E70E6A" w:rsidRDefault="007E3123" w:rsidP="004B5446">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w:t>
      </w:r>
      <w:r w:rsidR="004B5446">
        <w:rPr>
          <w:rFonts w:ascii="David" w:hAnsi="David" w:hint="cs"/>
          <w:sz w:val="24"/>
          <w:rtl/>
        </w:rPr>
        <w:t xml:space="preserve">או בשל חשש כי </w:t>
      </w:r>
      <w:r w:rsidRPr="00EB6BEB">
        <w:rPr>
          <w:rFonts w:ascii="David" w:hAnsi="David"/>
          <w:sz w:val="24"/>
          <w:rtl/>
        </w:rPr>
        <w:t>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w:t>
      </w:r>
      <w:r w:rsidR="004B5446">
        <w:rPr>
          <w:rFonts w:ascii="David" w:hAnsi="David" w:hint="cs"/>
          <w:sz w:val="24"/>
          <w:rtl/>
        </w:rPr>
        <w:t xml:space="preserve"> לשירות</w:t>
      </w:r>
      <w:r w:rsidRPr="00EB6BEB">
        <w:rPr>
          <w:rFonts w:ascii="David" w:hAnsi="David"/>
          <w:sz w:val="24"/>
          <w:rtl/>
        </w:rPr>
        <w:t xml:space="preserve">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05B1CF12"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16193FF" w14:textId="77777777" w:rsidR="007E3123" w:rsidRPr="00EB6BEB" w:rsidRDefault="007E3123" w:rsidP="00D35695">
      <w:pPr>
        <w:pStyle w:val="a5"/>
        <w:numPr>
          <w:ilvl w:val="1"/>
          <w:numId w:val="17"/>
        </w:numPr>
        <w:tabs>
          <w:tab w:val="left" w:pos="1473"/>
        </w:tabs>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677768CA"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AFBEE56"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5DF35B17"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5BFA7950" w14:textId="77777777" w:rsidR="006D4AB1" w:rsidRPr="00EB6BEB" w:rsidRDefault="006D4AB1" w:rsidP="003528F2">
      <w:pPr>
        <w:pStyle w:val="30"/>
        <w:ind w:left="737" w:hanging="737"/>
      </w:pPr>
      <w:bookmarkStart w:id="141" w:name="_Ref99448278"/>
      <w:r w:rsidRPr="00EB6BEB">
        <w:rPr>
          <w:rtl/>
        </w:rPr>
        <w:t>הבהרות שינויים ותיקון פגמים</w:t>
      </w:r>
      <w:bookmarkEnd w:id="141"/>
    </w:p>
    <w:p w14:paraId="330CEAD9" w14:textId="77777777" w:rsidR="00B072FC" w:rsidRPr="00EB6BEB" w:rsidRDefault="00B072FC" w:rsidP="00D35695">
      <w:pPr>
        <w:pStyle w:val="a5"/>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19A592E"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695C0516" w14:textId="35DA6ABB"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6"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0A3C12DC" w14:textId="77777777"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3DAC2AAF" w14:textId="0277A993" w:rsidR="003F06D0" w:rsidRPr="001539EC" w:rsidRDefault="00D7243C" w:rsidP="000660C5">
      <w:pPr>
        <w:pStyle w:val="a5"/>
        <w:numPr>
          <w:ilvl w:val="1"/>
          <w:numId w:val="17"/>
        </w:numPr>
        <w:tabs>
          <w:tab w:val="left" w:pos="1473"/>
        </w:tabs>
        <w:spacing w:before="240"/>
        <w:ind w:left="1474" w:hanging="737"/>
        <w:rPr>
          <w:rFonts w:ascii="David" w:hAnsi="David"/>
        </w:rPr>
      </w:pPr>
      <w:bookmarkStart w:id="142" w:name="_Ref279591285"/>
      <w:r w:rsidRPr="001539EC">
        <w:rPr>
          <w:rFonts w:ascii="David" w:hAnsi="David"/>
          <w:b/>
          <w:bCs/>
          <w:rtl/>
        </w:rPr>
        <w:t>פני</w:t>
      </w:r>
      <w:r w:rsidR="002F2572" w:rsidRPr="001539EC">
        <w:rPr>
          <w:rFonts w:ascii="David" w:hAnsi="David"/>
          <w:b/>
          <w:bCs/>
          <w:rtl/>
        </w:rPr>
        <w:t>י</w:t>
      </w:r>
      <w:r w:rsidRPr="001539EC">
        <w:rPr>
          <w:rFonts w:ascii="David" w:hAnsi="David"/>
          <w:b/>
          <w:bCs/>
          <w:rtl/>
        </w:rPr>
        <w:t xml:space="preserve">ה ובה פירוט כאמור </w:t>
      </w:r>
      <w:r w:rsidR="004A37E1" w:rsidRPr="001539EC">
        <w:rPr>
          <w:rFonts w:ascii="David" w:hAnsi="David"/>
          <w:b/>
          <w:bCs/>
          <w:rtl/>
        </w:rPr>
        <w:t xml:space="preserve">תתקבל </w:t>
      </w:r>
      <w:bookmarkStart w:id="143" w:name="_Hlk76294536"/>
      <w:r w:rsidR="003C31DB" w:rsidRPr="001539EC">
        <w:rPr>
          <w:rFonts w:ascii="David" w:eastAsia="Times New Roman" w:hAnsi="David"/>
          <w:b/>
          <w:bCs/>
          <w:sz w:val="24"/>
          <w:rtl/>
        </w:rPr>
        <w:t xml:space="preserve">עד לתאריך </w:t>
      </w:r>
      <w:r w:rsidR="003C31DB" w:rsidRPr="001539EC">
        <w:rPr>
          <w:rFonts w:ascii="David" w:eastAsia="Times New Roman" w:hAnsi="David"/>
          <w:b/>
          <w:bCs/>
          <w:sz w:val="24"/>
          <w:rtl/>
        </w:rPr>
        <w:fldChar w:fldCharType="begin"/>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Pr>
        <w:instrText>REF</w:instrText>
      </w:r>
      <w:r w:rsidR="003C31DB" w:rsidRPr="001539EC">
        <w:rPr>
          <w:rFonts w:ascii="David" w:eastAsia="Times New Roman" w:hAnsi="David"/>
          <w:b/>
          <w:bCs/>
          <w:sz w:val="24"/>
          <w:rtl/>
        </w:rPr>
        <w:instrText xml:space="preserve">  הגשת_שאלות_הבהרה_תאר \</w:instrText>
      </w:r>
      <w:r w:rsidR="003C31DB" w:rsidRPr="001539EC">
        <w:rPr>
          <w:rFonts w:ascii="David" w:eastAsia="Times New Roman" w:hAnsi="David"/>
          <w:b/>
          <w:bCs/>
          <w:sz w:val="24"/>
        </w:rPr>
        <w:instrText>h  \* MERGEFORMAT</w:instrText>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tl/>
        </w:rPr>
      </w:r>
      <w:r w:rsidR="003C31DB" w:rsidRPr="001539EC">
        <w:rPr>
          <w:rFonts w:ascii="David" w:eastAsia="Times New Roman" w:hAnsi="David"/>
          <w:b/>
          <w:bCs/>
          <w:sz w:val="24"/>
          <w:rtl/>
        </w:rPr>
        <w:fldChar w:fldCharType="separate"/>
      </w:r>
      <w:r w:rsidR="004D07B9" w:rsidRPr="004D07B9">
        <w:rPr>
          <w:rFonts w:ascii="David" w:eastAsia="Times New Roman" w:hAnsi="David"/>
          <w:b/>
          <w:bCs/>
          <w:sz w:val="24"/>
          <w:rtl/>
        </w:rPr>
        <w:t>03.06.2024</w:t>
      </w:r>
      <w:r w:rsidR="003C31DB" w:rsidRPr="001539EC">
        <w:rPr>
          <w:rFonts w:ascii="David" w:eastAsia="Times New Roman" w:hAnsi="David"/>
          <w:b/>
          <w:bCs/>
          <w:sz w:val="24"/>
          <w:rtl/>
        </w:rPr>
        <w:fldChar w:fldCharType="end"/>
      </w:r>
      <w:r w:rsidR="003C31DB" w:rsidRPr="001539EC">
        <w:rPr>
          <w:rFonts w:ascii="David" w:eastAsia="Times New Roman" w:hAnsi="David"/>
          <w:b/>
          <w:bCs/>
          <w:sz w:val="24"/>
          <w:rtl/>
        </w:rPr>
        <w:t xml:space="preserve"> בשעה </w:t>
      </w:r>
      <w:r w:rsidR="003C31DB" w:rsidRPr="001539EC">
        <w:rPr>
          <w:rFonts w:ascii="David" w:eastAsia="Times New Roman" w:hAnsi="David"/>
          <w:b/>
          <w:bCs/>
          <w:sz w:val="24"/>
          <w:rtl/>
        </w:rPr>
        <w:fldChar w:fldCharType="begin"/>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Pr>
        <w:instrText>REF</w:instrText>
      </w:r>
      <w:r w:rsidR="003C31DB" w:rsidRPr="001539EC">
        <w:rPr>
          <w:rFonts w:ascii="David" w:eastAsia="Times New Roman" w:hAnsi="David"/>
          <w:b/>
          <w:bCs/>
          <w:sz w:val="24"/>
          <w:rtl/>
        </w:rPr>
        <w:instrText xml:space="preserve">  הגשת_שאלות_הבהרה_שעה \</w:instrText>
      </w:r>
      <w:r w:rsidR="003C31DB" w:rsidRPr="001539EC">
        <w:rPr>
          <w:rFonts w:ascii="David" w:eastAsia="Times New Roman" w:hAnsi="David"/>
          <w:b/>
          <w:bCs/>
          <w:sz w:val="24"/>
        </w:rPr>
        <w:instrText>h  \* MERGEFORMAT</w:instrText>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tl/>
        </w:rPr>
      </w:r>
      <w:r w:rsidR="003C31DB" w:rsidRPr="001539EC">
        <w:rPr>
          <w:rFonts w:ascii="David" w:eastAsia="Times New Roman" w:hAnsi="David"/>
          <w:b/>
          <w:bCs/>
          <w:sz w:val="24"/>
          <w:rtl/>
        </w:rPr>
        <w:fldChar w:fldCharType="separate"/>
      </w:r>
      <w:r w:rsidR="004D07B9">
        <w:rPr>
          <w:rFonts w:ascii="David" w:hAnsi="David"/>
          <w:b/>
          <w:bCs/>
          <w:noProof/>
          <w:sz w:val="24"/>
          <w:rtl/>
        </w:rPr>
        <w:t>15:00</w:t>
      </w:r>
      <w:r w:rsidR="003C31DB" w:rsidRPr="001539EC">
        <w:rPr>
          <w:rFonts w:ascii="David" w:eastAsia="Times New Roman" w:hAnsi="David"/>
          <w:b/>
          <w:bCs/>
          <w:sz w:val="24"/>
          <w:rtl/>
        </w:rPr>
        <w:fldChar w:fldCharType="end"/>
      </w:r>
      <w:bookmarkEnd w:id="143"/>
      <w:r w:rsidR="003D4ADC" w:rsidRPr="001539EC">
        <w:rPr>
          <w:rFonts w:ascii="David" w:eastAsia="Times New Roman" w:hAnsi="David" w:hint="cs"/>
          <w:b/>
          <w:bCs/>
          <w:sz w:val="24"/>
          <w:rtl/>
        </w:rPr>
        <w:t>.</w:t>
      </w:r>
    </w:p>
    <w:p w14:paraId="10EE4E39" w14:textId="77777777"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42"/>
      <w:r w:rsidRPr="00EB6BEB">
        <w:rPr>
          <w:rFonts w:ascii="David" w:hAnsi="David"/>
          <w:rtl/>
        </w:rPr>
        <w:t xml:space="preserve"> </w:t>
      </w:r>
    </w:p>
    <w:p w14:paraId="213BA199" w14:textId="77777777"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 xml:space="preserve">מענה </w:t>
      </w:r>
      <w:r w:rsidR="00D7243C" w:rsidRPr="004B5446">
        <w:rPr>
          <w:rFonts w:ascii="David" w:hAnsi="David"/>
          <w:rtl/>
        </w:rPr>
        <w:t>ל</w:t>
      </w:r>
      <w:r w:rsidR="00ED5164" w:rsidRPr="004B5446">
        <w:rPr>
          <w:rFonts w:ascii="David" w:hAnsi="David"/>
          <w:rtl/>
        </w:rPr>
        <w:t xml:space="preserve">שאלות </w:t>
      </w:r>
      <w:r w:rsidRPr="004B5446">
        <w:rPr>
          <w:rFonts w:ascii="David" w:hAnsi="David" w:hint="cs"/>
          <w:rtl/>
        </w:rPr>
        <w:t xml:space="preserve">שיגיעו עד המועד הנ"ל </w:t>
      </w:r>
      <w:r w:rsidR="00D05648" w:rsidRPr="004B5446">
        <w:rPr>
          <w:rFonts w:ascii="David" w:hAnsi="David"/>
          <w:rtl/>
        </w:rPr>
        <w:t>י</w:t>
      </w:r>
      <w:r w:rsidRPr="004B5446">
        <w:rPr>
          <w:rFonts w:ascii="David" w:hAnsi="David" w:hint="cs"/>
          <w:rtl/>
        </w:rPr>
        <w:t>פורסם</w:t>
      </w:r>
      <w:r w:rsidR="00D05648" w:rsidRPr="004B5446">
        <w:rPr>
          <w:rFonts w:ascii="David" w:hAnsi="David"/>
          <w:rtl/>
        </w:rPr>
        <w:t xml:space="preserve"> </w:t>
      </w:r>
      <w:r w:rsidR="00ED5164" w:rsidRPr="004B5446">
        <w:rPr>
          <w:rFonts w:ascii="David" w:hAnsi="David"/>
          <w:rtl/>
        </w:rPr>
        <w:t>ב</w:t>
      </w:r>
      <w:r w:rsidR="00D7243C" w:rsidRPr="004B5446">
        <w:rPr>
          <w:rFonts w:ascii="David" w:hAnsi="David"/>
          <w:rtl/>
        </w:rPr>
        <w:t xml:space="preserve">אתר </w:t>
      </w:r>
      <w:r w:rsidR="00D05648" w:rsidRPr="004B5446">
        <w:rPr>
          <w:rFonts w:ascii="David" w:hAnsi="David"/>
          <w:rtl/>
        </w:rPr>
        <w:t>האינטרנט של המשרד</w:t>
      </w:r>
      <w:r w:rsidR="00CB3AED" w:rsidRPr="004B5446">
        <w:rPr>
          <w:rFonts w:ascii="David" w:hAnsi="David"/>
          <w:rtl/>
        </w:rPr>
        <w:t xml:space="preserve"> לפני המועד האחרון להגשת ההצעות</w:t>
      </w:r>
      <w:r w:rsidR="00D7243C" w:rsidRPr="004B5446">
        <w:rPr>
          <w:rFonts w:ascii="David" w:hAnsi="David"/>
          <w:sz w:val="24"/>
          <w:rtl/>
        </w:rPr>
        <w:t xml:space="preserve">. </w:t>
      </w:r>
      <w:r w:rsidR="00D05648" w:rsidRPr="004B5446">
        <w:rPr>
          <w:rFonts w:ascii="David" w:hAnsi="David"/>
          <w:sz w:val="24"/>
          <w:rtl/>
        </w:rPr>
        <w:t>ה</w:t>
      </w:r>
      <w:r w:rsidR="00B072FC" w:rsidRPr="004B5446">
        <w:rPr>
          <w:rFonts w:ascii="David" w:hAnsi="David"/>
          <w:sz w:val="24"/>
          <w:rtl/>
        </w:rPr>
        <w:t>פרוטוקול</w:t>
      </w:r>
      <w:r w:rsidR="00B072FC" w:rsidRPr="004B5446">
        <w:rPr>
          <w:rFonts w:ascii="David" w:hAnsi="David"/>
          <w:rtl/>
        </w:rPr>
        <w:t xml:space="preserve"> </w:t>
      </w:r>
      <w:r w:rsidR="00D05648" w:rsidRPr="004B5446">
        <w:rPr>
          <w:rFonts w:ascii="David" w:hAnsi="David"/>
          <w:rtl/>
        </w:rPr>
        <w:t>י</w:t>
      </w:r>
      <w:r w:rsidR="00B072FC" w:rsidRPr="004B5446">
        <w:rPr>
          <w:rFonts w:ascii="David" w:hAnsi="David"/>
          <w:rtl/>
        </w:rPr>
        <w:t>חייב</w:t>
      </w:r>
      <w:r w:rsidR="00D05648" w:rsidRPr="004B5446">
        <w:rPr>
          <w:rFonts w:ascii="David" w:hAnsi="David"/>
          <w:rtl/>
        </w:rPr>
        <w:t xml:space="preserve"> את הספקים</w:t>
      </w:r>
      <w:r w:rsidR="00B072FC" w:rsidRPr="004B5446">
        <w:rPr>
          <w:rFonts w:ascii="David" w:hAnsi="David"/>
          <w:rtl/>
        </w:rPr>
        <w:t xml:space="preserve"> וייחשב כחלק ממסמכי המכרז. יש לצרפו להצעה כשהוא חתום בתחתית כל עמוד.</w:t>
      </w:r>
      <w:r w:rsidR="00B072FC" w:rsidRPr="00EB6BEB">
        <w:rPr>
          <w:rFonts w:ascii="David" w:hAnsi="David"/>
          <w:rtl/>
        </w:rPr>
        <w:t xml:space="preserve"> </w:t>
      </w:r>
    </w:p>
    <w:p w14:paraId="07B3299A" w14:textId="77777777"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7F4FA33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2D34ECD1"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26DC931"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28CC50A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13E7660"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4500FB4" w14:textId="77777777" w:rsidR="002C6384" w:rsidRPr="00EB6BEB" w:rsidRDefault="002C6384" w:rsidP="005B1758">
      <w:pPr>
        <w:pStyle w:val="30"/>
        <w:keepNext/>
        <w:ind w:left="737" w:hanging="737"/>
      </w:pPr>
      <w:r w:rsidRPr="00EB6BEB">
        <w:rPr>
          <w:rtl/>
        </w:rPr>
        <w:t>גילוי מידע</w:t>
      </w:r>
    </w:p>
    <w:p w14:paraId="5E772329" w14:textId="77777777" w:rsidR="002C6384" w:rsidRPr="00EB6BEB" w:rsidRDefault="002C6384" w:rsidP="005B1758">
      <w:pPr>
        <w:pStyle w:val="a5"/>
        <w:keepNext/>
        <w:numPr>
          <w:ilvl w:val="1"/>
          <w:numId w:val="17"/>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1B8CD3A2"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49FAB5F"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7C7E13DB"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0BCCA92E"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582FD7D" w14:textId="77777777" w:rsidR="00C45048" w:rsidRPr="00EB6BEB" w:rsidRDefault="00C45048" w:rsidP="003F06D0">
      <w:pPr>
        <w:pStyle w:val="30"/>
        <w:keepNext/>
        <w:ind w:left="737" w:hanging="737"/>
      </w:pPr>
      <w:bookmarkStart w:id="144" w:name="_Ref398573742"/>
      <w:r w:rsidRPr="00EB6BEB">
        <w:rPr>
          <w:rtl/>
        </w:rPr>
        <w:t>עיון בהצעת הזוכה</w:t>
      </w:r>
      <w:bookmarkEnd w:id="144"/>
    </w:p>
    <w:p w14:paraId="4D436B97" w14:textId="77777777" w:rsidR="00C45048" w:rsidRPr="00EB6BEB" w:rsidRDefault="00C45048" w:rsidP="00D35695">
      <w:pPr>
        <w:pStyle w:val="a5"/>
        <w:keepNext/>
        <w:numPr>
          <w:ilvl w:val="1"/>
          <w:numId w:val="17"/>
        </w:numPr>
        <w:tabs>
          <w:tab w:val="left" w:pos="1473"/>
        </w:tabs>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E836F20" w14:textId="77777777"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w:t>
      </w:r>
      <w:r w:rsidR="00387D07" w:rsidRPr="00EF3168">
        <w:rPr>
          <w:rFonts w:ascii="David" w:hAnsi="David"/>
          <w:rtl/>
        </w:rPr>
        <w:t>אי צירוף עותק משחר יגרום להצגת ההצעה המלאה, במקרה של מימוש זכות העיון ע"י מציע אחר)</w:t>
      </w:r>
      <w:r w:rsidRPr="00EF3168">
        <w:rPr>
          <w:rFonts w:ascii="David" w:hAnsi="David"/>
          <w:rtl/>
        </w:rPr>
        <w:t>.</w:t>
      </w:r>
      <w:r w:rsidRPr="00EB6BEB">
        <w:rPr>
          <w:rFonts w:ascii="David" w:hAnsi="David"/>
          <w:rtl/>
        </w:rPr>
        <w:t xml:space="preserve">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034AEE5A"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6CA6B05C"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1C8A612"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1997D9A2" w14:textId="77777777" w:rsidR="006B1C75" w:rsidRPr="00EB6BEB" w:rsidRDefault="006B1C75" w:rsidP="003528F2">
      <w:pPr>
        <w:pStyle w:val="30"/>
        <w:ind w:left="737" w:hanging="737"/>
      </w:pPr>
      <w:r w:rsidRPr="00EB6BEB">
        <w:rPr>
          <w:rtl/>
        </w:rPr>
        <w:t xml:space="preserve">זכויות </w:t>
      </w:r>
      <w:r w:rsidR="003810BE" w:rsidRPr="00EB6BEB">
        <w:rPr>
          <w:rtl/>
        </w:rPr>
        <w:t>המשרד</w:t>
      </w:r>
    </w:p>
    <w:p w14:paraId="7184CE33" w14:textId="77777777" w:rsidR="006B1C75" w:rsidRPr="00EB6BEB" w:rsidRDefault="003810BE" w:rsidP="006E40CA">
      <w:pPr>
        <w:pStyle w:val="a5"/>
        <w:numPr>
          <w:ilvl w:val="1"/>
          <w:numId w:val="17"/>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0EE77D21"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1B8258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70851511"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3C8629A2" w14:textId="77777777" w:rsidR="006B1C75" w:rsidRPr="00EB6BEB" w:rsidRDefault="006B1C75" w:rsidP="00EF3168">
      <w:pPr>
        <w:pStyle w:val="a5"/>
        <w:numPr>
          <w:ilvl w:val="1"/>
          <w:numId w:val="17"/>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w:t>
      </w:r>
      <w:r w:rsidR="00EF3168">
        <w:rPr>
          <w:rFonts w:ascii="David" w:hAnsi="David" w:hint="cs"/>
          <w:rtl/>
        </w:rPr>
        <w:t>שייקבע</w:t>
      </w:r>
      <w:r w:rsidRPr="00EB6BEB">
        <w:rPr>
          <w:rFonts w:ascii="David" w:hAnsi="David"/>
          <w:rtl/>
        </w:rPr>
        <w:t xml:space="preserve">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1F7FA75" w14:textId="180F045A" w:rsidR="006B1C75" w:rsidRPr="00EB6BEB" w:rsidRDefault="00CA6C0B" w:rsidP="0092720B">
      <w:pPr>
        <w:pStyle w:val="a5"/>
        <w:numPr>
          <w:ilvl w:val="1"/>
          <w:numId w:val="17"/>
        </w:numPr>
        <w:tabs>
          <w:tab w:val="left" w:pos="1473"/>
        </w:tabs>
        <w:spacing w:before="240"/>
        <w:ind w:left="1474" w:hanging="737"/>
        <w:rPr>
          <w:rFonts w:ascii="David" w:hAnsi="David"/>
        </w:rPr>
      </w:pPr>
      <w:r>
        <w:rPr>
          <w:rFonts w:ascii="David" w:hAnsi="David" w:hint="cs"/>
          <w:rtl/>
        </w:rPr>
        <w:t>נמחק</w:t>
      </w:r>
      <w:r w:rsidR="00DF61DA">
        <w:rPr>
          <w:rFonts w:ascii="David" w:hAnsi="David" w:hint="cs"/>
          <w:rtl/>
        </w:rPr>
        <w:t>.</w:t>
      </w:r>
    </w:p>
    <w:p w14:paraId="214FFC60"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491A641" w14:textId="77777777" w:rsidR="006B1C75" w:rsidRPr="00EB6BEB" w:rsidRDefault="006B1C75" w:rsidP="005B1758">
      <w:pPr>
        <w:pStyle w:val="30"/>
        <w:keepNext/>
        <w:ind w:left="737" w:hanging="737"/>
        <w:rPr>
          <w:rtl/>
        </w:rPr>
      </w:pPr>
      <w:r w:rsidRPr="00EB6BEB">
        <w:rPr>
          <w:rtl/>
        </w:rPr>
        <w:t>התחייבויות ופעילויות הנדרשות מהזוכה במכרז</w:t>
      </w:r>
    </w:p>
    <w:p w14:paraId="32A3B8A5" w14:textId="349008BB" w:rsidR="002229E3" w:rsidRPr="00EB6BEB" w:rsidRDefault="006B1C75" w:rsidP="005B1758">
      <w:pPr>
        <w:pStyle w:val="a5"/>
        <w:keepNext/>
        <w:numPr>
          <w:ilvl w:val="1"/>
          <w:numId w:val="17"/>
        </w:numPr>
        <w:tabs>
          <w:tab w:val="left" w:pos="1473"/>
        </w:tabs>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4D07B9" w:rsidRPr="004D07B9">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DEF7226" w14:textId="55051A1B" w:rsidR="005B1758" w:rsidRPr="004D4452" w:rsidRDefault="002229E3" w:rsidP="004D4452">
      <w:pPr>
        <w:pStyle w:val="a5"/>
        <w:keepNext/>
        <w:numPr>
          <w:ilvl w:val="1"/>
          <w:numId w:val="17"/>
        </w:numPr>
        <w:tabs>
          <w:tab w:val="left" w:pos="1473"/>
        </w:tabs>
        <w:ind w:left="1474" w:hanging="737"/>
        <w:rPr>
          <w:rFonts w:ascii="David" w:hAnsi="David"/>
        </w:rPr>
      </w:pPr>
      <w:r w:rsidRPr="005B1758">
        <w:rPr>
          <w:rFonts w:ascii="David" w:hAnsi="David"/>
          <w:rtl/>
        </w:rPr>
        <w:t>על המציע הזוכ</w:t>
      </w:r>
      <w:r w:rsidR="00D35695" w:rsidRPr="005B1758">
        <w:rPr>
          <w:rFonts w:ascii="David" w:hAnsi="David" w:hint="cs"/>
          <w:rtl/>
        </w:rPr>
        <w:t>ה</w:t>
      </w:r>
      <w:r w:rsidRPr="005B1758">
        <w:rPr>
          <w:rFonts w:ascii="David" w:hAnsi="David"/>
          <w:rtl/>
        </w:rPr>
        <w:t xml:space="preserve"> לחתום על הסכם ההתקשרות </w:t>
      </w:r>
      <w:r w:rsidR="00EF3168" w:rsidRPr="005B1758">
        <w:rPr>
          <w:rFonts w:ascii="David" w:hAnsi="David" w:hint="cs"/>
          <w:rtl/>
        </w:rPr>
        <w:t>ולצרף אליו את הנספחים הנדרשים</w:t>
      </w:r>
      <w:r w:rsidRPr="005B1758">
        <w:rPr>
          <w:rFonts w:ascii="David" w:hAnsi="David"/>
          <w:rtl/>
        </w:rPr>
        <w:t xml:space="preserve"> תקינים וחתומים כדין תוך 21 מיום שנמסר להם ההסכם לחתימה. </w:t>
      </w:r>
      <w:r w:rsidR="005B1758" w:rsidRPr="005B1758">
        <w:rPr>
          <w:rFonts w:ascii="David" w:hAnsi="David"/>
          <w:rtl/>
        </w:rPr>
        <w:t xml:space="preserve">במסגרת זו </w:t>
      </w:r>
      <w:r w:rsidR="005B1758" w:rsidRPr="005B1758">
        <w:rPr>
          <w:rFonts w:ascii="David" w:hAnsi="David" w:hint="cs"/>
          <w:rtl/>
        </w:rPr>
        <w:t xml:space="preserve">ימציא </w:t>
      </w:r>
      <w:r w:rsidR="00950EBB">
        <w:rPr>
          <w:rFonts w:ascii="David" w:hAnsi="David" w:hint="cs"/>
          <w:rtl/>
        </w:rPr>
        <w:t xml:space="preserve">המציע </w:t>
      </w:r>
      <w:proofErr w:type="spellStart"/>
      <w:r w:rsidR="00950EBB">
        <w:rPr>
          <w:rFonts w:ascii="David" w:hAnsi="David" w:hint="cs"/>
          <w:rtl/>
        </w:rPr>
        <w:t>הזוכה</w:t>
      </w:r>
      <w:r w:rsidR="005B1758" w:rsidRPr="005B1758">
        <w:rPr>
          <w:rFonts w:ascii="David" w:hAnsi="David" w:hint="cs"/>
          <w:rtl/>
        </w:rPr>
        <w:t>אישור</w:t>
      </w:r>
      <w:proofErr w:type="spellEnd"/>
      <w:r w:rsidR="005B1758" w:rsidRPr="005B1758">
        <w:rPr>
          <w:rFonts w:ascii="David" w:hAnsi="David" w:hint="cs"/>
          <w:rtl/>
        </w:rPr>
        <w:t xml:space="preserve"> שהוא רשום</w:t>
      </w:r>
      <w:r w:rsidR="005B1758" w:rsidRPr="005B1758">
        <w:rPr>
          <w:rFonts w:ascii="David" w:hAnsi="David"/>
          <w:rtl/>
        </w:rPr>
        <w:t xml:space="preserve"> בפורטל הספקים</w:t>
      </w:r>
      <w:r w:rsidR="005B1758" w:rsidRPr="005B1758">
        <w:rPr>
          <w:rFonts w:ascii="David" w:hAnsi="David" w:hint="cs"/>
          <w:rtl/>
        </w:rPr>
        <w:t xml:space="preserve"> הממשלתי</w:t>
      </w:r>
      <w:r w:rsidR="00FF49F8">
        <w:rPr>
          <w:rFonts w:ascii="David" w:hAnsi="David" w:hint="cs"/>
          <w:rtl/>
        </w:rPr>
        <w:t>, ו</w:t>
      </w:r>
      <w:r w:rsidR="004D4452">
        <w:rPr>
          <w:rFonts w:ascii="David" w:hAnsi="David" w:hint="cs"/>
          <w:rtl/>
        </w:rPr>
        <w:t>א</w:t>
      </w:r>
      <w:r w:rsidR="004D4452" w:rsidRPr="00EB6BEB">
        <w:rPr>
          <w:rFonts w:ascii="David" w:hAnsi="David"/>
          <w:rtl/>
        </w:rPr>
        <w:t>ם הוא תאגיד –</w:t>
      </w:r>
      <w:r w:rsidR="00276755">
        <w:rPr>
          <w:rFonts w:ascii="David" w:hAnsi="David" w:hint="cs"/>
          <w:rtl/>
        </w:rPr>
        <w:t xml:space="preserve"> </w:t>
      </w:r>
      <w:r w:rsidR="004D4452">
        <w:rPr>
          <w:rFonts w:ascii="David" w:hAnsi="David" w:hint="cs"/>
          <w:rtl/>
        </w:rPr>
        <w:t>י</w:t>
      </w:r>
      <w:r w:rsidR="00276755">
        <w:rPr>
          <w:rFonts w:ascii="David" w:hAnsi="David" w:hint="cs"/>
          <w:rtl/>
        </w:rPr>
        <w:t>מציא</w:t>
      </w:r>
      <w:r w:rsidR="004D4452">
        <w:rPr>
          <w:rFonts w:ascii="David" w:hAnsi="David" w:hint="cs"/>
          <w:rtl/>
        </w:rPr>
        <w:t xml:space="preserve"> גם נסח חברה המעיד כי </w:t>
      </w:r>
      <w:r w:rsidR="004D4452" w:rsidRPr="00EB6BEB">
        <w:rPr>
          <w:rFonts w:ascii="David" w:hAnsi="David"/>
          <w:rtl/>
        </w:rPr>
        <w:t xml:space="preserve">אינו מוגדר "חברה מפרת חוק" ולא נשלחה אליו התראה לפני רישום כ"חברה מפרת חוק" כאמור בסעיף 362א' לחוק החברות, </w:t>
      </w:r>
      <w:proofErr w:type="spellStart"/>
      <w:r w:rsidR="004D4452" w:rsidRPr="00EB6BEB">
        <w:rPr>
          <w:rFonts w:ascii="David" w:hAnsi="David"/>
          <w:rtl/>
        </w:rPr>
        <w:t>התשנ"ט</w:t>
      </w:r>
      <w:proofErr w:type="spellEnd"/>
      <w:r w:rsidR="004D4452" w:rsidRPr="00EB6BEB">
        <w:rPr>
          <w:rFonts w:ascii="David" w:hAnsi="David"/>
          <w:rtl/>
        </w:rPr>
        <w:t xml:space="preserve"> 1999.</w:t>
      </w:r>
    </w:p>
    <w:p w14:paraId="75FAFE55" w14:textId="77777777" w:rsidR="00827E5E" w:rsidRPr="005B1758" w:rsidRDefault="005B1758" w:rsidP="005B1758">
      <w:pPr>
        <w:pStyle w:val="a5"/>
        <w:numPr>
          <w:ilvl w:val="1"/>
          <w:numId w:val="17"/>
        </w:numPr>
        <w:tabs>
          <w:tab w:val="left" w:pos="1473"/>
        </w:tabs>
        <w:spacing w:before="240"/>
        <w:ind w:left="1474" w:hanging="737"/>
        <w:rPr>
          <w:rFonts w:ascii="David" w:hAnsi="David"/>
          <w:rtl/>
        </w:rPr>
      </w:pPr>
      <w:r w:rsidRPr="005B1758" w:rsidDel="002229E3">
        <w:rPr>
          <w:rFonts w:ascii="David" w:hAnsi="David"/>
          <w:rtl/>
        </w:rPr>
        <w:t xml:space="preserve"> </w:t>
      </w:r>
      <w:r w:rsidR="002229E3" w:rsidRPr="005B1758">
        <w:rPr>
          <w:rFonts w:ascii="David" w:hAnsi="David"/>
          <w:rtl/>
        </w:rPr>
        <w:t>לא חת</w:t>
      </w:r>
      <w:r w:rsidR="00897D07" w:rsidRPr="005B1758">
        <w:rPr>
          <w:rFonts w:ascii="David" w:hAnsi="David" w:hint="cs"/>
          <w:rtl/>
        </w:rPr>
        <w:t>ם</w:t>
      </w:r>
      <w:r w:rsidR="00897D07" w:rsidRPr="005B1758">
        <w:rPr>
          <w:rFonts w:ascii="David" w:hAnsi="David"/>
          <w:rtl/>
        </w:rPr>
        <w:t xml:space="preserve"> </w:t>
      </w:r>
      <w:r w:rsidR="002229E3" w:rsidRPr="005B1758">
        <w:rPr>
          <w:rFonts w:ascii="David" w:hAnsi="David"/>
          <w:rtl/>
        </w:rPr>
        <w:t>הזוכ</w:t>
      </w:r>
      <w:r w:rsidR="00897D07" w:rsidRPr="005B1758">
        <w:rPr>
          <w:rFonts w:ascii="David" w:hAnsi="David" w:hint="cs"/>
          <w:rtl/>
        </w:rPr>
        <w:t>ה</w:t>
      </w:r>
      <w:r w:rsidR="002229E3" w:rsidRPr="005B1758">
        <w:rPr>
          <w:rFonts w:ascii="David" w:hAnsi="David"/>
          <w:rtl/>
        </w:rPr>
        <w:t xml:space="preserve"> על הסכם ההתקשרות</w:t>
      </w:r>
      <w:r w:rsidR="00897D07" w:rsidRPr="005B1758">
        <w:rPr>
          <w:rFonts w:ascii="David" w:hAnsi="David"/>
          <w:rtl/>
        </w:rPr>
        <w:t xml:space="preserve"> כולל המצאת המסמכים </w:t>
      </w:r>
      <w:r w:rsidR="002229E3" w:rsidRPr="005B1758">
        <w:rPr>
          <w:rFonts w:ascii="David" w:hAnsi="David"/>
          <w:rtl/>
        </w:rPr>
        <w:t>יהיה המשרד רשאי לבטל את זכייתם.</w:t>
      </w:r>
    </w:p>
    <w:p w14:paraId="38FBFD9D" w14:textId="77777777" w:rsidR="00752A86"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אין בסעיפי המכרז כדי לגרוע מזכויות הצדדים על פי כל דין.</w:t>
      </w:r>
    </w:p>
    <w:p w14:paraId="38B3CAD2" w14:textId="77777777" w:rsidR="002C6384" w:rsidRPr="00EB6BEB" w:rsidRDefault="002C6384" w:rsidP="00F21C7E">
      <w:pPr>
        <w:rPr>
          <w:rFonts w:ascii="David" w:hAnsi="David"/>
          <w:sz w:val="24"/>
          <w:rtl/>
        </w:rPr>
      </w:pPr>
    </w:p>
    <w:p w14:paraId="6478B4F3"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0AFFACFA" w14:textId="77777777" w:rsidR="004D07B9"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Pr>
          <w:rFonts w:ascii="David" w:hAnsi="David" w:hint="cs"/>
          <w:b/>
          <w:bCs/>
          <w:sz w:val="24"/>
          <w:rtl/>
        </w:rPr>
        <w:t xml:space="preserve">חמוטל </w:t>
      </w:r>
      <w:proofErr w:type="spellStart"/>
      <w:r w:rsidR="004D07B9">
        <w:rPr>
          <w:rFonts w:ascii="David" w:hAnsi="David" w:hint="cs"/>
          <w:b/>
          <w:bCs/>
          <w:sz w:val="24"/>
          <w:rtl/>
        </w:rPr>
        <w:t>זוזוט</w:t>
      </w:r>
      <w:proofErr w:type="spellEnd"/>
      <w:r w:rsidR="004D07B9">
        <w:rPr>
          <w:rFonts w:ascii="David" w:hAnsi="David" w:hint="cs"/>
          <w:b/>
          <w:bCs/>
          <w:sz w:val="24"/>
          <w:rtl/>
        </w:rPr>
        <w:t xml:space="preserve"> צדקה</w:t>
      </w:r>
    </w:p>
    <w:p w14:paraId="0D9BAC72" w14:textId="77777777" w:rsidR="004D07B9" w:rsidRPr="00EB6BEB" w:rsidRDefault="004D07B9" w:rsidP="004F3250">
      <w:pPr>
        <w:ind w:left="4536"/>
        <w:jc w:val="center"/>
        <w:rPr>
          <w:rFonts w:ascii="David" w:hAnsi="David"/>
          <w:b/>
          <w:bCs/>
          <w:sz w:val="24"/>
          <w:rtl/>
        </w:rPr>
      </w:pPr>
      <w:r w:rsidRPr="00EB6BEB">
        <w:rPr>
          <w:rFonts w:ascii="David" w:hAnsi="David"/>
          <w:b/>
          <w:bCs/>
          <w:sz w:val="24"/>
          <w:rtl/>
        </w:rPr>
        <w:t>יו"ר ועדת מכרזים</w:t>
      </w:r>
    </w:p>
    <w:p w14:paraId="40BCFA7A" w14:textId="50122594" w:rsidR="002C6384" w:rsidRDefault="004D07B9" w:rsidP="00047B78">
      <w:pPr>
        <w:ind w:left="4536"/>
        <w:jc w:val="center"/>
        <w:rPr>
          <w:rFonts w:ascii="David" w:hAnsi="David"/>
          <w:b/>
          <w:bCs/>
          <w:sz w:val="24"/>
          <w:rtl/>
        </w:rPr>
      </w:pPr>
      <w:r w:rsidRPr="004D07B9">
        <w:rPr>
          <w:rFonts w:ascii="David" w:hAnsi="David"/>
          <w:b/>
          <w:bCs/>
          <w:sz w:val="24"/>
          <w:rtl/>
        </w:rPr>
        <w:t>משרד התרבות והספורט</w:t>
      </w:r>
      <w:r w:rsidR="00047B78" w:rsidRPr="00EB6BEB">
        <w:rPr>
          <w:rFonts w:ascii="David" w:hAnsi="David"/>
          <w:rtl/>
        </w:rPr>
        <w:fldChar w:fldCharType="end"/>
      </w:r>
    </w:p>
    <w:p w14:paraId="2CE1E5B3" w14:textId="77777777" w:rsidR="005B1758" w:rsidRDefault="005B1758" w:rsidP="00047B78">
      <w:pPr>
        <w:ind w:left="4536"/>
        <w:jc w:val="center"/>
        <w:rPr>
          <w:rFonts w:ascii="David" w:hAnsi="David"/>
          <w:b/>
          <w:bCs/>
          <w:sz w:val="24"/>
          <w:rtl/>
        </w:rPr>
      </w:pPr>
    </w:p>
    <w:p w14:paraId="7135D386" w14:textId="77777777" w:rsidR="005B1758" w:rsidRPr="00EB6BEB" w:rsidRDefault="005B1758"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219EAA05" w14:textId="77777777" w:rsidTr="00790AC2">
        <w:trPr>
          <w:jc w:val="center"/>
        </w:trPr>
        <w:tc>
          <w:tcPr>
            <w:tcW w:w="3047" w:type="dxa"/>
            <w:tcBorders>
              <w:bottom w:val="single" w:sz="4" w:space="0" w:color="auto"/>
            </w:tcBorders>
          </w:tcPr>
          <w:p w14:paraId="3900B12B" w14:textId="77777777" w:rsidR="00101B20" w:rsidRPr="00EB6BEB" w:rsidRDefault="00101B20" w:rsidP="00F21C7E">
            <w:pPr>
              <w:widowControl w:val="0"/>
              <w:ind w:right="180"/>
              <w:jc w:val="center"/>
              <w:rPr>
                <w:rFonts w:ascii="David" w:hAnsi="David"/>
                <w:b/>
                <w:bCs/>
                <w:sz w:val="24"/>
                <w:rtl/>
              </w:rPr>
            </w:pPr>
          </w:p>
        </w:tc>
        <w:tc>
          <w:tcPr>
            <w:tcW w:w="3047" w:type="dxa"/>
          </w:tcPr>
          <w:p w14:paraId="6A999144"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2066C4F5" w14:textId="77777777" w:rsidR="00101B20" w:rsidRPr="00EB6BEB" w:rsidRDefault="00101B20" w:rsidP="00F21C7E">
            <w:pPr>
              <w:widowControl w:val="0"/>
              <w:ind w:right="180"/>
              <w:jc w:val="center"/>
              <w:rPr>
                <w:rFonts w:ascii="David" w:hAnsi="David"/>
                <w:b/>
                <w:bCs/>
                <w:sz w:val="24"/>
                <w:rtl/>
              </w:rPr>
            </w:pPr>
          </w:p>
        </w:tc>
      </w:tr>
      <w:tr w:rsidR="00101B20" w:rsidRPr="00EB6BEB" w14:paraId="7638BCF0" w14:textId="77777777" w:rsidTr="00790AC2">
        <w:trPr>
          <w:jc w:val="center"/>
        </w:trPr>
        <w:tc>
          <w:tcPr>
            <w:tcW w:w="3047" w:type="dxa"/>
            <w:tcBorders>
              <w:top w:val="single" w:sz="4" w:space="0" w:color="auto"/>
            </w:tcBorders>
          </w:tcPr>
          <w:p w14:paraId="5EED5270"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51807D9C"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95FAB3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9B54077" w14:textId="77777777" w:rsidR="003C5AAB" w:rsidRPr="00EB6BEB" w:rsidRDefault="003C5AAB" w:rsidP="00D87369">
      <w:pPr>
        <w:tabs>
          <w:tab w:val="left" w:pos="6390"/>
        </w:tabs>
        <w:bidi w:val="0"/>
        <w:rPr>
          <w:rFonts w:ascii="David" w:hAnsi="David"/>
          <w:b/>
          <w:bCs/>
          <w:sz w:val="24"/>
        </w:rPr>
        <w:sectPr w:rsidR="003C5AAB" w:rsidRPr="00EB6BEB" w:rsidSect="00E56F5F">
          <w:headerReference w:type="default" r:id="rId17"/>
          <w:footerReference w:type="default" r:id="rId18"/>
          <w:pgSz w:w="11906" w:h="16838" w:code="9"/>
          <w:pgMar w:top="1134" w:right="1134" w:bottom="1276" w:left="1134" w:header="709" w:footer="479" w:gutter="0"/>
          <w:pgNumType w:start="1"/>
          <w:cols w:space="708"/>
          <w:bidi/>
          <w:rtlGutter/>
          <w:docGrid w:linePitch="360"/>
        </w:sectPr>
      </w:pPr>
    </w:p>
    <w:p w14:paraId="39770A0B" w14:textId="77777777" w:rsidR="0081094B" w:rsidRPr="00EB6BEB" w:rsidRDefault="0081094B" w:rsidP="003D66FD">
      <w:pPr>
        <w:pStyle w:val="20"/>
        <w:rPr>
          <w:rtl/>
        </w:rPr>
      </w:pPr>
      <w:bookmarkStart w:id="145" w:name="נספח_מפרט_השירותים"/>
      <w:bookmarkStart w:id="146" w:name="_Toc288561891"/>
      <w:bookmarkStart w:id="147" w:name="_Ref80263798"/>
      <w:bookmarkStart w:id="148" w:name="_Toc171015867"/>
      <w:bookmarkStart w:id="149" w:name="_Toc288561873"/>
      <w:r w:rsidRPr="00EB6BEB">
        <w:rPr>
          <w:rtl/>
        </w:rPr>
        <w:t>נספח א</w:t>
      </w:r>
      <w:r w:rsidR="004240BF" w:rsidRPr="00EB6BEB">
        <w:rPr>
          <w:rtl/>
        </w:rPr>
        <w:t>'</w:t>
      </w:r>
      <w:bookmarkEnd w:id="145"/>
      <w:r w:rsidRPr="00EB6BEB">
        <w:rPr>
          <w:rtl/>
        </w:rPr>
        <w:t xml:space="preserve"> </w:t>
      </w:r>
      <w:r w:rsidR="00E751AD" w:rsidRPr="00EB6BEB">
        <w:rPr>
          <w:rtl/>
        </w:rPr>
        <w:t>–</w:t>
      </w:r>
      <w:r w:rsidRPr="00EB6BEB">
        <w:rPr>
          <w:rtl/>
        </w:rPr>
        <w:t xml:space="preserve"> </w:t>
      </w:r>
      <w:bookmarkStart w:id="150" w:name="נספח_מפרט_השירותים_כותרת"/>
      <w:bookmarkEnd w:id="146"/>
      <w:r w:rsidR="00A130B0" w:rsidRPr="00EB6BEB">
        <w:rPr>
          <w:rtl/>
        </w:rPr>
        <w:t>מפרט השירותים</w:t>
      </w:r>
      <w:bookmarkEnd w:id="147"/>
      <w:bookmarkEnd w:id="148"/>
      <w:bookmarkEnd w:id="150"/>
    </w:p>
    <w:p w14:paraId="26C928BB" w14:textId="77777777" w:rsidR="009D29F7" w:rsidRPr="00EB6BEB" w:rsidRDefault="009D29F7" w:rsidP="0092720B">
      <w:pPr>
        <w:pStyle w:val="30"/>
        <w:numPr>
          <w:ilvl w:val="0"/>
          <w:numId w:val="18"/>
        </w:numPr>
        <w:ind w:left="737" w:hanging="737"/>
        <w:rPr>
          <w:rtl/>
        </w:rPr>
      </w:pPr>
      <w:bookmarkStart w:id="151" w:name="_Ref86664566"/>
      <w:r w:rsidRPr="00EB6BEB">
        <w:rPr>
          <w:rtl/>
        </w:rPr>
        <w:t xml:space="preserve">תיאור </w:t>
      </w:r>
      <w:bookmarkEnd w:id="151"/>
      <w:r w:rsidR="002F7673">
        <w:rPr>
          <w:rFonts w:hint="cs"/>
          <w:rtl/>
        </w:rPr>
        <w:t>השירותים</w:t>
      </w:r>
    </w:p>
    <w:p w14:paraId="0E2C5485" w14:textId="77777777" w:rsidR="00E77785" w:rsidRPr="00EA1AD7" w:rsidRDefault="00E77785" w:rsidP="00E77785">
      <w:pPr>
        <w:pStyle w:val="a5"/>
        <w:numPr>
          <w:ilvl w:val="1"/>
          <w:numId w:val="17"/>
        </w:numPr>
        <w:spacing w:before="240"/>
        <w:ind w:left="1474" w:hanging="737"/>
        <w:rPr>
          <w:rFonts w:ascii="David" w:hAnsi="David"/>
          <w:rtl/>
        </w:rPr>
      </w:pPr>
      <w:bookmarkStart w:id="152" w:name="_Hlk122438706"/>
      <w:r w:rsidRPr="00E77785">
        <w:rPr>
          <w:rFonts w:ascii="David" w:hAnsi="David"/>
          <w:b/>
          <w:bCs/>
          <w:u w:val="single"/>
          <w:rtl/>
        </w:rPr>
        <w:t>רקע</w:t>
      </w:r>
      <w:r w:rsidRPr="00F475D7">
        <w:rPr>
          <w:rFonts w:ascii="David" w:hAnsi="David"/>
          <w:b/>
          <w:bCs/>
          <w:rtl/>
        </w:rPr>
        <w:t>:</w:t>
      </w:r>
    </w:p>
    <w:p w14:paraId="55B329D6" w14:textId="77777777" w:rsidR="00E77785" w:rsidRPr="00EA1AD7" w:rsidRDefault="00E77785" w:rsidP="009A159C">
      <w:pPr>
        <w:pStyle w:val="a5"/>
        <w:spacing w:before="240"/>
        <w:ind w:left="1474"/>
        <w:rPr>
          <w:rFonts w:ascii="David" w:hAnsi="David"/>
          <w:rtl/>
        </w:rPr>
      </w:pPr>
      <w:r w:rsidRPr="00EA1AD7">
        <w:rPr>
          <w:rFonts w:ascii="David" w:hAnsi="David"/>
          <w:rtl/>
        </w:rPr>
        <w:t xml:space="preserve">מינהל התרבות שבמשרד התרבות והספורט תומך בגופים נתמכים רבים וברשויות מקומיות (להלן-הגופים הנתמכים) וזאת על מנת לעודד עיסוק בתחומי התרבות השונים, בהיקף שנתי של כמיליארד ₪. לצורך מתן וניהול מערך התמיכות, על המשרד לייצר בסיס נתונים אודות הפעילות של הגופים </w:t>
      </w:r>
      <w:r w:rsidR="00912CB4">
        <w:rPr>
          <w:rFonts w:ascii="David" w:hAnsi="David" w:hint="cs"/>
          <w:rtl/>
        </w:rPr>
        <w:t>ה</w:t>
      </w:r>
      <w:r w:rsidRPr="00EA1AD7">
        <w:rPr>
          <w:rFonts w:ascii="David" w:hAnsi="David"/>
          <w:rtl/>
        </w:rPr>
        <w:t xml:space="preserve">נתמכים על ידי המשרד, </w:t>
      </w:r>
      <w:proofErr w:type="spellStart"/>
      <w:r w:rsidRPr="00EA1AD7">
        <w:rPr>
          <w:rFonts w:ascii="David" w:hAnsi="David"/>
          <w:rtl/>
        </w:rPr>
        <w:t>לתכללם</w:t>
      </w:r>
      <w:proofErr w:type="spellEnd"/>
      <w:r w:rsidRPr="00EA1AD7">
        <w:rPr>
          <w:rFonts w:ascii="David" w:hAnsi="David"/>
          <w:rtl/>
        </w:rPr>
        <w:t xml:space="preserve">, לנתחם ולבקר אותם ואת הפעילות הנתמכת. לשם כך נדרשים למשרד שירותים שוטפים ורציפים להקמת ותפעול מערכת ממחושבת לטובת איסוף נתונים שיתקבלו מהגופים הנתמכים ויצירת </w:t>
      </w:r>
      <w:r w:rsidRPr="00EA1AD7">
        <w:rPr>
          <w:rFonts w:ascii="David" w:hAnsi="David"/>
        </w:rPr>
        <w:t>DATA BASE</w:t>
      </w:r>
      <w:r w:rsidRPr="00EA1AD7">
        <w:rPr>
          <w:rFonts w:ascii="David" w:hAnsi="David"/>
          <w:rtl/>
        </w:rPr>
        <w:t xml:space="preserve">, וכן ניתוח, עיבוד ובקרה על תקינות הנתונים </w:t>
      </w:r>
      <w:r w:rsidRPr="00EA1AD7">
        <w:rPr>
          <w:rFonts w:ascii="David" w:eastAsia="Times New Roman" w:hAnsi="David"/>
          <w:sz w:val="24"/>
          <w:rtl/>
        </w:rPr>
        <w:t>הנאספים</w:t>
      </w:r>
      <w:r w:rsidRPr="00EA1AD7">
        <w:rPr>
          <w:rFonts w:ascii="David" w:hAnsi="David"/>
          <w:rtl/>
        </w:rPr>
        <w:t xml:space="preserve"> מהגופים ביחס למדיניות המשרד לשימוש בכספי התמיכה (שירו</w:t>
      </w:r>
      <w:r w:rsidR="009A159C">
        <w:rPr>
          <w:rFonts w:ascii="David" w:hAnsi="David" w:hint="cs"/>
          <w:rtl/>
        </w:rPr>
        <w:t xml:space="preserve">ת </w:t>
      </w:r>
      <w:r w:rsidRPr="00EA1AD7">
        <w:rPr>
          <w:rFonts w:ascii="David" w:hAnsi="David"/>
        </w:rPr>
        <w:t>A</w:t>
      </w:r>
      <w:r w:rsidRPr="00EA1AD7">
        <w:rPr>
          <w:rFonts w:ascii="David" w:hAnsi="David"/>
          <w:rtl/>
        </w:rPr>
        <w:t>), וכן שירותי בקרה פיזית ועניינית מבוססי דיווח הגופים הנתמכים, לטובת הגברת הבקרה והאכיפה על יישום מדיניות המשרד והשימוש בכספי התמיכות המחולקים לגופים, בהתאם לתכנית הבקרה השנתית (שירו</w:t>
      </w:r>
      <w:r w:rsidR="009A159C">
        <w:rPr>
          <w:rFonts w:ascii="David" w:hAnsi="David" w:hint="cs"/>
          <w:rtl/>
        </w:rPr>
        <w:t xml:space="preserve">ת </w:t>
      </w:r>
      <w:r w:rsidRPr="00EA1AD7">
        <w:rPr>
          <w:rFonts w:ascii="David" w:hAnsi="David"/>
        </w:rPr>
        <w:t>B</w:t>
      </w:r>
      <w:r w:rsidRPr="00EA1AD7">
        <w:rPr>
          <w:rFonts w:ascii="David" w:hAnsi="David"/>
          <w:rtl/>
        </w:rPr>
        <w:t>).</w:t>
      </w:r>
    </w:p>
    <w:p w14:paraId="5558E76F" w14:textId="77777777" w:rsidR="00E77785" w:rsidRPr="00EA1AD7" w:rsidRDefault="00E77785" w:rsidP="00E77785">
      <w:pPr>
        <w:pStyle w:val="a5"/>
        <w:spacing w:before="240"/>
        <w:ind w:left="1474"/>
        <w:rPr>
          <w:rFonts w:ascii="David" w:hAnsi="David"/>
          <w:rtl/>
        </w:rPr>
      </w:pPr>
      <w:r w:rsidRPr="00EA1AD7">
        <w:rPr>
          <w:rFonts w:ascii="David" w:hAnsi="David"/>
          <w:b/>
          <w:bCs/>
          <w:rtl/>
        </w:rPr>
        <w:t xml:space="preserve">ע"פ תכנית </w:t>
      </w:r>
      <w:r w:rsidRPr="00EA1AD7">
        <w:rPr>
          <w:rFonts w:ascii="David" w:hAnsi="David"/>
          <w:b/>
          <w:bCs/>
          <w:sz w:val="24"/>
          <w:rtl/>
        </w:rPr>
        <w:t>העבודה</w:t>
      </w:r>
      <w:r w:rsidRPr="00EA1AD7">
        <w:rPr>
          <w:rFonts w:ascii="David" w:hAnsi="David"/>
          <w:b/>
          <w:bCs/>
          <w:rtl/>
        </w:rPr>
        <w:t xml:space="preserve"> של המשרד ישנם מידי שנה כ-1,000 גופים נתמכים, המגישים כ-2,500 בקשות תמיכה בכ-90 מבחני תמיכה שונים</w:t>
      </w:r>
      <w:r w:rsidRPr="00EA1AD7">
        <w:rPr>
          <w:rFonts w:ascii="David" w:hAnsi="David"/>
          <w:rtl/>
        </w:rPr>
        <w:t>. על המציע לקחת בחשבון גידול בכמות התחומים ו/או הבקשות ו/או המוסדות</w:t>
      </w:r>
      <w:r>
        <w:rPr>
          <w:rFonts w:ascii="David" w:hAnsi="David" w:hint="cs"/>
          <w:rtl/>
        </w:rPr>
        <w:t xml:space="preserve"> והיקף התקציב</w:t>
      </w:r>
      <w:r w:rsidRPr="00EA1AD7">
        <w:rPr>
          <w:rFonts w:ascii="David" w:hAnsi="David"/>
          <w:rtl/>
        </w:rPr>
        <w:t>.</w:t>
      </w:r>
    </w:p>
    <w:p w14:paraId="4EB36E5B" w14:textId="77777777" w:rsidR="00E77785" w:rsidRPr="00EA1AD7" w:rsidRDefault="00E77785" w:rsidP="00E77785">
      <w:pPr>
        <w:pStyle w:val="a5"/>
        <w:spacing w:before="240"/>
        <w:ind w:left="1474"/>
        <w:rPr>
          <w:rFonts w:ascii="David" w:hAnsi="David"/>
          <w:rtl/>
        </w:rPr>
      </w:pPr>
      <w:r w:rsidRPr="00EA1AD7">
        <w:rPr>
          <w:rFonts w:ascii="David" w:hAnsi="David"/>
          <w:rtl/>
        </w:rPr>
        <w:t>כלל דיווחי הגופים הנתמכים המתקבלים במשרד מהווה צומת מרכזית לריכוז המידע בתחומי התרבות והאמנות, לשימושו של המשרד ושל המערכת הממשלתית. המידע המצטבר משמש בסיס ל</w:t>
      </w:r>
      <w:r w:rsidR="00FB76CA">
        <w:rPr>
          <w:rFonts w:ascii="David" w:hAnsi="David" w:hint="cs"/>
          <w:rtl/>
        </w:rPr>
        <w:t>:</w:t>
      </w:r>
    </w:p>
    <w:p w14:paraId="549D7B83" w14:textId="77777777" w:rsidR="00E77785" w:rsidRPr="00EA1AD7" w:rsidRDefault="00E77785" w:rsidP="002C1480">
      <w:pPr>
        <w:pStyle w:val="a5"/>
        <w:numPr>
          <w:ilvl w:val="2"/>
          <w:numId w:val="17"/>
        </w:numPr>
        <w:spacing w:before="240"/>
        <w:ind w:left="2381" w:hanging="907"/>
        <w:rPr>
          <w:rFonts w:ascii="David" w:hAnsi="David"/>
          <w:rtl/>
        </w:rPr>
      </w:pPr>
      <w:r w:rsidRPr="00E77785">
        <w:rPr>
          <w:rFonts w:ascii="David" w:hAnsi="David"/>
          <w:u w:val="single"/>
          <w:rtl/>
        </w:rPr>
        <w:t>הקצאת התמיכות לגופים הנתמכים</w:t>
      </w:r>
      <w:r w:rsidRPr="00EA1AD7">
        <w:rPr>
          <w:rFonts w:ascii="David" w:hAnsi="David"/>
          <w:rtl/>
        </w:rPr>
        <w:t xml:space="preserve"> אשר מבוססת על מבחני תמיכה לפי תחומי התרבות השונים. חישוב הניקוד היחסי של כל גוף וקביעת זכאותו לתמיכה מבוססים על הנתונים המצטברים </w:t>
      </w:r>
      <w:r w:rsidR="005F28B1">
        <w:rPr>
          <w:rFonts w:ascii="David" w:hAnsi="David" w:hint="cs"/>
          <w:rtl/>
        </w:rPr>
        <w:t>במערכת</w:t>
      </w:r>
      <w:r w:rsidRPr="00EA1AD7">
        <w:rPr>
          <w:rFonts w:ascii="David" w:hAnsi="David"/>
          <w:rtl/>
        </w:rPr>
        <w:t xml:space="preserve">. </w:t>
      </w:r>
    </w:p>
    <w:p w14:paraId="3898445B" w14:textId="77777777" w:rsidR="00E77785" w:rsidRPr="00EA1AD7" w:rsidRDefault="00E77785" w:rsidP="002C1480">
      <w:pPr>
        <w:pStyle w:val="a5"/>
        <w:numPr>
          <w:ilvl w:val="2"/>
          <w:numId w:val="17"/>
        </w:numPr>
        <w:spacing w:before="240"/>
        <w:ind w:left="2381" w:hanging="907"/>
        <w:rPr>
          <w:rFonts w:ascii="David" w:hAnsi="David"/>
          <w:rtl/>
        </w:rPr>
      </w:pPr>
      <w:r w:rsidRPr="00E77785">
        <w:rPr>
          <w:rFonts w:ascii="David" w:hAnsi="David"/>
          <w:u w:val="single"/>
          <w:rtl/>
        </w:rPr>
        <w:t>הפקת דו"חות וניתוח נתונים</w:t>
      </w:r>
      <w:r w:rsidRPr="00EA1AD7">
        <w:rPr>
          <w:rFonts w:ascii="David" w:hAnsi="David"/>
          <w:rtl/>
        </w:rPr>
        <w:t xml:space="preserve"> בנושאי תרבות ואמנות בישראל, כמפורט בנספח </w:t>
      </w:r>
      <w:r w:rsidR="00552FB5">
        <w:rPr>
          <w:rFonts w:ascii="David" w:hAnsi="David" w:hint="cs"/>
          <w:rtl/>
        </w:rPr>
        <w:t>זה</w:t>
      </w:r>
      <w:r w:rsidRPr="00EA1AD7">
        <w:rPr>
          <w:rFonts w:ascii="David" w:hAnsi="David"/>
          <w:rtl/>
        </w:rPr>
        <w:t>, לרבות פרסומם בהתאם לדרישות המשרד.</w:t>
      </w:r>
    </w:p>
    <w:p w14:paraId="448322E3" w14:textId="77777777" w:rsidR="00E77785" w:rsidRDefault="00E77785" w:rsidP="00E77785">
      <w:pPr>
        <w:pStyle w:val="a5"/>
        <w:numPr>
          <w:ilvl w:val="1"/>
          <w:numId w:val="17"/>
        </w:numPr>
        <w:spacing w:before="240"/>
        <w:ind w:left="1474" w:hanging="737"/>
        <w:rPr>
          <w:rFonts w:ascii="David" w:eastAsia="Times New Roman" w:hAnsi="David"/>
          <w:b/>
          <w:bCs/>
          <w:sz w:val="24"/>
          <w:u w:val="single"/>
        </w:rPr>
      </w:pPr>
      <w:r w:rsidRPr="00EA1AD7">
        <w:rPr>
          <w:rFonts w:ascii="David" w:eastAsia="Times New Roman" w:hAnsi="David"/>
          <w:b/>
          <w:bCs/>
          <w:sz w:val="24"/>
          <w:u w:val="single"/>
          <w:rtl/>
        </w:rPr>
        <w:t xml:space="preserve">מטרות </w:t>
      </w:r>
      <w:r w:rsidRPr="00E77785">
        <w:rPr>
          <w:rFonts w:ascii="David" w:hAnsi="David"/>
          <w:b/>
          <w:bCs/>
          <w:u w:val="single"/>
          <w:rtl/>
        </w:rPr>
        <w:t>השירותים</w:t>
      </w:r>
      <w:r w:rsidRPr="00EA1AD7">
        <w:rPr>
          <w:rFonts w:ascii="David" w:eastAsia="Times New Roman" w:hAnsi="David"/>
          <w:b/>
          <w:bCs/>
          <w:sz w:val="24"/>
          <w:u w:val="single"/>
          <w:rtl/>
        </w:rPr>
        <w:t>:</w:t>
      </w:r>
    </w:p>
    <w:p w14:paraId="75DE3168" w14:textId="77777777" w:rsidR="00E77785" w:rsidRPr="00862F65" w:rsidRDefault="00C36E4B" w:rsidP="00C036D7">
      <w:pPr>
        <w:pStyle w:val="a5"/>
        <w:numPr>
          <w:ilvl w:val="2"/>
          <w:numId w:val="17"/>
        </w:numPr>
        <w:spacing w:before="240"/>
        <w:ind w:left="2381" w:hanging="907"/>
        <w:rPr>
          <w:rFonts w:ascii="David" w:hAnsi="David"/>
          <w:u w:val="single"/>
        </w:rPr>
      </w:pPr>
      <w:r w:rsidRPr="00862F65">
        <w:rPr>
          <w:rFonts w:ascii="David" w:hAnsi="David" w:hint="cs"/>
          <w:u w:val="single"/>
          <w:rtl/>
        </w:rPr>
        <w:t>הקמ</w:t>
      </w:r>
      <w:r w:rsidR="00862F65" w:rsidRPr="00862F65">
        <w:rPr>
          <w:rFonts w:ascii="David" w:hAnsi="David" w:hint="cs"/>
          <w:u w:val="single"/>
          <w:rtl/>
        </w:rPr>
        <w:t>ה</w:t>
      </w:r>
      <w:r w:rsidR="009717A3" w:rsidRPr="00862F65">
        <w:rPr>
          <w:rFonts w:ascii="David" w:hAnsi="David" w:hint="cs"/>
          <w:u w:val="single"/>
          <w:rtl/>
        </w:rPr>
        <w:t xml:space="preserve"> ותפעול </w:t>
      </w:r>
      <w:r w:rsidR="00862F65" w:rsidRPr="00862F65">
        <w:rPr>
          <w:rFonts w:ascii="David" w:hAnsi="David" w:hint="cs"/>
          <w:u w:val="single"/>
          <w:rtl/>
        </w:rPr>
        <w:t xml:space="preserve">של </w:t>
      </w:r>
      <w:r w:rsidRPr="00862F65">
        <w:rPr>
          <w:rFonts w:ascii="David" w:hAnsi="David" w:hint="cs"/>
          <w:u w:val="single"/>
          <w:rtl/>
        </w:rPr>
        <w:t xml:space="preserve">מערכת </w:t>
      </w:r>
      <w:r w:rsidR="00FC32DB" w:rsidRPr="00862F65">
        <w:rPr>
          <w:rFonts w:ascii="David" w:hAnsi="David" w:hint="cs"/>
          <w:u w:val="single"/>
          <w:rtl/>
        </w:rPr>
        <w:t xml:space="preserve">לניהול </w:t>
      </w:r>
      <w:r w:rsidR="00FC32DB" w:rsidRPr="00862F65">
        <w:rPr>
          <w:rFonts w:ascii="David" w:hAnsi="David" w:hint="cs"/>
          <w:b/>
          <w:bCs/>
          <w:u w:val="single"/>
          <w:rtl/>
        </w:rPr>
        <w:t>התמיכות</w:t>
      </w:r>
      <w:r w:rsidR="00FC32DB" w:rsidRPr="00862F65">
        <w:rPr>
          <w:rFonts w:ascii="David" w:hAnsi="David" w:hint="cs"/>
          <w:u w:val="single"/>
          <w:rtl/>
        </w:rPr>
        <w:t xml:space="preserve"> </w:t>
      </w:r>
      <w:r w:rsidRPr="00862F65">
        <w:rPr>
          <w:rFonts w:ascii="David" w:hAnsi="David" w:hint="cs"/>
          <w:u w:val="single"/>
          <w:rtl/>
        </w:rPr>
        <w:t>הכוללת את התהליכים הבאים</w:t>
      </w:r>
      <w:r w:rsidRPr="00A812D5">
        <w:rPr>
          <w:rFonts w:ascii="David" w:hAnsi="David" w:hint="cs"/>
          <w:rtl/>
        </w:rPr>
        <w:t>:</w:t>
      </w:r>
    </w:p>
    <w:p w14:paraId="681A65E7" w14:textId="77777777" w:rsidR="00C36E4B" w:rsidRPr="00862F65" w:rsidRDefault="00C36E4B" w:rsidP="00A812D5">
      <w:pPr>
        <w:pStyle w:val="a5"/>
        <w:numPr>
          <w:ilvl w:val="3"/>
          <w:numId w:val="17"/>
        </w:numPr>
        <w:spacing w:before="240"/>
        <w:ind w:left="3316" w:hanging="851"/>
        <w:rPr>
          <w:rFonts w:ascii="David" w:hAnsi="David"/>
        </w:rPr>
      </w:pPr>
      <w:r w:rsidRPr="00862F65">
        <w:rPr>
          <w:rFonts w:ascii="David" w:hAnsi="David" w:hint="cs"/>
          <w:rtl/>
        </w:rPr>
        <w:t xml:space="preserve">בניית שאלון </w:t>
      </w:r>
      <w:r w:rsidR="00D4703A" w:rsidRPr="00862F65">
        <w:rPr>
          <w:rFonts w:ascii="David" w:hAnsi="David" w:hint="cs"/>
          <w:rtl/>
        </w:rPr>
        <w:t xml:space="preserve">דינאמי </w:t>
      </w:r>
      <w:r w:rsidRPr="00862F65">
        <w:rPr>
          <w:rFonts w:ascii="David" w:hAnsi="David" w:hint="cs"/>
          <w:rtl/>
        </w:rPr>
        <w:t xml:space="preserve">עבור כל מבחן תמיכה, </w:t>
      </w:r>
      <w:r w:rsidR="00791E33" w:rsidRPr="00862F65">
        <w:rPr>
          <w:rFonts w:ascii="David" w:hAnsi="David" w:hint="cs"/>
          <w:rtl/>
        </w:rPr>
        <w:t xml:space="preserve">השאלון </w:t>
      </w:r>
      <w:r w:rsidRPr="00862F65">
        <w:rPr>
          <w:rFonts w:ascii="David" w:hAnsi="David" w:hint="cs"/>
          <w:rtl/>
        </w:rPr>
        <w:t>כולל כלל אמות המידה המפורטות עבור כל מבחן</w:t>
      </w:r>
      <w:r w:rsidR="008D5379" w:rsidRPr="00862F65">
        <w:rPr>
          <w:rFonts w:ascii="David" w:hAnsi="David" w:hint="cs"/>
          <w:rtl/>
        </w:rPr>
        <w:t xml:space="preserve"> תמיכה</w:t>
      </w:r>
      <w:r w:rsidRPr="00862F65">
        <w:rPr>
          <w:rFonts w:ascii="David" w:hAnsi="David" w:hint="cs"/>
          <w:rtl/>
        </w:rPr>
        <w:t>.</w:t>
      </w:r>
      <w:r w:rsidR="007157D1" w:rsidRPr="00862F65">
        <w:rPr>
          <w:rFonts w:ascii="David" w:hAnsi="David" w:hint="cs"/>
          <w:rtl/>
        </w:rPr>
        <w:t xml:space="preserve"> מבחני התמיכה יעודכנו או התווספו </w:t>
      </w:r>
      <w:r w:rsidR="007157D1" w:rsidRPr="00862F65">
        <w:rPr>
          <w:rFonts w:ascii="David" w:hAnsi="David"/>
          <w:rtl/>
        </w:rPr>
        <w:t>ללא התערבות בקוד ובפיתוח נוסף אלא באופן עצמאי ע"י משתמש המערכת – נציג משרד/ נציג הספק.</w:t>
      </w:r>
    </w:p>
    <w:p w14:paraId="57C44A53" w14:textId="77777777" w:rsidR="00FC32DB" w:rsidRPr="00862F65" w:rsidRDefault="00FC32DB" w:rsidP="00A812D5">
      <w:pPr>
        <w:pStyle w:val="a5"/>
        <w:numPr>
          <w:ilvl w:val="3"/>
          <w:numId w:val="17"/>
        </w:numPr>
        <w:spacing w:before="240"/>
        <w:ind w:left="3316" w:hanging="851"/>
        <w:rPr>
          <w:rFonts w:ascii="David" w:hAnsi="David"/>
        </w:rPr>
      </w:pPr>
      <w:r w:rsidRPr="00862F65">
        <w:rPr>
          <w:rFonts w:ascii="David" w:hAnsi="David" w:hint="cs"/>
          <w:rtl/>
        </w:rPr>
        <w:t>תהליך קליטת הנתונים מהגופים הנתמכים כולל בדיקת תנאי סף ע"י המערכת</w:t>
      </w:r>
      <w:r w:rsidR="0005347F">
        <w:rPr>
          <w:rFonts w:ascii="David" w:hAnsi="David" w:hint="cs"/>
          <w:rtl/>
        </w:rPr>
        <w:t>,</w:t>
      </w:r>
      <w:r w:rsidRPr="00862F65">
        <w:rPr>
          <w:rFonts w:ascii="David" w:hAnsi="David" w:hint="cs"/>
          <w:rtl/>
        </w:rPr>
        <w:t xml:space="preserve"> תהליך אישור </w:t>
      </w:r>
      <w:r w:rsidR="0005347F">
        <w:rPr>
          <w:rFonts w:ascii="David" w:hAnsi="David" w:hint="cs"/>
          <w:rtl/>
        </w:rPr>
        <w:t>ה</w:t>
      </w:r>
      <w:r w:rsidRPr="00862F65">
        <w:rPr>
          <w:rFonts w:ascii="David" w:hAnsi="David" w:hint="cs"/>
          <w:rtl/>
        </w:rPr>
        <w:t xml:space="preserve">חומרים ע"י </w:t>
      </w:r>
      <w:r w:rsidR="0005347F">
        <w:rPr>
          <w:rFonts w:ascii="David" w:hAnsi="David" w:hint="cs"/>
          <w:rtl/>
        </w:rPr>
        <w:t>הו</w:t>
      </w:r>
      <w:r w:rsidRPr="00862F65">
        <w:rPr>
          <w:rFonts w:ascii="David" w:hAnsi="David" w:hint="cs"/>
          <w:rtl/>
        </w:rPr>
        <w:t>ועדה ועדכוני נתונים והשלמות ע"י הגופים.</w:t>
      </w:r>
    </w:p>
    <w:p w14:paraId="20643236" w14:textId="77777777" w:rsidR="00C36E4B" w:rsidRPr="00862F65" w:rsidRDefault="009818C3" w:rsidP="00A812D5">
      <w:pPr>
        <w:pStyle w:val="a5"/>
        <w:numPr>
          <w:ilvl w:val="3"/>
          <w:numId w:val="17"/>
        </w:numPr>
        <w:spacing w:before="240"/>
        <w:ind w:left="3316" w:hanging="851"/>
        <w:rPr>
          <w:rFonts w:ascii="David" w:hAnsi="David"/>
        </w:rPr>
      </w:pPr>
      <w:r w:rsidRPr="00862F65">
        <w:rPr>
          <w:rFonts w:ascii="David" w:hAnsi="David" w:hint="cs"/>
          <w:rtl/>
        </w:rPr>
        <w:t xml:space="preserve">חלוקת תקציב/ תהליך ניקוד - </w:t>
      </w:r>
      <w:r w:rsidR="00C36E4B" w:rsidRPr="00862F65">
        <w:rPr>
          <w:rFonts w:ascii="David" w:hAnsi="David" w:hint="cs"/>
          <w:rtl/>
        </w:rPr>
        <w:t xml:space="preserve">ביצוע תחשיב כספי </w:t>
      </w:r>
      <w:r w:rsidRPr="00862F65">
        <w:rPr>
          <w:rFonts w:ascii="David" w:hAnsi="David" w:hint="cs"/>
          <w:rtl/>
        </w:rPr>
        <w:t xml:space="preserve">אוטומטי </w:t>
      </w:r>
      <w:r w:rsidR="00C36E4B" w:rsidRPr="00862F65">
        <w:rPr>
          <w:rFonts w:ascii="David" w:hAnsi="David" w:hint="cs"/>
          <w:rtl/>
        </w:rPr>
        <w:t>עבור מבחן תמיכה על כלל הגופים הנתמכים בתחום הרלוונטי</w:t>
      </w:r>
      <w:r w:rsidR="0005347F">
        <w:rPr>
          <w:rFonts w:ascii="David" w:hAnsi="David" w:hint="cs"/>
          <w:rtl/>
        </w:rPr>
        <w:t>,</w:t>
      </w:r>
      <w:r w:rsidRPr="00862F65">
        <w:rPr>
          <w:rFonts w:ascii="David" w:hAnsi="David" w:hint="cs"/>
          <w:rtl/>
        </w:rPr>
        <w:t xml:space="preserve"> על פי </w:t>
      </w:r>
      <w:r w:rsidR="000E4E13" w:rsidRPr="00862F65">
        <w:rPr>
          <w:rFonts w:ascii="David" w:hAnsi="David" w:hint="cs"/>
          <w:rtl/>
        </w:rPr>
        <w:t>עקרונות מבחן התמיכה הרלוונטי</w:t>
      </w:r>
      <w:r w:rsidR="0005347F">
        <w:rPr>
          <w:rFonts w:ascii="David" w:hAnsi="David" w:hint="cs"/>
          <w:rtl/>
        </w:rPr>
        <w:t>.</w:t>
      </w:r>
    </w:p>
    <w:p w14:paraId="3EE71636" w14:textId="77777777" w:rsidR="00FC32DB" w:rsidRDefault="00FC32DB" w:rsidP="00FC32DB">
      <w:pPr>
        <w:pStyle w:val="a5"/>
        <w:numPr>
          <w:ilvl w:val="2"/>
          <w:numId w:val="17"/>
        </w:numPr>
        <w:spacing w:before="240"/>
        <w:ind w:left="2381" w:hanging="907"/>
        <w:rPr>
          <w:rFonts w:ascii="David" w:hAnsi="David"/>
          <w:u w:val="single"/>
        </w:rPr>
      </w:pPr>
      <w:r w:rsidRPr="00FC32DB">
        <w:rPr>
          <w:rFonts w:ascii="David" w:hAnsi="David" w:hint="cs"/>
          <w:u w:val="single"/>
          <w:rtl/>
        </w:rPr>
        <w:t xml:space="preserve">מודול ניהול </w:t>
      </w:r>
      <w:r w:rsidRPr="00FC32DB">
        <w:rPr>
          <w:rFonts w:ascii="David" w:hAnsi="David" w:hint="cs"/>
          <w:b/>
          <w:bCs/>
          <w:u w:val="single"/>
          <w:rtl/>
        </w:rPr>
        <w:t>הבקרה</w:t>
      </w:r>
      <w:r w:rsidRPr="00FC32DB">
        <w:rPr>
          <w:rFonts w:ascii="David" w:hAnsi="David" w:hint="cs"/>
          <w:u w:val="single"/>
          <w:rtl/>
        </w:rPr>
        <w:t xml:space="preserve"> הכולל את התהליכים הבאים</w:t>
      </w:r>
      <w:r w:rsidRPr="00A812D5">
        <w:rPr>
          <w:rFonts w:ascii="David" w:hAnsi="David" w:hint="cs"/>
          <w:rtl/>
        </w:rPr>
        <w:t>:</w:t>
      </w:r>
    </w:p>
    <w:p w14:paraId="424BF23B" w14:textId="77777777" w:rsidR="00FC32DB" w:rsidRPr="00FC32DB" w:rsidRDefault="00FC32DB" w:rsidP="00063541">
      <w:pPr>
        <w:pStyle w:val="a5"/>
        <w:numPr>
          <w:ilvl w:val="3"/>
          <w:numId w:val="17"/>
        </w:numPr>
        <w:spacing w:before="240"/>
        <w:ind w:left="3316" w:hanging="851"/>
        <w:rPr>
          <w:rFonts w:ascii="David" w:hAnsi="David"/>
        </w:rPr>
      </w:pPr>
      <w:r w:rsidRPr="00FC32DB">
        <w:rPr>
          <w:rFonts w:ascii="David" w:hAnsi="David" w:hint="cs"/>
          <w:rtl/>
        </w:rPr>
        <w:t>פיתוח מודול בקרה כחלק מ</w:t>
      </w:r>
      <w:r w:rsidR="000E4E13">
        <w:rPr>
          <w:rFonts w:ascii="David" w:hAnsi="David" w:hint="cs"/>
          <w:rtl/>
        </w:rPr>
        <w:t>שלים ל</w:t>
      </w:r>
      <w:r w:rsidRPr="00FC32DB">
        <w:rPr>
          <w:rFonts w:ascii="David" w:hAnsi="David" w:hint="cs"/>
          <w:rtl/>
        </w:rPr>
        <w:t>מערכת התמיכות.</w:t>
      </w:r>
    </w:p>
    <w:p w14:paraId="76988863" w14:textId="77777777" w:rsidR="00FC32DB" w:rsidRPr="00A812D5" w:rsidRDefault="00FC32DB" w:rsidP="00A812D5">
      <w:pPr>
        <w:pStyle w:val="a5"/>
        <w:numPr>
          <w:ilvl w:val="3"/>
          <w:numId w:val="17"/>
        </w:numPr>
        <w:spacing w:before="240"/>
        <w:ind w:left="3316" w:hanging="851"/>
        <w:rPr>
          <w:rFonts w:ascii="David" w:hAnsi="David"/>
        </w:rPr>
      </w:pPr>
      <w:r>
        <w:rPr>
          <w:rFonts w:ascii="David" w:hAnsi="David" w:hint="cs"/>
          <w:rtl/>
        </w:rPr>
        <w:t xml:space="preserve">בניית </w:t>
      </w:r>
      <w:r w:rsidR="000E4E13">
        <w:rPr>
          <w:rFonts w:ascii="David" w:hAnsi="David" w:hint="cs"/>
          <w:rtl/>
        </w:rPr>
        <w:t xml:space="preserve">דוח בקרת שטח </w:t>
      </w:r>
      <w:r>
        <w:rPr>
          <w:rFonts w:ascii="David" w:hAnsi="David" w:hint="cs"/>
          <w:rtl/>
        </w:rPr>
        <w:t>דינאמי עבור כל דיווח בקרה</w:t>
      </w:r>
      <w:r w:rsidR="00673CD5">
        <w:rPr>
          <w:rFonts w:ascii="David" w:hAnsi="David" w:hint="cs"/>
          <w:rtl/>
        </w:rPr>
        <w:t>.</w:t>
      </w:r>
      <w:r>
        <w:rPr>
          <w:rFonts w:ascii="David" w:hAnsi="David" w:hint="cs"/>
          <w:rtl/>
        </w:rPr>
        <w:t xml:space="preserve"> ה</w:t>
      </w:r>
      <w:r w:rsidR="000E4E13">
        <w:rPr>
          <w:rFonts w:ascii="David" w:hAnsi="David" w:hint="cs"/>
          <w:rtl/>
        </w:rPr>
        <w:t>דוח</w:t>
      </w:r>
      <w:r>
        <w:rPr>
          <w:rFonts w:ascii="David" w:hAnsi="David" w:hint="cs"/>
          <w:rtl/>
        </w:rPr>
        <w:t xml:space="preserve"> </w:t>
      </w:r>
      <w:r w:rsidR="00673CD5">
        <w:rPr>
          <w:rFonts w:ascii="David" w:hAnsi="David" w:hint="cs"/>
          <w:rtl/>
        </w:rPr>
        <w:t xml:space="preserve">יכלול </w:t>
      </w:r>
      <w:r>
        <w:rPr>
          <w:rFonts w:ascii="David" w:hAnsi="David" w:hint="cs"/>
          <w:rtl/>
        </w:rPr>
        <w:t>רשימת סעיפים לבדיקה בגוף הנתמך ומאגר תשובות אפשרי בהתאם לצורך. דיווחי הבקר</w:t>
      </w:r>
      <w:r w:rsidR="000E4E13">
        <w:rPr>
          <w:rFonts w:ascii="David" w:hAnsi="David" w:hint="cs"/>
          <w:rtl/>
        </w:rPr>
        <w:t>ה</w:t>
      </w:r>
      <w:r>
        <w:rPr>
          <w:rFonts w:ascii="David" w:hAnsi="David" w:hint="cs"/>
          <w:rtl/>
        </w:rPr>
        <w:t xml:space="preserve"> יעודכנו או </w:t>
      </w:r>
      <w:r w:rsidR="00D552F5">
        <w:rPr>
          <w:rFonts w:ascii="David" w:hAnsi="David" w:hint="cs"/>
          <w:rtl/>
        </w:rPr>
        <w:t>י</w:t>
      </w:r>
      <w:r>
        <w:rPr>
          <w:rFonts w:ascii="David" w:hAnsi="David" w:hint="cs"/>
          <w:rtl/>
        </w:rPr>
        <w:t xml:space="preserve">תווספו </w:t>
      </w:r>
      <w:r w:rsidRPr="00791E33">
        <w:rPr>
          <w:rFonts w:ascii="David" w:hAnsi="David"/>
          <w:rtl/>
        </w:rPr>
        <w:t>ללא התערבות בקוד ובפיתוח נוסף אלא באופן עצמאי ע"י משתמש המערכת – נציג משרד/ נציג הספק.</w:t>
      </w:r>
    </w:p>
    <w:p w14:paraId="54B53EB1" w14:textId="77777777" w:rsidR="00FC32DB" w:rsidRPr="00A812D5" w:rsidRDefault="00A812D5" w:rsidP="0079338C">
      <w:pPr>
        <w:pStyle w:val="a5"/>
        <w:numPr>
          <w:ilvl w:val="2"/>
          <w:numId w:val="17"/>
        </w:numPr>
        <w:spacing w:before="240"/>
        <w:ind w:left="2381" w:hanging="907"/>
        <w:rPr>
          <w:rFonts w:ascii="David" w:hAnsi="David"/>
          <w:u w:val="single"/>
          <w:rtl/>
        </w:rPr>
      </w:pPr>
      <w:r>
        <w:rPr>
          <w:rFonts w:ascii="David" w:hAnsi="David" w:hint="cs"/>
          <w:u w:val="single"/>
          <w:rtl/>
        </w:rPr>
        <w:t xml:space="preserve">מטרות </w:t>
      </w:r>
      <w:r w:rsidR="00FC32DB" w:rsidRPr="00A812D5">
        <w:rPr>
          <w:rFonts w:ascii="David" w:hAnsi="David" w:hint="cs"/>
          <w:u w:val="single"/>
          <w:rtl/>
        </w:rPr>
        <w:t>כללי</w:t>
      </w:r>
      <w:r>
        <w:rPr>
          <w:rFonts w:ascii="David" w:hAnsi="David" w:hint="cs"/>
          <w:u w:val="single"/>
          <w:rtl/>
        </w:rPr>
        <w:t>ות</w:t>
      </w:r>
      <w:r w:rsidR="00FC32DB" w:rsidRPr="00A812D5">
        <w:rPr>
          <w:rFonts w:ascii="David" w:hAnsi="David" w:hint="cs"/>
          <w:u w:val="single"/>
          <w:rtl/>
        </w:rPr>
        <w:t xml:space="preserve"> ל</w:t>
      </w:r>
      <w:r>
        <w:rPr>
          <w:rFonts w:ascii="David" w:hAnsi="David" w:hint="cs"/>
          <w:u w:val="single"/>
          <w:rtl/>
        </w:rPr>
        <w:t xml:space="preserve">שני </w:t>
      </w:r>
      <w:r w:rsidR="00FC32DB" w:rsidRPr="00A812D5">
        <w:rPr>
          <w:rFonts w:ascii="David" w:hAnsi="David" w:hint="cs"/>
          <w:u w:val="single"/>
          <w:rtl/>
        </w:rPr>
        <w:t xml:space="preserve">השירותים </w:t>
      </w:r>
      <w:r>
        <w:rPr>
          <w:rFonts w:ascii="David" w:hAnsi="David" w:hint="cs"/>
          <w:u w:val="single"/>
          <w:rtl/>
        </w:rPr>
        <w:t>(</w:t>
      </w:r>
      <w:r w:rsidR="00FC32DB" w:rsidRPr="00A812D5">
        <w:rPr>
          <w:rFonts w:ascii="David" w:hAnsi="David" w:hint="cs"/>
          <w:u w:val="single"/>
        </w:rPr>
        <w:t>A</w:t>
      </w:r>
      <w:r w:rsidR="00FC32DB" w:rsidRPr="00A812D5">
        <w:rPr>
          <w:rFonts w:ascii="David" w:hAnsi="David" w:hint="cs"/>
          <w:u w:val="single"/>
          <w:rtl/>
        </w:rPr>
        <w:t xml:space="preserve"> ו</w:t>
      </w:r>
      <w:r w:rsidR="00FC32DB" w:rsidRPr="00A812D5">
        <w:rPr>
          <w:rFonts w:ascii="David" w:hAnsi="David" w:hint="cs"/>
          <w:u w:val="single"/>
        </w:rPr>
        <w:t>B</w:t>
      </w:r>
      <w:r>
        <w:rPr>
          <w:rFonts w:ascii="David" w:hAnsi="David"/>
          <w:u w:val="single"/>
        </w:rPr>
        <w:t>-</w:t>
      </w:r>
      <w:r>
        <w:rPr>
          <w:rFonts w:ascii="David" w:hAnsi="David" w:hint="cs"/>
          <w:u w:val="single"/>
          <w:rtl/>
        </w:rPr>
        <w:t>)</w:t>
      </w:r>
      <w:r w:rsidR="00FC32DB" w:rsidRPr="00A812D5">
        <w:rPr>
          <w:rFonts w:ascii="David" w:hAnsi="David" w:hint="cs"/>
          <w:rtl/>
        </w:rPr>
        <w:t>:</w:t>
      </w:r>
    </w:p>
    <w:p w14:paraId="4832E88A" w14:textId="77777777" w:rsidR="00FC32DB" w:rsidRPr="00A812D5" w:rsidRDefault="00FC32DB" w:rsidP="00A812D5">
      <w:pPr>
        <w:pStyle w:val="a5"/>
        <w:numPr>
          <w:ilvl w:val="3"/>
          <w:numId w:val="17"/>
        </w:numPr>
        <w:spacing w:before="240"/>
        <w:ind w:left="3316" w:hanging="851"/>
        <w:rPr>
          <w:rFonts w:ascii="David" w:hAnsi="David"/>
        </w:rPr>
      </w:pPr>
      <w:r w:rsidRPr="00A812D5">
        <w:rPr>
          <w:rFonts w:ascii="David" w:hAnsi="David" w:hint="cs"/>
          <w:rtl/>
        </w:rPr>
        <w:t>מערכת ניהול לקליטת שאלוני תמיכה ודיווחי בקרה.</w:t>
      </w:r>
    </w:p>
    <w:p w14:paraId="640FC09C" w14:textId="77777777" w:rsidR="00FD09C0" w:rsidRDefault="00104111" w:rsidP="00A812D5">
      <w:pPr>
        <w:pStyle w:val="a5"/>
        <w:numPr>
          <w:ilvl w:val="3"/>
          <w:numId w:val="17"/>
        </w:numPr>
        <w:spacing w:before="240"/>
        <w:ind w:left="3316" w:hanging="851"/>
        <w:rPr>
          <w:rFonts w:ascii="David" w:hAnsi="David"/>
        </w:rPr>
      </w:pPr>
      <w:r>
        <w:rPr>
          <w:rFonts w:ascii="David" w:hAnsi="David" w:hint="cs"/>
          <w:rtl/>
        </w:rPr>
        <w:t xml:space="preserve">כלי מחולל </w:t>
      </w:r>
      <w:r w:rsidR="00FD09C0">
        <w:rPr>
          <w:rFonts w:ascii="David" w:hAnsi="David" w:hint="cs"/>
          <w:rtl/>
        </w:rPr>
        <w:t xml:space="preserve">דוחות. </w:t>
      </w:r>
    </w:p>
    <w:p w14:paraId="4B5D0FA4" w14:textId="77777777" w:rsidR="009717A3" w:rsidRPr="00A812D5" w:rsidRDefault="0037082B" w:rsidP="00A812D5">
      <w:pPr>
        <w:pStyle w:val="a5"/>
        <w:numPr>
          <w:ilvl w:val="3"/>
          <w:numId w:val="17"/>
        </w:numPr>
        <w:spacing w:before="240"/>
        <w:ind w:left="3316" w:hanging="851"/>
        <w:rPr>
          <w:rFonts w:ascii="David" w:hAnsi="David"/>
        </w:rPr>
      </w:pPr>
      <w:r w:rsidRPr="00A812D5">
        <w:rPr>
          <w:rFonts w:ascii="David" w:hAnsi="David" w:hint="cs"/>
          <w:rtl/>
        </w:rPr>
        <w:t xml:space="preserve">ניהול </w:t>
      </w:r>
      <w:r w:rsidR="009717A3" w:rsidRPr="00A812D5">
        <w:rPr>
          <w:rFonts w:ascii="David" w:hAnsi="David" w:hint="cs"/>
          <w:rtl/>
        </w:rPr>
        <w:t>תזכורות</w:t>
      </w:r>
      <w:r w:rsidRPr="00A812D5">
        <w:rPr>
          <w:rFonts w:ascii="David" w:hAnsi="David" w:hint="cs"/>
          <w:rtl/>
        </w:rPr>
        <w:t xml:space="preserve"> באמצעות </w:t>
      </w:r>
      <w:r w:rsidRPr="00A812D5">
        <w:rPr>
          <w:rFonts w:ascii="David" w:hAnsi="David" w:hint="cs"/>
        </w:rPr>
        <w:t>SMS</w:t>
      </w:r>
      <w:r w:rsidRPr="00A812D5">
        <w:rPr>
          <w:rFonts w:ascii="David" w:hAnsi="David" w:hint="cs"/>
          <w:rtl/>
        </w:rPr>
        <w:t xml:space="preserve"> מיילים או כל דרך </w:t>
      </w:r>
      <w:proofErr w:type="spellStart"/>
      <w:r w:rsidRPr="00A812D5">
        <w:rPr>
          <w:rFonts w:ascii="David" w:hAnsi="David" w:hint="cs"/>
          <w:rtl/>
        </w:rPr>
        <w:t>שתדרש</w:t>
      </w:r>
      <w:proofErr w:type="spellEnd"/>
      <w:r w:rsidRPr="00A812D5">
        <w:rPr>
          <w:rFonts w:ascii="David" w:hAnsi="David" w:hint="cs"/>
          <w:rtl/>
        </w:rPr>
        <w:t>.</w:t>
      </w:r>
    </w:p>
    <w:p w14:paraId="4C2DE0CB" w14:textId="77777777" w:rsidR="00104111" w:rsidRDefault="00104111" w:rsidP="00A812D5">
      <w:pPr>
        <w:pStyle w:val="a5"/>
        <w:numPr>
          <w:ilvl w:val="3"/>
          <w:numId w:val="17"/>
        </w:numPr>
        <w:spacing w:before="240"/>
        <w:ind w:left="3316" w:hanging="851"/>
        <w:rPr>
          <w:rFonts w:ascii="David" w:hAnsi="David"/>
        </w:rPr>
      </w:pPr>
      <w:r>
        <w:rPr>
          <w:rFonts w:ascii="David" w:hAnsi="David" w:hint="cs"/>
        </w:rPr>
        <w:t>BI</w:t>
      </w:r>
      <w:r>
        <w:rPr>
          <w:rFonts w:ascii="David" w:hAnsi="David" w:hint="cs"/>
          <w:rtl/>
        </w:rPr>
        <w:t xml:space="preserve"> </w:t>
      </w:r>
      <w:r>
        <w:rPr>
          <w:rFonts w:ascii="David" w:hAnsi="David"/>
          <w:rtl/>
        </w:rPr>
        <w:t>–</w:t>
      </w:r>
      <w:r>
        <w:rPr>
          <w:rFonts w:ascii="David" w:hAnsi="David" w:hint="cs"/>
          <w:rtl/>
        </w:rPr>
        <w:t xml:space="preserve"> להצגת גרפים </w:t>
      </w:r>
      <w:proofErr w:type="spellStart"/>
      <w:r>
        <w:rPr>
          <w:rFonts w:ascii="David" w:hAnsi="David" w:hint="cs"/>
          <w:rtl/>
        </w:rPr>
        <w:t>ודשבורדים</w:t>
      </w:r>
      <w:proofErr w:type="spellEnd"/>
      <w:r w:rsidR="007157D1">
        <w:rPr>
          <w:rFonts w:ascii="David" w:hAnsi="David" w:hint="cs"/>
          <w:rtl/>
        </w:rPr>
        <w:t>.</w:t>
      </w:r>
    </w:p>
    <w:p w14:paraId="171599E6" w14:textId="77777777" w:rsidR="00053F0C" w:rsidRDefault="00104111" w:rsidP="00A812D5">
      <w:pPr>
        <w:pStyle w:val="a5"/>
        <w:numPr>
          <w:ilvl w:val="3"/>
          <w:numId w:val="17"/>
        </w:numPr>
        <w:spacing w:before="240"/>
        <w:ind w:left="3316" w:hanging="851"/>
        <w:rPr>
          <w:rFonts w:ascii="David" w:hAnsi="David"/>
        </w:rPr>
      </w:pPr>
      <w:r>
        <w:rPr>
          <w:rFonts w:ascii="David" w:hAnsi="David" w:hint="cs"/>
        </w:rPr>
        <w:t>AI</w:t>
      </w:r>
      <w:r>
        <w:rPr>
          <w:rFonts w:ascii="David" w:hAnsi="David" w:hint="cs"/>
          <w:rtl/>
        </w:rPr>
        <w:t xml:space="preserve"> </w:t>
      </w:r>
      <w:r>
        <w:rPr>
          <w:rFonts w:ascii="David" w:hAnsi="David"/>
          <w:rtl/>
        </w:rPr>
        <w:t>–</w:t>
      </w:r>
      <w:r>
        <w:rPr>
          <w:rFonts w:ascii="David" w:hAnsi="David" w:hint="cs"/>
          <w:rtl/>
        </w:rPr>
        <w:t xml:space="preserve"> כלים לניתוח נתונים והצגת חיזוי של תמיכות</w:t>
      </w:r>
      <w:r w:rsidR="007157D1">
        <w:rPr>
          <w:rFonts w:ascii="David" w:hAnsi="David" w:hint="cs"/>
          <w:rtl/>
        </w:rPr>
        <w:t>.</w:t>
      </w:r>
    </w:p>
    <w:p w14:paraId="32BDD157" w14:textId="77777777" w:rsidR="00C36E4B" w:rsidRPr="00A812D5" w:rsidRDefault="00053F0C" w:rsidP="00A812D5">
      <w:pPr>
        <w:pStyle w:val="a5"/>
        <w:numPr>
          <w:ilvl w:val="3"/>
          <w:numId w:val="17"/>
        </w:numPr>
        <w:spacing w:before="240"/>
        <w:ind w:left="3316" w:hanging="851"/>
        <w:rPr>
          <w:rFonts w:ascii="David" w:hAnsi="David"/>
          <w:rtl/>
        </w:rPr>
      </w:pPr>
      <w:r w:rsidRPr="00A812D5">
        <w:rPr>
          <w:rFonts w:ascii="David" w:hAnsi="David" w:hint="cs"/>
          <w:rtl/>
        </w:rPr>
        <w:t xml:space="preserve">הסבה </w:t>
      </w:r>
      <w:r w:rsidRPr="00A812D5">
        <w:rPr>
          <w:rFonts w:ascii="David" w:hAnsi="David"/>
          <w:rtl/>
        </w:rPr>
        <w:t>–</w:t>
      </w:r>
      <w:r w:rsidRPr="00A812D5">
        <w:rPr>
          <w:rFonts w:ascii="David" w:hAnsi="David" w:hint="cs"/>
          <w:rtl/>
        </w:rPr>
        <w:t xml:space="preserve"> ביצוע הסבת נתונים מהמערכת הקיימת למערכת החדשה.</w:t>
      </w:r>
    </w:p>
    <w:p w14:paraId="3714C6B4" w14:textId="77777777" w:rsidR="00F27A72" w:rsidRDefault="00F27A72" w:rsidP="00A812D5">
      <w:pPr>
        <w:pStyle w:val="a5"/>
        <w:numPr>
          <w:ilvl w:val="3"/>
          <w:numId w:val="17"/>
        </w:numPr>
        <w:spacing w:before="240"/>
        <w:ind w:left="3316" w:hanging="851"/>
        <w:rPr>
          <w:rFonts w:ascii="David" w:hAnsi="David"/>
        </w:rPr>
      </w:pPr>
      <w:r w:rsidRPr="00A812D5">
        <w:rPr>
          <w:rFonts w:ascii="David" w:hAnsi="David" w:hint="cs"/>
          <w:rtl/>
        </w:rPr>
        <w:t>ניהול הרשאות</w:t>
      </w:r>
      <w:r w:rsidR="00A812D5">
        <w:rPr>
          <w:rFonts w:ascii="David" w:hAnsi="David" w:hint="cs"/>
          <w:rtl/>
        </w:rPr>
        <w:t>.</w:t>
      </w:r>
    </w:p>
    <w:p w14:paraId="3317C7E6" w14:textId="77777777" w:rsidR="0023535B" w:rsidRPr="0023535B" w:rsidRDefault="0023535B" w:rsidP="0023535B">
      <w:pPr>
        <w:pStyle w:val="a5"/>
        <w:numPr>
          <w:ilvl w:val="3"/>
          <w:numId w:val="17"/>
        </w:numPr>
        <w:spacing w:before="240"/>
        <w:ind w:left="3316" w:hanging="851"/>
        <w:rPr>
          <w:rFonts w:ascii="David" w:hAnsi="David"/>
        </w:rPr>
      </w:pPr>
      <w:r>
        <w:rPr>
          <w:rFonts w:ascii="David" w:hAnsi="David" w:hint="cs"/>
          <w:rtl/>
        </w:rPr>
        <w:t>ביצוע</w:t>
      </w:r>
      <w:r w:rsidRPr="0023535B">
        <w:rPr>
          <w:rFonts w:ascii="David" w:hAnsi="David"/>
          <w:rtl/>
        </w:rPr>
        <w:t xml:space="preserve"> התחברות לאזור האישי במערכות באמצעות</w:t>
      </w:r>
      <w:r>
        <w:rPr>
          <w:rFonts w:ascii="David" w:hAnsi="David" w:hint="cs"/>
          <w:rtl/>
        </w:rPr>
        <w:t xml:space="preserve"> מערכת</w:t>
      </w:r>
      <w:r w:rsidRPr="0023535B">
        <w:rPr>
          <w:rFonts w:ascii="David" w:hAnsi="David"/>
          <w:rtl/>
        </w:rPr>
        <w:t xml:space="preserve"> </w:t>
      </w:r>
      <w:r>
        <w:rPr>
          <w:rFonts w:ascii="David" w:hAnsi="David" w:hint="cs"/>
          <w:rtl/>
        </w:rPr>
        <w:t>ה</w:t>
      </w:r>
      <w:r w:rsidRPr="0023535B">
        <w:rPr>
          <w:rFonts w:ascii="David" w:hAnsi="David"/>
          <w:rtl/>
        </w:rPr>
        <w:t xml:space="preserve">הזדהות </w:t>
      </w:r>
      <w:r>
        <w:rPr>
          <w:rFonts w:ascii="David" w:hAnsi="David" w:hint="cs"/>
          <w:rtl/>
        </w:rPr>
        <w:t>ה</w:t>
      </w:r>
      <w:r w:rsidRPr="0023535B">
        <w:rPr>
          <w:rFonts w:ascii="David" w:hAnsi="David"/>
          <w:rtl/>
        </w:rPr>
        <w:t>לאומית.</w:t>
      </w:r>
    </w:p>
    <w:p w14:paraId="325C9A99" w14:textId="77777777" w:rsidR="00F27A72" w:rsidRPr="00A812D5" w:rsidRDefault="00F27A72" w:rsidP="00A812D5">
      <w:pPr>
        <w:pStyle w:val="a5"/>
        <w:numPr>
          <w:ilvl w:val="3"/>
          <w:numId w:val="17"/>
        </w:numPr>
        <w:spacing w:before="240"/>
        <w:ind w:left="3316" w:hanging="851"/>
        <w:rPr>
          <w:rFonts w:ascii="David" w:hAnsi="David"/>
        </w:rPr>
      </w:pPr>
      <w:r w:rsidRPr="00A812D5">
        <w:rPr>
          <w:rFonts w:ascii="David" w:hAnsi="David" w:hint="cs"/>
          <w:rtl/>
        </w:rPr>
        <w:t>קיימים תפקידים שונים במערכות, יש לנהל את ה</w:t>
      </w:r>
      <w:r w:rsidR="00A812D5">
        <w:rPr>
          <w:rFonts w:ascii="David" w:hAnsi="David" w:hint="cs"/>
          <w:rtl/>
        </w:rPr>
        <w:t>ת</w:t>
      </w:r>
      <w:r w:rsidRPr="00A812D5">
        <w:rPr>
          <w:rFonts w:ascii="David" w:hAnsi="David" w:hint="cs"/>
          <w:rtl/>
        </w:rPr>
        <w:t xml:space="preserve">ראות </w:t>
      </w:r>
      <w:r w:rsidR="00A812D5">
        <w:rPr>
          <w:rFonts w:ascii="David" w:hAnsi="David" w:hint="cs"/>
          <w:rtl/>
        </w:rPr>
        <w:t>ה</w:t>
      </w:r>
      <w:r w:rsidRPr="00A812D5">
        <w:rPr>
          <w:rFonts w:ascii="David" w:hAnsi="David" w:hint="cs"/>
          <w:rtl/>
        </w:rPr>
        <w:t>קריאה/ עדכון/ מחיקה / יצירה בהתאם לתפקידים השונים.</w:t>
      </w:r>
    </w:p>
    <w:p w14:paraId="25A3A378" w14:textId="77777777" w:rsidR="00E77785" w:rsidRPr="00C62B9A" w:rsidRDefault="00E77785" w:rsidP="002C1480">
      <w:pPr>
        <w:pStyle w:val="a5"/>
        <w:numPr>
          <w:ilvl w:val="2"/>
          <w:numId w:val="17"/>
        </w:numPr>
        <w:spacing w:before="240"/>
        <w:ind w:left="2381" w:hanging="907"/>
        <w:rPr>
          <w:rFonts w:ascii="David" w:hAnsi="David"/>
          <w:rtl/>
        </w:rPr>
      </w:pPr>
      <w:r w:rsidRPr="00C62B9A">
        <w:rPr>
          <w:rFonts w:ascii="David" w:hAnsi="David"/>
          <w:rtl/>
        </w:rPr>
        <w:t xml:space="preserve">הקמה ותפעול </w:t>
      </w:r>
      <w:r w:rsidR="007157D1" w:rsidRPr="00C62B9A">
        <w:rPr>
          <w:rFonts w:ascii="David" w:hAnsi="David" w:hint="cs"/>
          <w:rtl/>
        </w:rPr>
        <w:t>מערכת</w:t>
      </w:r>
      <w:r w:rsidRPr="00C62B9A">
        <w:rPr>
          <w:rFonts w:ascii="David" w:hAnsi="David"/>
          <w:rtl/>
        </w:rPr>
        <w:t xml:space="preserve"> נגיש</w:t>
      </w:r>
      <w:r w:rsidR="007157D1" w:rsidRPr="00C62B9A">
        <w:rPr>
          <w:rFonts w:ascii="David" w:hAnsi="David" w:hint="cs"/>
          <w:rtl/>
        </w:rPr>
        <w:t>ה</w:t>
      </w:r>
      <w:r w:rsidRPr="00C62B9A">
        <w:rPr>
          <w:rFonts w:ascii="David" w:hAnsi="David"/>
          <w:rtl/>
        </w:rPr>
        <w:t xml:space="preserve"> ורחב</w:t>
      </w:r>
      <w:r w:rsidR="007157D1" w:rsidRPr="00C62B9A">
        <w:rPr>
          <w:rFonts w:ascii="David" w:hAnsi="David" w:hint="cs"/>
          <w:rtl/>
        </w:rPr>
        <w:t>ה</w:t>
      </w:r>
      <w:r w:rsidRPr="00C62B9A">
        <w:rPr>
          <w:rFonts w:ascii="David" w:hAnsi="David"/>
          <w:rtl/>
        </w:rPr>
        <w:t xml:space="preserve"> עבור כלל גורמי המשרד, לטובת ניתוח ובקרה על הנתונים הנאספים מהגופים הנתמכים אודות הפעילות הנתמכת על ידי המשרד, ולטובת יצירת תמונת מצב כבסיס לעיצוב מדיניות המשרד בתחומי התמיכה השונים.</w:t>
      </w:r>
    </w:p>
    <w:p w14:paraId="11C2FBCD" w14:textId="77777777" w:rsidR="00E77785" w:rsidRPr="00EA1AD7" w:rsidRDefault="00E77785" w:rsidP="002C1480">
      <w:pPr>
        <w:pStyle w:val="a5"/>
        <w:numPr>
          <w:ilvl w:val="2"/>
          <w:numId w:val="17"/>
        </w:numPr>
        <w:spacing w:before="240"/>
        <w:ind w:left="2381" w:hanging="907"/>
        <w:rPr>
          <w:rFonts w:ascii="David" w:hAnsi="David"/>
          <w:rtl/>
        </w:rPr>
      </w:pPr>
      <w:r w:rsidRPr="00EA1AD7">
        <w:rPr>
          <w:rFonts w:ascii="David" w:hAnsi="David"/>
          <w:rtl/>
        </w:rPr>
        <w:t>יישום בקרה משרדית במסגרת חלוקת התמיכות לפי נוהל התמיכות הכללי</w:t>
      </w:r>
      <w:r w:rsidR="00C62B9A">
        <w:rPr>
          <w:rFonts w:ascii="David" w:hAnsi="David" w:hint="cs"/>
          <w:rtl/>
        </w:rPr>
        <w:t>,</w:t>
      </w:r>
      <w:r w:rsidRPr="00EA1AD7">
        <w:rPr>
          <w:rFonts w:ascii="David" w:hAnsi="David"/>
          <w:rtl/>
        </w:rPr>
        <w:t xml:space="preserve"> על מנת להבטיח שהגופים הנתמכים ופעילות התרבות הנתמכת עומדות בסטנדרטים ובהנחיות המשרד ושכספי התמיכה מיושמים על פי ייעודם, הן ביחס ל"שנת ההערכה" המשמשת כמדד לבחינת </w:t>
      </w:r>
      <w:r w:rsidR="005D330D">
        <w:rPr>
          <w:rFonts w:ascii="David" w:hAnsi="David" w:hint="cs"/>
          <w:rtl/>
        </w:rPr>
        <w:t>עמידה</w:t>
      </w:r>
      <w:r w:rsidR="005D330D" w:rsidRPr="00EA1AD7">
        <w:rPr>
          <w:rFonts w:ascii="David" w:hAnsi="David"/>
          <w:rtl/>
        </w:rPr>
        <w:t xml:space="preserve"> </w:t>
      </w:r>
      <w:r w:rsidR="005D330D">
        <w:rPr>
          <w:rFonts w:ascii="David" w:hAnsi="David" w:hint="cs"/>
          <w:rtl/>
        </w:rPr>
        <w:t>ב</w:t>
      </w:r>
      <w:r w:rsidRPr="00EA1AD7">
        <w:rPr>
          <w:rFonts w:ascii="David" w:hAnsi="David"/>
          <w:rtl/>
        </w:rPr>
        <w:t xml:space="preserve">תנאי סף והן ביחס לעמידת הגופים בתנאים </w:t>
      </w:r>
      <w:r w:rsidR="00C62B9A" w:rsidRPr="00EA1AD7">
        <w:rPr>
          <w:rFonts w:ascii="David" w:hAnsi="David"/>
          <w:rtl/>
        </w:rPr>
        <w:t xml:space="preserve">באופן שוטף </w:t>
      </w:r>
      <w:r w:rsidRPr="00EA1AD7">
        <w:rPr>
          <w:rFonts w:ascii="David" w:hAnsi="David"/>
          <w:rtl/>
        </w:rPr>
        <w:t>במהלך שנת התמיכה עצמה.</w:t>
      </w:r>
    </w:p>
    <w:p w14:paraId="0042ACB6" w14:textId="77777777" w:rsidR="00E77785" w:rsidRPr="00EA1AD7" w:rsidRDefault="00E77785" w:rsidP="002C1480">
      <w:pPr>
        <w:pStyle w:val="a5"/>
        <w:numPr>
          <w:ilvl w:val="2"/>
          <w:numId w:val="17"/>
        </w:numPr>
        <w:spacing w:before="240"/>
        <w:ind w:left="2381" w:hanging="907"/>
        <w:rPr>
          <w:rFonts w:ascii="David" w:hAnsi="David"/>
          <w:rtl/>
        </w:rPr>
      </w:pPr>
      <w:r w:rsidRPr="00EA1AD7">
        <w:rPr>
          <w:rFonts w:ascii="David" w:hAnsi="David"/>
          <w:rtl/>
        </w:rPr>
        <w:t xml:space="preserve">הפקת משוב </w:t>
      </w:r>
      <w:r w:rsidR="00C036D7">
        <w:rPr>
          <w:rFonts w:ascii="David" w:hAnsi="David" w:hint="cs"/>
          <w:rtl/>
        </w:rPr>
        <w:t xml:space="preserve">ומתן סיוע </w:t>
      </w:r>
      <w:r w:rsidRPr="00EA1AD7">
        <w:rPr>
          <w:rFonts w:ascii="David" w:hAnsi="David"/>
          <w:rtl/>
        </w:rPr>
        <w:t xml:space="preserve">לגופים </w:t>
      </w:r>
      <w:r w:rsidR="00C036D7">
        <w:rPr>
          <w:rFonts w:ascii="David" w:hAnsi="David" w:hint="cs"/>
          <w:rtl/>
        </w:rPr>
        <w:t>ה</w:t>
      </w:r>
      <w:r w:rsidRPr="00EA1AD7">
        <w:rPr>
          <w:rFonts w:ascii="David" w:hAnsi="David"/>
          <w:rtl/>
        </w:rPr>
        <w:t xml:space="preserve">נתמכים </w:t>
      </w:r>
      <w:r w:rsidR="00C036D7">
        <w:rPr>
          <w:rFonts w:ascii="David" w:hAnsi="David" w:hint="cs"/>
          <w:rtl/>
        </w:rPr>
        <w:t xml:space="preserve">בהזנת נתוני הפעילות אשר משמשים </w:t>
      </w:r>
      <w:r w:rsidRPr="00EA1AD7">
        <w:rPr>
          <w:rFonts w:ascii="David" w:hAnsi="David"/>
          <w:rtl/>
        </w:rPr>
        <w:t>כבסיס לשימור ושיפור.</w:t>
      </w:r>
    </w:p>
    <w:p w14:paraId="18E86F4D" w14:textId="77777777" w:rsidR="00A42913" w:rsidRDefault="00E77785" w:rsidP="002C1480">
      <w:pPr>
        <w:pStyle w:val="a5"/>
        <w:numPr>
          <w:ilvl w:val="2"/>
          <w:numId w:val="17"/>
        </w:numPr>
        <w:spacing w:before="240"/>
        <w:ind w:left="2381" w:hanging="907"/>
        <w:rPr>
          <w:rFonts w:ascii="David" w:hAnsi="David"/>
        </w:rPr>
      </w:pPr>
      <w:r w:rsidRPr="00EA1AD7">
        <w:rPr>
          <w:rFonts w:ascii="David" w:hAnsi="David"/>
          <w:rtl/>
        </w:rPr>
        <w:t>הפקת דו"חות</w:t>
      </w:r>
      <w:r w:rsidR="00A42913">
        <w:rPr>
          <w:rFonts w:ascii="David" w:hAnsi="David" w:hint="cs"/>
          <w:rtl/>
        </w:rPr>
        <w:t>:</w:t>
      </w:r>
    </w:p>
    <w:p w14:paraId="2802A4C2" w14:textId="77777777" w:rsidR="00A42913" w:rsidRDefault="00A42913" w:rsidP="00A42913">
      <w:pPr>
        <w:pStyle w:val="a5"/>
        <w:keepNext/>
        <w:numPr>
          <w:ilvl w:val="3"/>
          <w:numId w:val="17"/>
        </w:numPr>
        <w:spacing w:before="240"/>
        <w:ind w:left="3402" w:hanging="1021"/>
        <w:rPr>
          <w:rFonts w:ascii="David" w:hAnsi="David"/>
        </w:rPr>
      </w:pPr>
      <w:r>
        <w:rPr>
          <w:rFonts w:ascii="David" w:hAnsi="David" w:hint="cs"/>
          <w:rtl/>
        </w:rPr>
        <w:t>במסגרת המערכת, ייבנה כלי מחולל ל</w:t>
      </w:r>
      <w:r w:rsidRPr="00DF0A50">
        <w:rPr>
          <w:rFonts w:ascii="David" w:hAnsi="David"/>
          <w:rtl/>
        </w:rPr>
        <w:t xml:space="preserve">הפקת </w:t>
      </w:r>
      <w:r>
        <w:rPr>
          <w:rFonts w:ascii="David" w:hAnsi="David" w:hint="cs"/>
          <w:rtl/>
        </w:rPr>
        <w:t xml:space="preserve">דו"חות וניתוח נתונים </w:t>
      </w:r>
      <w:r w:rsidRPr="00DF0A50">
        <w:rPr>
          <w:rFonts w:ascii="David" w:hAnsi="David"/>
          <w:rtl/>
        </w:rPr>
        <w:t>(לרבות</w:t>
      </w:r>
      <w:r>
        <w:rPr>
          <w:rFonts w:ascii="David" w:hAnsi="David" w:hint="cs"/>
          <w:rtl/>
        </w:rPr>
        <w:t xml:space="preserve"> </w:t>
      </w:r>
      <w:r w:rsidRPr="00DF0A50">
        <w:rPr>
          <w:rFonts w:ascii="David" w:hAnsi="David"/>
          <w:rtl/>
        </w:rPr>
        <w:t>ניתוחים מסוגים</w:t>
      </w:r>
      <w:r>
        <w:rPr>
          <w:rFonts w:ascii="David" w:hAnsi="David" w:hint="cs"/>
          <w:rtl/>
        </w:rPr>
        <w:t xml:space="preserve"> ובחתכים</w:t>
      </w:r>
      <w:r w:rsidRPr="00DF0A50">
        <w:rPr>
          <w:rFonts w:ascii="David" w:hAnsi="David"/>
          <w:rtl/>
        </w:rPr>
        <w:t xml:space="preserve"> שונים) בנושאי תרבות ואמנות בישראל</w:t>
      </w:r>
      <w:r>
        <w:rPr>
          <w:rFonts w:ascii="David" w:hAnsi="David" w:hint="cs"/>
          <w:rtl/>
        </w:rPr>
        <w:t>, זאת בהתבסס על הנתונים שנאספו ובהתאם לדרישת המשרד ולשביעות רצונו</w:t>
      </w:r>
      <w:r w:rsidRPr="00DF0A50">
        <w:rPr>
          <w:rFonts w:ascii="David" w:hAnsi="David"/>
          <w:rtl/>
        </w:rPr>
        <w:t>.</w:t>
      </w:r>
      <w:r>
        <w:rPr>
          <w:rFonts w:ascii="David" w:hAnsi="David" w:hint="cs"/>
          <w:rtl/>
        </w:rPr>
        <w:t xml:space="preserve"> מעבר לכך , יידרשו מעת לעת מיפוי נתונים וביצוע סקירות שונות ע"י חוקרים מטעם הספק, לשימוש פנימי של המשרד לצרכי מדיניות וכן לצורך פרסום לציבור כמפורט בסעיף להלן.</w:t>
      </w:r>
    </w:p>
    <w:p w14:paraId="087768C6" w14:textId="77777777" w:rsidR="00A42913" w:rsidRDefault="00A42913" w:rsidP="00A42913">
      <w:pPr>
        <w:pStyle w:val="a5"/>
        <w:keepNext/>
        <w:numPr>
          <w:ilvl w:val="3"/>
          <w:numId w:val="17"/>
        </w:numPr>
        <w:spacing w:before="240"/>
        <w:ind w:left="3402" w:hanging="1021"/>
        <w:rPr>
          <w:rFonts w:ascii="David" w:hAnsi="David"/>
        </w:rPr>
      </w:pPr>
      <w:r>
        <w:rPr>
          <w:rFonts w:ascii="David" w:hAnsi="David" w:hint="cs"/>
          <w:rtl/>
        </w:rPr>
        <w:t>הדוחות והסקירות</w:t>
      </w:r>
      <w:r w:rsidRPr="00DF0A50">
        <w:rPr>
          <w:rFonts w:ascii="David" w:hAnsi="David"/>
          <w:rtl/>
        </w:rPr>
        <w:t xml:space="preserve"> יימצאו בשימושו של המשרד ושל המערכת הממשלתית ויהיו זמיני</w:t>
      </w:r>
      <w:r w:rsidRPr="00B60C93">
        <w:rPr>
          <w:rFonts w:ascii="David" w:hAnsi="David"/>
          <w:rtl/>
        </w:rPr>
        <w:t>ם לציבור הרחב באינטרנט באמצעות אתר האינטרנט שייבנה ויתוחזק על-ידי ה</w:t>
      </w:r>
      <w:r w:rsidRPr="00B60C93">
        <w:rPr>
          <w:rFonts w:ascii="David" w:hAnsi="David" w:hint="cs"/>
          <w:rtl/>
        </w:rPr>
        <w:t>ספק המבצע</w:t>
      </w:r>
      <w:r w:rsidRPr="00DF0A50">
        <w:rPr>
          <w:rFonts w:ascii="David" w:hAnsi="David"/>
          <w:rtl/>
        </w:rPr>
        <w:t xml:space="preserve"> במכרז זה</w:t>
      </w:r>
      <w:r>
        <w:rPr>
          <w:rFonts w:ascii="David" w:hAnsi="David" w:hint="cs"/>
          <w:rtl/>
        </w:rPr>
        <w:t xml:space="preserve"> בהתאם להרשאות ודרישות אבטחת מידע</w:t>
      </w:r>
      <w:r w:rsidRPr="00DF0A50">
        <w:rPr>
          <w:rFonts w:ascii="David" w:hAnsi="David"/>
          <w:rtl/>
        </w:rPr>
        <w:t xml:space="preserve"> – לשביעות רצון המ</w:t>
      </w:r>
      <w:r>
        <w:rPr>
          <w:rFonts w:ascii="David" w:hAnsi="David" w:hint="cs"/>
          <w:rtl/>
        </w:rPr>
        <w:t>שרד</w:t>
      </w:r>
      <w:r w:rsidRPr="00DF0A50">
        <w:rPr>
          <w:rFonts w:ascii="David" w:hAnsi="David"/>
          <w:rtl/>
        </w:rPr>
        <w:t>.</w:t>
      </w:r>
      <w:r>
        <w:rPr>
          <w:rFonts w:ascii="David" w:hAnsi="David" w:hint="cs"/>
          <w:rtl/>
        </w:rPr>
        <w:t xml:space="preserve"> כמו כן, הדוחות יתפרסמו לציבור באופן שוטף בהתאם לדרישות המשרד.</w:t>
      </w:r>
    </w:p>
    <w:p w14:paraId="67FB25C1" w14:textId="12FB669E" w:rsidR="001551B3" w:rsidRPr="00543BA3" w:rsidRDefault="00BD54DC" w:rsidP="001551B3">
      <w:pPr>
        <w:pStyle w:val="a5"/>
        <w:numPr>
          <w:ilvl w:val="2"/>
          <w:numId w:val="17"/>
        </w:numPr>
        <w:spacing w:before="240"/>
        <w:ind w:left="2381" w:hanging="907"/>
        <w:rPr>
          <w:rFonts w:ascii="David" w:hAnsi="David"/>
        </w:rPr>
      </w:pPr>
      <w:r w:rsidRPr="00543BA3">
        <w:rPr>
          <w:rFonts w:ascii="David" w:hAnsi="David" w:hint="cs"/>
          <w:rtl/>
        </w:rPr>
        <w:t>מערכת התמיכות</w:t>
      </w:r>
      <w:r w:rsidR="001551B3" w:rsidRPr="00543BA3">
        <w:rPr>
          <w:rFonts w:ascii="David" w:hAnsi="David" w:hint="cs"/>
          <w:rtl/>
        </w:rPr>
        <w:t xml:space="preserve"> תכיל </w:t>
      </w:r>
      <w:r w:rsidR="003F6286">
        <w:rPr>
          <w:rFonts w:ascii="David" w:hAnsi="David" w:hint="cs"/>
          <w:rtl/>
        </w:rPr>
        <w:t>4</w:t>
      </w:r>
      <w:r w:rsidR="003F6286" w:rsidRPr="00543BA3">
        <w:rPr>
          <w:rFonts w:ascii="David" w:hAnsi="David" w:hint="cs"/>
          <w:rtl/>
        </w:rPr>
        <w:t xml:space="preserve"> </w:t>
      </w:r>
      <w:r w:rsidR="001551B3" w:rsidRPr="00543BA3">
        <w:rPr>
          <w:rFonts w:ascii="David" w:hAnsi="David" w:hint="cs"/>
          <w:rtl/>
        </w:rPr>
        <w:t>חלקים:</w:t>
      </w:r>
    </w:p>
    <w:p w14:paraId="28E4554D" w14:textId="77777777" w:rsidR="00BD54DC" w:rsidRPr="00543BA3" w:rsidRDefault="00BD3877" w:rsidP="00543BA3">
      <w:pPr>
        <w:pStyle w:val="a5"/>
        <w:spacing w:before="240"/>
        <w:ind w:left="2381"/>
        <w:rPr>
          <w:rFonts w:ascii="David" w:hAnsi="David"/>
          <w:rtl/>
        </w:rPr>
      </w:pPr>
      <w:r w:rsidRPr="00543BA3">
        <w:rPr>
          <w:rFonts w:ascii="David" w:hAnsi="David" w:hint="cs"/>
          <w:b/>
          <w:bCs/>
          <w:rtl/>
        </w:rPr>
        <w:t>אזור אישי לגופים</w:t>
      </w:r>
      <w:r w:rsidRPr="00543BA3">
        <w:rPr>
          <w:rFonts w:ascii="David" w:hAnsi="David" w:hint="cs"/>
          <w:rtl/>
        </w:rPr>
        <w:t xml:space="preserve"> - </w:t>
      </w:r>
      <w:r w:rsidR="000E4E13" w:rsidRPr="00543BA3">
        <w:rPr>
          <w:rFonts w:ascii="David" w:hAnsi="David" w:hint="cs"/>
          <w:rtl/>
        </w:rPr>
        <w:t>פתוח לציבור הגופים הנתמכים</w:t>
      </w:r>
      <w:r w:rsidR="00167FC1">
        <w:rPr>
          <w:rFonts w:ascii="David" w:hAnsi="David" w:hint="cs"/>
          <w:rtl/>
        </w:rPr>
        <w:t>,</w:t>
      </w:r>
      <w:r w:rsidRPr="00543BA3">
        <w:rPr>
          <w:rFonts w:ascii="David" w:hAnsi="David" w:hint="cs"/>
          <w:rtl/>
        </w:rPr>
        <w:t xml:space="preserve"> המכיל: טפסי הגשת שאלונים, השלמת פרטים, מידע ועדכונים על התהליך וכל שהמשרד רואה לנכון לבקש/ לעדכן את הגוף.</w:t>
      </w:r>
    </w:p>
    <w:p w14:paraId="6067D07C" w14:textId="77777777" w:rsidR="00BD3877" w:rsidRDefault="00BD3877" w:rsidP="00543BA3">
      <w:pPr>
        <w:pStyle w:val="a5"/>
        <w:spacing w:before="240"/>
        <w:ind w:left="2381"/>
        <w:rPr>
          <w:b/>
          <w:bCs/>
          <w:rtl/>
        </w:rPr>
      </w:pPr>
      <w:r w:rsidRPr="00543BA3">
        <w:rPr>
          <w:rFonts w:ascii="David" w:hAnsi="David" w:hint="cs"/>
          <w:b/>
          <w:bCs/>
          <w:rtl/>
        </w:rPr>
        <w:t xml:space="preserve">מערכת תפעולית </w:t>
      </w:r>
      <w:r w:rsidR="00167FC1">
        <w:rPr>
          <w:rFonts w:ascii="David" w:hAnsi="David" w:hint="cs"/>
          <w:rtl/>
        </w:rPr>
        <w:t>-</w:t>
      </w:r>
      <w:r w:rsidRPr="00543BA3">
        <w:rPr>
          <w:rFonts w:hint="cs"/>
          <w:rtl/>
        </w:rPr>
        <w:t xml:space="preserve"> פנימית למשרד לצורך ניהול הנתונים. הכולל</w:t>
      </w:r>
      <w:r w:rsidR="00FD717A">
        <w:rPr>
          <w:rFonts w:hint="cs"/>
          <w:rtl/>
        </w:rPr>
        <w:t>ת</w:t>
      </w:r>
      <w:r w:rsidRPr="00543BA3">
        <w:rPr>
          <w:rFonts w:hint="cs"/>
          <w:rtl/>
        </w:rPr>
        <w:t>:</w:t>
      </w:r>
    </w:p>
    <w:p w14:paraId="6D4A861C" w14:textId="77777777" w:rsidR="00BD3877" w:rsidRPr="00543BA3" w:rsidRDefault="00BD3877" w:rsidP="00831548">
      <w:pPr>
        <w:pStyle w:val="a5"/>
        <w:numPr>
          <w:ilvl w:val="0"/>
          <w:numId w:val="68"/>
        </w:numPr>
        <w:spacing w:before="240"/>
        <w:rPr>
          <w:b/>
          <w:bCs/>
          <w:rtl/>
        </w:rPr>
      </w:pPr>
      <w:r w:rsidRPr="00543BA3">
        <w:rPr>
          <w:rFonts w:hint="cs"/>
          <w:rtl/>
        </w:rPr>
        <w:t>תהליך בדיקת שאלונים: דחי</w:t>
      </w:r>
      <w:r w:rsidR="00BE330E">
        <w:rPr>
          <w:rFonts w:hint="cs"/>
          <w:rtl/>
        </w:rPr>
        <w:t>י</w:t>
      </w:r>
      <w:r w:rsidRPr="00543BA3">
        <w:rPr>
          <w:rFonts w:hint="cs"/>
          <w:rtl/>
        </w:rPr>
        <w:t>ה, אישור, השלמת פרטים</w:t>
      </w:r>
      <w:r w:rsidR="00BE330E">
        <w:rPr>
          <w:rFonts w:hint="cs"/>
          <w:rtl/>
        </w:rPr>
        <w:t xml:space="preserve">, </w:t>
      </w:r>
      <w:r w:rsidR="000E4E13" w:rsidRPr="00543BA3">
        <w:rPr>
          <w:rFonts w:hint="cs"/>
          <w:rtl/>
        </w:rPr>
        <w:t>דוחות בקרה, הצפת אי התאמות בין נתונים שהוזנו לנתוני בקרת השטח, הפקת דוח על התראות שקיבל גוף בעת מילוי נתונים (איתור נתונים שנחסמו לצורך הגברת בקרת שטח).</w:t>
      </w:r>
    </w:p>
    <w:p w14:paraId="5F07C014" w14:textId="77777777" w:rsidR="00BD3877" w:rsidRPr="00BE330E" w:rsidRDefault="00BD3877" w:rsidP="00831548">
      <w:pPr>
        <w:pStyle w:val="a5"/>
        <w:numPr>
          <w:ilvl w:val="0"/>
          <w:numId w:val="68"/>
        </w:numPr>
        <w:spacing w:before="240"/>
        <w:rPr>
          <w:rtl/>
        </w:rPr>
      </w:pPr>
      <w:r w:rsidRPr="00543BA3">
        <w:rPr>
          <w:rFonts w:hint="cs"/>
          <w:rtl/>
        </w:rPr>
        <w:t>תהליך חלוקת תקציב וניקוד</w:t>
      </w:r>
      <w:r w:rsidR="0077041F" w:rsidRPr="00543BA3">
        <w:rPr>
          <w:rFonts w:hint="cs"/>
          <w:rtl/>
        </w:rPr>
        <w:t xml:space="preserve"> בהתאם לבקשות התמיכה מהגופים</w:t>
      </w:r>
      <w:r w:rsidRPr="00543BA3">
        <w:rPr>
          <w:rFonts w:hint="cs"/>
          <w:rtl/>
        </w:rPr>
        <w:t xml:space="preserve">: </w:t>
      </w:r>
      <w:r w:rsidR="000E4E13" w:rsidRPr="00543BA3">
        <w:rPr>
          <w:rFonts w:hint="cs"/>
          <w:rtl/>
        </w:rPr>
        <w:t>התאמה לכללי מבחן התמיכה</w:t>
      </w:r>
      <w:r w:rsidRPr="00543BA3">
        <w:rPr>
          <w:rFonts w:hint="cs"/>
          <w:rtl/>
        </w:rPr>
        <w:t>, חלוקת תקציב נוספת, ביטול תקציב ועוד.</w:t>
      </w:r>
    </w:p>
    <w:p w14:paraId="4760AC49" w14:textId="77777777" w:rsidR="0077041F" w:rsidRPr="00BE330E" w:rsidRDefault="0077041F" w:rsidP="00831548">
      <w:pPr>
        <w:pStyle w:val="a5"/>
        <w:numPr>
          <w:ilvl w:val="0"/>
          <w:numId w:val="68"/>
        </w:numPr>
        <w:spacing w:before="240"/>
        <w:rPr>
          <w:rtl/>
        </w:rPr>
      </w:pPr>
      <w:r w:rsidRPr="00543BA3">
        <w:rPr>
          <w:rFonts w:hint="cs"/>
          <w:rtl/>
        </w:rPr>
        <w:t>תהליך בדיקת וקבלת דיווחי הבקרה מהשטח</w:t>
      </w:r>
      <w:r w:rsidR="00BE330E">
        <w:rPr>
          <w:rFonts w:hint="cs"/>
          <w:rtl/>
        </w:rPr>
        <w:t>.</w:t>
      </w:r>
    </w:p>
    <w:p w14:paraId="62BE515F" w14:textId="77777777" w:rsidR="00BD3877" w:rsidRPr="00BE330E" w:rsidRDefault="00BD3877" w:rsidP="00831548">
      <w:pPr>
        <w:pStyle w:val="a5"/>
        <w:numPr>
          <w:ilvl w:val="0"/>
          <w:numId w:val="68"/>
        </w:numPr>
        <w:spacing w:before="240"/>
        <w:rPr>
          <w:rtl/>
        </w:rPr>
      </w:pPr>
      <w:r w:rsidRPr="00543BA3">
        <w:rPr>
          <w:rFonts w:hint="cs"/>
          <w:rtl/>
        </w:rPr>
        <w:t>תזכורות ועדכונים באמצעות מיילים ו</w:t>
      </w:r>
      <w:r w:rsidR="00BE330E">
        <w:rPr>
          <w:rFonts w:hint="cs"/>
          <w:rtl/>
        </w:rPr>
        <w:t>-</w:t>
      </w:r>
      <w:proofErr w:type="spellStart"/>
      <w:r w:rsidRPr="00543BA3">
        <w:t>sms</w:t>
      </w:r>
      <w:proofErr w:type="spellEnd"/>
      <w:r w:rsidRPr="00543BA3">
        <w:rPr>
          <w:rFonts w:hint="cs"/>
          <w:rtl/>
        </w:rPr>
        <w:t>.</w:t>
      </w:r>
    </w:p>
    <w:p w14:paraId="3A449615" w14:textId="77777777" w:rsidR="00BD3877" w:rsidRPr="00BE330E" w:rsidRDefault="00BD3877" w:rsidP="00831548">
      <w:pPr>
        <w:pStyle w:val="a5"/>
        <w:numPr>
          <w:ilvl w:val="0"/>
          <w:numId w:val="68"/>
        </w:numPr>
        <w:spacing w:before="240"/>
        <w:rPr>
          <w:rtl/>
        </w:rPr>
      </w:pPr>
      <w:r w:rsidRPr="00543BA3">
        <w:rPr>
          <w:rFonts w:hint="cs"/>
          <w:rtl/>
        </w:rPr>
        <w:t xml:space="preserve">דוחות: דוחות תפעולים, </w:t>
      </w:r>
      <w:proofErr w:type="spellStart"/>
      <w:r w:rsidRPr="00543BA3">
        <w:rPr>
          <w:rFonts w:hint="cs"/>
          <w:rtl/>
        </w:rPr>
        <w:t>דשבורדים</w:t>
      </w:r>
      <w:proofErr w:type="spellEnd"/>
      <w:r w:rsidRPr="00543BA3">
        <w:rPr>
          <w:rFonts w:hint="cs"/>
          <w:rtl/>
        </w:rPr>
        <w:t>, י</w:t>
      </w:r>
      <w:r w:rsidR="003A0F9B" w:rsidRPr="00543BA3">
        <w:rPr>
          <w:rFonts w:hint="cs"/>
          <w:rtl/>
        </w:rPr>
        <w:t>י</w:t>
      </w:r>
      <w:r w:rsidRPr="00543BA3">
        <w:rPr>
          <w:rFonts w:hint="cs"/>
          <w:rtl/>
        </w:rPr>
        <w:t>צוא דוחות</w:t>
      </w:r>
      <w:r w:rsidR="003A0F9B" w:rsidRPr="00543BA3">
        <w:rPr>
          <w:rFonts w:hint="cs"/>
          <w:rtl/>
        </w:rPr>
        <w:t xml:space="preserve"> לבקשות התמיכה ולדיווחי בקרה מהשטח</w:t>
      </w:r>
      <w:r w:rsidR="00BE330E">
        <w:rPr>
          <w:rFonts w:hint="cs"/>
          <w:rtl/>
        </w:rPr>
        <w:t xml:space="preserve">, </w:t>
      </w:r>
      <w:r w:rsidR="003A0F9B" w:rsidRPr="00543BA3">
        <w:rPr>
          <w:rFonts w:hint="cs"/>
          <w:rtl/>
        </w:rPr>
        <w:t xml:space="preserve">באופן </w:t>
      </w:r>
      <w:proofErr w:type="spellStart"/>
      <w:r w:rsidR="003A0F9B" w:rsidRPr="00543BA3">
        <w:rPr>
          <w:rFonts w:hint="cs"/>
          <w:rtl/>
        </w:rPr>
        <w:t>אוטמטי</w:t>
      </w:r>
      <w:proofErr w:type="spellEnd"/>
      <w:r w:rsidR="003A0F9B" w:rsidRPr="00543BA3">
        <w:rPr>
          <w:rFonts w:hint="cs"/>
          <w:rtl/>
        </w:rPr>
        <w:t xml:space="preserve"> ככל שיידרש כמו</w:t>
      </w:r>
      <w:r w:rsidR="0077041F" w:rsidRPr="00543BA3">
        <w:rPr>
          <w:rFonts w:hint="cs"/>
          <w:rtl/>
        </w:rPr>
        <w:t xml:space="preserve"> </w:t>
      </w:r>
      <w:r w:rsidR="003A0F9B" w:rsidRPr="00543BA3">
        <w:rPr>
          <w:rFonts w:hint="cs"/>
          <w:rtl/>
        </w:rPr>
        <w:t xml:space="preserve">לאתר הממשלתי </w:t>
      </w:r>
      <w:r w:rsidR="003A0F9B" w:rsidRPr="00543BA3">
        <w:t xml:space="preserve"> gov.il</w:t>
      </w:r>
      <w:r w:rsidR="003A0F9B" w:rsidRPr="00543BA3">
        <w:rPr>
          <w:rFonts w:hint="cs"/>
          <w:rtl/>
        </w:rPr>
        <w:t>לאחר סבב אישורים לפרסום הדוחות.</w:t>
      </w:r>
    </w:p>
    <w:p w14:paraId="743E8508" w14:textId="77777777" w:rsidR="00BD3877" w:rsidRDefault="00BD3877" w:rsidP="00831548">
      <w:pPr>
        <w:pStyle w:val="a5"/>
        <w:numPr>
          <w:ilvl w:val="0"/>
          <w:numId w:val="68"/>
        </w:numPr>
        <w:spacing w:before="240"/>
      </w:pPr>
      <w:r w:rsidRPr="00543BA3">
        <w:rPr>
          <w:rFonts w:hint="cs"/>
          <w:rtl/>
        </w:rPr>
        <w:t>תצוגות שונות כמו: בקשות פעילות, בקשות ממתינות לאישור, בקשות בסטטוס דחי</w:t>
      </w:r>
      <w:r w:rsidR="00BE330E">
        <w:rPr>
          <w:rFonts w:hint="cs"/>
          <w:rtl/>
        </w:rPr>
        <w:t>י</w:t>
      </w:r>
      <w:r w:rsidRPr="00543BA3">
        <w:rPr>
          <w:rFonts w:hint="cs"/>
          <w:rtl/>
        </w:rPr>
        <w:t>ה וכד'.</w:t>
      </w:r>
    </w:p>
    <w:p w14:paraId="1D828935" w14:textId="77777777" w:rsidR="00C701D7" w:rsidRDefault="00500CE2" w:rsidP="00500CE2">
      <w:pPr>
        <w:pStyle w:val="a5"/>
        <w:spacing w:before="240"/>
        <w:ind w:left="2381"/>
        <w:rPr>
          <w:rFonts w:ascii="David" w:hAnsi="David"/>
          <w:rtl/>
        </w:rPr>
      </w:pPr>
      <w:r w:rsidRPr="00500CE2">
        <w:rPr>
          <w:rFonts w:ascii="David" w:hAnsi="David" w:hint="cs"/>
          <w:b/>
          <w:bCs/>
          <w:rtl/>
        </w:rPr>
        <w:t xml:space="preserve">מערכת לבקרי שטח </w:t>
      </w:r>
      <w:r w:rsidRPr="00500CE2">
        <w:rPr>
          <w:rFonts w:ascii="David" w:hAnsi="David"/>
          <w:b/>
          <w:bCs/>
          <w:rtl/>
        </w:rPr>
        <w:t>–</w:t>
      </w:r>
      <w:r w:rsidRPr="00500CE2">
        <w:rPr>
          <w:rFonts w:ascii="David" w:hAnsi="David" w:hint="cs"/>
          <w:b/>
          <w:bCs/>
          <w:rtl/>
        </w:rPr>
        <w:t xml:space="preserve"> </w:t>
      </w:r>
      <w:r w:rsidRPr="00500CE2">
        <w:rPr>
          <w:rFonts w:ascii="David" w:hAnsi="David" w:hint="cs"/>
          <w:rtl/>
        </w:rPr>
        <w:t>המערכת תכיל:</w:t>
      </w:r>
    </w:p>
    <w:p w14:paraId="33D66F20" w14:textId="77777777" w:rsidR="00500CE2" w:rsidRPr="00C701D7" w:rsidRDefault="00500CE2" w:rsidP="00C701D7">
      <w:pPr>
        <w:pStyle w:val="a5"/>
        <w:numPr>
          <w:ilvl w:val="0"/>
          <w:numId w:val="68"/>
        </w:numPr>
        <w:spacing w:before="240"/>
        <w:rPr>
          <w:rtl/>
        </w:rPr>
      </w:pPr>
      <w:r w:rsidRPr="00C701D7">
        <w:rPr>
          <w:rFonts w:hint="cs"/>
          <w:rtl/>
        </w:rPr>
        <w:t>טפסי הגשת דיווחים בהתאם לתמיכה שניתנה לגוף המבוקר.</w:t>
      </w:r>
    </w:p>
    <w:p w14:paraId="4471F34B" w14:textId="77777777" w:rsidR="00500CE2" w:rsidRPr="00C701D7" w:rsidRDefault="00500CE2" w:rsidP="00C701D7">
      <w:pPr>
        <w:pStyle w:val="a5"/>
        <w:numPr>
          <w:ilvl w:val="0"/>
          <w:numId w:val="68"/>
        </w:numPr>
        <w:spacing w:before="240"/>
        <w:rPr>
          <w:rtl/>
        </w:rPr>
      </w:pPr>
      <w:r w:rsidRPr="00C701D7">
        <w:rPr>
          <w:rFonts w:hint="cs"/>
          <w:rtl/>
        </w:rPr>
        <w:t xml:space="preserve">המערכת תפותח בצורה </w:t>
      </w:r>
      <w:proofErr w:type="spellStart"/>
      <w:r w:rsidRPr="00C701D7">
        <w:rPr>
          <w:rFonts w:hint="cs"/>
          <w:rtl/>
        </w:rPr>
        <w:t>ריספונסיבית</w:t>
      </w:r>
      <w:proofErr w:type="spellEnd"/>
      <w:r w:rsidRPr="00C701D7">
        <w:rPr>
          <w:rFonts w:hint="cs"/>
          <w:rtl/>
        </w:rPr>
        <w:t xml:space="preserve"> התואמת </w:t>
      </w:r>
      <w:proofErr w:type="spellStart"/>
      <w:r w:rsidRPr="00C701D7">
        <w:rPr>
          <w:rFonts w:hint="cs"/>
          <w:rtl/>
        </w:rPr>
        <w:t>לטבלט</w:t>
      </w:r>
      <w:proofErr w:type="spellEnd"/>
      <w:r w:rsidRPr="00C701D7">
        <w:rPr>
          <w:rFonts w:hint="cs"/>
          <w:rtl/>
        </w:rPr>
        <w:t xml:space="preserve">/ </w:t>
      </w:r>
      <w:proofErr w:type="spellStart"/>
      <w:r w:rsidRPr="00C701D7">
        <w:rPr>
          <w:rFonts w:hint="cs"/>
          <w:rtl/>
        </w:rPr>
        <w:t>סמרטפון</w:t>
      </w:r>
      <w:proofErr w:type="spellEnd"/>
      <w:r w:rsidRPr="00C701D7">
        <w:rPr>
          <w:rFonts w:hint="cs"/>
          <w:rtl/>
        </w:rPr>
        <w:t>/ דסקטופ וכד'.</w:t>
      </w:r>
    </w:p>
    <w:p w14:paraId="628F67D3" w14:textId="77777777" w:rsidR="00500CE2" w:rsidRPr="00C701D7" w:rsidRDefault="00500CE2" w:rsidP="00C701D7">
      <w:pPr>
        <w:pStyle w:val="a5"/>
        <w:numPr>
          <w:ilvl w:val="0"/>
          <w:numId w:val="68"/>
        </w:numPr>
        <w:spacing w:before="240"/>
        <w:rPr>
          <w:rtl/>
        </w:rPr>
      </w:pPr>
      <w:r w:rsidRPr="00C701D7">
        <w:rPr>
          <w:rFonts w:hint="cs"/>
          <w:rtl/>
        </w:rPr>
        <w:t>המערכת תאפשר לבקר לבצע את דיווח הבקרה מהשטח.</w:t>
      </w:r>
    </w:p>
    <w:p w14:paraId="328EF2DA" w14:textId="77777777" w:rsidR="00500CE2" w:rsidRPr="00ED0EB9" w:rsidRDefault="00500CE2" w:rsidP="00ED0EB9">
      <w:pPr>
        <w:pStyle w:val="a5"/>
        <w:numPr>
          <w:ilvl w:val="0"/>
          <w:numId w:val="68"/>
        </w:numPr>
        <w:spacing w:before="240"/>
        <w:rPr>
          <w:rtl/>
        </w:rPr>
      </w:pPr>
      <w:r w:rsidRPr="00C701D7">
        <w:rPr>
          <w:rFonts w:hint="cs"/>
          <w:rtl/>
        </w:rPr>
        <w:t>המערכת תכיל טופס שיבנה דינאמית ובו נושאים לבדיקה ובקרה בהתאם לגוף הנתמך ונושא התמיכה. הטופס יכלול רשימת סעיפים לבדיקה בגוף הנתמך ומאגר תשובות אפשרי בהתאם לצורך.</w:t>
      </w:r>
      <w:r w:rsidR="00C701D7">
        <w:rPr>
          <w:rFonts w:hint="cs"/>
          <w:rtl/>
        </w:rPr>
        <w:t xml:space="preserve"> </w:t>
      </w:r>
      <w:r w:rsidRPr="00C701D7">
        <w:rPr>
          <w:rFonts w:hint="cs"/>
          <w:rtl/>
        </w:rPr>
        <w:t>כמו כן, דיווחים דינאמיים בהתאם לתיוג המבקר.</w:t>
      </w:r>
    </w:p>
    <w:p w14:paraId="31076FEF" w14:textId="77777777" w:rsidR="00500CE2" w:rsidRPr="00ED0EB9" w:rsidRDefault="00500CE2" w:rsidP="00ED0EB9">
      <w:pPr>
        <w:pStyle w:val="a5"/>
        <w:spacing w:before="240"/>
        <w:ind w:left="2381"/>
        <w:rPr>
          <w:rFonts w:ascii="David" w:hAnsi="David"/>
          <w:b/>
          <w:bCs/>
          <w:rtl/>
        </w:rPr>
      </w:pPr>
      <w:r w:rsidRPr="00ED0EB9">
        <w:rPr>
          <w:rFonts w:ascii="David" w:hAnsi="David" w:hint="cs"/>
          <w:b/>
          <w:bCs/>
          <w:rtl/>
        </w:rPr>
        <w:t>מערכת בקרה</w:t>
      </w:r>
      <w:r w:rsidR="00ED0EB9">
        <w:rPr>
          <w:rFonts w:ascii="David" w:hAnsi="David" w:hint="cs"/>
          <w:b/>
          <w:bCs/>
          <w:rtl/>
        </w:rPr>
        <w:t xml:space="preserve"> - </w:t>
      </w:r>
      <w:r w:rsidRPr="00ED0EB9">
        <w:rPr>
          <w:rFonts w:ascii="David" w:hAnsi="David" w:hint="cs"/>
          <w:b/>
          <w:bCs/>
          <w:rtl/>
        </w:rPr>
        <w:t>מערכת פנימית למשרד לצורך ניהול הבקרות, הצגת המידע, פילוח נתונים ועוד המערכת תכלול בין השאר את התהליכים הבאים:</w:t>
      </w:r>
    </w:p>
    <w:p w14:paraId="055DFC65" w14:textId="77777777" w:rsidR="00500CE2" w:rsidRPr="00ED0EB9" w:rsidRDefault="00500CE2" w:rsidP="00ED0EB9">
      <w:pPr>
        <w:pStyle w:val="a5"/>
        <w:numPr>
          <w:ilvl w:val="0"/>
          <w:numId w:val="68"/>
        </w:numPr>
        <w:spacing w:before="240"/>
      </w:pPr>
      <w:r w:rsidRPr="00ED0EB9">
        <w:rPr>
          <w:rFonts w:hint="cs"/>
          <w:rtl/>
        </w:rPr>
        <w:t>תהליך הגדרת מבקרים, תיוגים מנהלי מקצועי.</w:t>
      </w:r>
    </w:p>
    <w:p w14:paraId="01A856A2" w14:textId="77777777" w:rsidR="00500CE2" w:rsidRPr="00ED0EB9" w:rsidRDefault="00500CE2" w:rsidP="00ED0EB9">
      <w:pPr>
        <w:pStyle w:val="a5"/>
        <w:numPr>
          <w:ilvl w:val="0"/>
          <w:numId w:val="68"/>
        </w:numPr>
        <w:spacing w:before="240"/>
        <w:rPr>
          <w:rtl/>
        </w:rPr>
      </w:pPr>
      <w:r w:rsidRPr="00ED0EB9">
        <w:rPr>
          <w:rFonts w:hint="cs"/>
          <w:rtl/>
        </w:rPr>
        <w:t>תהליך בניית שאלוני בקרה דינאמיים כולל תשובות דינאמיות. הכולל תנאים נדרשים לבדיקה בכל תחום עם יכולת הוספת סוגי בקרות, הוספת שאלות לבקרות באופן ידני ע"י המשתמש ללא התערבות בקוד.</w:t>
      </w:r>
    </w:p>
    <w:p w14:paraId="32103136" w14:textId="77777777" w:rsidR="00500CE2" w:rsidRPr="00ED0EB9" w:rsidRDefault="00500CE2" w:rsidP="00ED0EB9">
      <w:pPr>
        <w:pStyle w:val="a5"/>
        <w:numPr>
          <w:ilvl w:val="0"/>
          <w:numId w:val="68"/>
        </w:numPr>
        <w:spacing w:before="240"/>
        <w:rPr>
          <w:rtl/>
        </w:rPr>
      </w:pPr>
      <w:r w:rsidRPr="00ED0EB9">
        <w:rPr>
          <w:rFonts w:hint="cs"/>
          <w:rtl/>
        </w:rPr>
        <w:t>תהליך בחירת גופים ו/או פעילויות לבקרה נוכח אופי הפעילות.</w:t>
      </w:r>
    </w:p>
    <w:p w14:paraId="323CAC7A" w14:textId="77777777" w:rsidR="00500CE2" w:rsidRPr="00ED0EB9" w:rsidRDefault="00500CE2" w:rsidP="00ED0EB9">
      <w:pPr>
        <w:pStyle w:val="a5"/>
        <w:numPr>
          <w:ilvl w:val="0"/>
          <w:numId w:val="68"/>
        </w:numPr>
        <w:spacing w:before="240"/>
        <w:rPr>
          <w:rtl/>
        </w:rPr>
      </w:pPr>
      <w:r w:rsidRPr="00ED0EB9">
        <w:rPr>
          <w:rFonts w:hint="cs"/>
          <w:rtl/>
        </w:rPr>
        <w:t>תהליך ניהול הבקרים: שיבוץ והקצאת בקרים לאירועי פעילות בקרה.</w:t>
      </w:r>
    </w:p>
    <w:p w14:paraId="5CB18AB7" w14:textId="77777777" w:rsidR="00500CE2" w:rsidRPr="00ED0EB9" w:rsidRDefault="00500CE2" w:rsidP="00500CE2">
      <w:pPr>
        <w:pStyle w:val="a5"/>
        <w:numPr>
          <w:ilvl w:val="0"/>
          <w:numId w:val="68"/>
        </w:numPr>
        <w:spacing w:before="240"/>
      </w:pPr>
      <w:r w:rsidRPr="00ED0EB9">
        <w:rPr>
          <w:rFonts w:hint="cs"/>
          <w:rtl/>
        </w:rPr>
        <w:t>תהליך בדיקת וקבלת דיווחי הבקרה מהשטח.</w:t>
      </w:r>
    </w:p>
    <w:p w14:paraId="22236E21" w14:textId="77777777" w:rsidR="00500CE2" w:rsidRPr="00ED0EB9" w:rsidRDefault="00500CE2" w:rsidP="00500CE2">
      <w:pPr>
        <w:pStyle w:val="a5"/>
        <w:numPr>
          <w:ilvl w:val="0"/>
          <w:numId w:val="68"/>
        </w:numPr>
        <w:spacing w:before="240"/>
      </w:pPr>
      <w:r w:rsidRPr="00ED0EB9">
        <w:rPr>
          <w:rFonts w:hint="cs"/>
          <w:rtl/>
        </w:rPr>
        <w:t>תיעוד הביקורים באמצעות הפקת מסמכי דוחות בקרה אוטומטיים</w:t>
      </w:r>
      <w:r w:rsidR="00ED0EB9">
        <w:rPr>
          <w:rFonts w:hint="cs"/>
          <w:rtl/>
        </w:rPr>
        <w:t>.</w:t>
      </w:r>
    </w:p>
    <w:p w14:paraId="4444A97A" w14:textId="77777777" w:rsidR="00500CE2" w:rsidRPr="00ED0EB9" w:rsidRDefault="00500CE2" w:rsidP="00500CE2">
      <w:pPr>
        <w:pStyle w:val="a5"/>
        <w:numPr>
          <w:ilvl w:val="0"/>
          <w:numId w:val="68"/>
        </w:numPr>
        <w:spacing w:before="240"/>
      </w:pPr>
      <w:r w:rsidRPr="00ED0EB9">
        <w:rPr>
          <w:rFonts w:hint="cs"/>
          <w:rtl/>
        </w:rPr>
        <w:t>תצוגות שונות עם פילו</w:t>
      </w:r>
      <w:r w:rsidR="00ED0EB9">
        <w:rPr>
          <w:rFonts w:hint="cs"/>
          <w:rtl/>
        </w:rPr>
        <w:t>ח</w:t>
      </w:r>
      <w:r w:rsidRPr="00ED0EB9">
        <w:rPr>
          <w:rFonts w:hint="cs"/>
          <w:rtl/>
        </w:rPr>
        <w:t xml:space="preserve">ים שונים על בקרות השטח כגון: גרפים, </w:t>
      </w:r>
      <w:proofErr w:type="spellStart"/>
      <w:r w:rsidRPr="00ED0EB9">
        <w:rPr>
          <w:rFonts w:hint="cs"/>
          <w:rtl/>
        </w:rPr>
        <w:t>דשבורדים</w:t>
      </w:r>
      <w:proofErr w:type="spellEnd"/>
      <w:r w:rsidRPr="00ED0EB9">
        <w:rPr>
          <w:rFonts w:hint="cs"/>
          <w:rtl/>
        </w:rPr>
        <w:t xml:space="preserve">, נתונים </w:t>
      </w:r>
      <w:proofErr w:type="spellStart"/>
      <w:r w:rsidRPr="00ED0EB9">
        <w:rPr>
          <w:rFonts w:hint="cs"/>
          <w:rtl/>
        </w:rPr>
        <w:t>טבלאים</w:t>
      </w:r>
      <w:proofErr w:type="spellEnd"/>
      <w:r w:rsidRPr="00ED0EB9">
        <w:rPr>
          <w:rFonts w:hint="cs"/>
          <w:rtl/>
        </w:rPr>
        <w:t xml:space="preserve"> ועוד.</w:t>
      </w:r>
    </w:p>
    <w:p w14:paraId="19267DB9" w14:textId="77777777" w:rsidR="00500CE2" w:rsidRPr="00AF2CA3" w:rsidRDefault="00500CE2" w:rsidP="00500CE2">
      <w:pPr>
        <w:spacing w:before="240"/>
        <w:ind w:left="1440"/>
        <w:rPr>
          <w:b/>
          <w:bCs/>
          <w:rtl/>
        </w:rPr>
      </w:pPr>
      <w:r w:rsidRPr="00AF2CA3">
        <w:rPr>
          <w:rFonts w:hint="cs"/>
          <w:b/>
          <w:bCs/>
          <w:rtl/>
        </w:rPr>
        <w:t>השאלונים נבנים על סמך דיווחי מערכת התמיכות. על הספק לפתח מנגנון להעברת מידע בין מערכת המשרד למערכת הבקרות. המידע יועבר באופן אוטומטי ממערכת התמיכות (ש</w:t>
      </w:r>
      <w:r w:rsidR="00AF2CA3" w:rsidRPr="00AF2CA3">
        <w:rPr>
          <w:rFonts w:hint="cs"/>
          <w:b/>
          <w:bCs/>
          <w:rtl/>
        </w:rPr>
        <w:t>י</w:t>
      </w:r>
      <w:r w:rsidRPr="00AF2CA3">
        <w:rPr>
          <w:rFonts w:hint="cs"/>
          <w:b/>
          <w:bCs/>
          <w:rtl/>
        </w:rPr>
        <w:t xml:space="preserve">רות </w:t>
      </w:r>
      <w:r w:rsidRPr="00AF2CA3">
        <w:rPr>
          <w:rFonts w:hint="cs"/>
          <w:b/>
          <w:bCs/>
        </w:rPr>
        <w:t>A</w:t>
      </w:r>
      <w:r w:rsidRPr="00AF2CA3">
        <w:rPr>
          <w:rFonts w:hint="cs"/>
          <w:b/>
          <w:bCs/>
          <w:rtl/>
        </w:rPr>
        <w:t>) למערכת הבקרה (ש</w:t>
      </w:r>
      <w:r w:rsidR="00AF2CA3" w:rsidRPr="00AF2CA3">
        <w:rPr>
          <w:rFonts w:hint="cs"/>
          <w:b/>
          <w:bCs/>
          <w:rtl/>
        </w:rPr>
        <w:t>י</w:t>
      </w:r>
      <w:r w:rsidRPr="00AF2CA3">
        <w:rPr>
          <w:rFonts w:hint="cs"/>
          <w:b/>
          <w:bCs/>
          <w:rtl/>
        </w:rPr>
        <w:t xml:space="preserve">רות </w:t>
      </w:r>
      <w:r w:rsidRPr="00AF2CA3">
        <w:rPr>
          <w:rFonts w:hint="cs"/>
          <w:b/>
          <w:bCs/>
        </w:rPr>
        <w:t>B</w:t>
      </w:r>
      <w:r w:rsidRPr="00AF2CA3">
        <w:rPr>
          <w:rFonts w:hint="cs"/>
          <w:b/>
          <w:bCs/>
          <w:rtl/>
        </w:rPr>
        <w:t xml:space="preserve">) על מנת שהשאלונים ייבנו לפי הדיווחים </w:t>
      </w:r>
      <w:r w:rsidRPr="00AF2CA3">
        <w:rPr>
          <w:b/>
          <w:bCs/>
          <w:rtl/>
        </w:rPr>
        <w:t>–</w:t>
      </w:r>
      <w:r w:rsidRPr="00AF2CA3">
        <w:rPr>
          <w:rFonts w:hint="cs"/>
          <w:b/>
          <w:bCs/>
          <w:rtl/>
        </w:rPr>
        <w:t xml:space="preserve"> יש להציג את האפשרויות והמשרד יבחר באפשרות המתאימה לצרכיו.</w:t>
      </w:r>
    </w:p>
    <w:p w14:paraId="74B1D1DC" w14:textId="77777777" w:rsidR="00206F1D" w:rsidRPr="00206F1D" w:rsidRDefault="00206F1D" w:rsidP="00206F1D">
      <w:pPr>
        <w:pStyle w:val="a5"/>
        <w:numPr>
          <w:ilvl w:val="1"/>
          <w:numId w:val="17"/>
        </w:numPr>
        <w:spacing w:before="240"/>
        <w:ind w:left="1474" w:hanging="737"/>
        <w:rPr>
          <w:rFonts w:ascii="David" w:eastAsia="Times New Roman" w:hAnsi="David"/>
          <w:b/>
          <w:bCs/>
          <w:sz w:val="24"/>
          <w:u w:val="single"/>
          <w:rtl/>
        </w:rPr>
      </w:pPr>
      <w:r w:rsidRPr="00206F1D">
        <w:rPr>
          <w:rFonts w:ascii="David" w:eastAsia="Times New Roman" w:hAnsi="David" w:hint="cs"/>
          <w:b/>
          <w:bCs/>
          <w:sz w:val="24"/>
          <w:u w:val="single"/>
          <w:rtl/>
        </w:rPr>
        <w:t>מוצר מדף</w:t>
      </w:r>
    </w:p>
    <w:p w14:paraId="64CCD2D7"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 xml:space="preserve">ניתן להגיש הצעות לבניית המערכת באמצעות מוצר/י מדף. על המוצר למלא </w:t>
      </w:r>
      <w:r>
        <w:rPr>
          <w:rFonts w:ascii="David" w:hAnsi="David" w:hint="cs"/>
          <w:rtl/>
        </w:rPr>
        <w:t>א</w:t>
      </w:r>
      <w:r w:rsidRPr="00206F1D">
        <w:rPr>
          <w:rFonts w:ascii="David" w:hAnsi="David" w:hint="cs"/>
          <w:rtl/>
        </w:rPr>
        <w:t xml:space="preserve">ת כלל הדרישות המפורטות </w:t>
      </w:r>
      <w:r>
        <w:rPr>
          <w:rFonts w:ascii="David" w:hAnsi="David" w:hint="cs"/>
          <w:rtl/>
        </w:rPr>
        <w:t xml:space="preserve">בנספח זה </w:t>
      </w:r>
      <w:r w:rsidRPr="00206F1D">
        <w:rPr>
          <w:rFonts w:ascii="David" w:hAnsi="David" w:hint="cs"/>
          <w:rtl/>
        </w:rPr>
        <w:t>להקמת המערכת וכל הנלווה.</w:t>
      </w:r>
    </w:p>
    <w:p w14:paraId="20C16DEE"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במידה ונדרש</w:t>
      </w:r>
      <w:r>
        <w:rPr>
          <w:rFonts w:ascii="David" w:hAnsi="David" w:hint="cs"/>
          <w:rtl/>
        </w:rPr>
        <w:t>ים</w:t>
      </w:r>
      <w:r w:rsidRPr="00206F1D">
        <w:rPr>
          <w:rFonts w:ascii="David" w:hAnsi="David" w:hint="cs"/>
          <w:rtl/>
        </w:rPr>
        <w:t xml:space="preserve"> שירותי רישוי וליווי הטמעה למוצרים אלו, יש לכלול בהצעה עלויות אלו </w:t>
      </w:r>
      <w:r w:rsidRPr="00206F1D">
        <w:rPr>
          <w:rFonts w:ascii="David" w:hAnsi="David"/>
          <w:rtl/>
        </w:rPr>
        <w:t>–</w:t>
      </w:r>
      <w:r w:rsidRPr="00206F1D">
        <w:rPr>
          <w:rFonts w:ascii="David" w:hAnsi="David" w:hint="cs"/>
          <w:rtl/>
        </w:rPr>
        <w:t xml:space="preserve"> כולל עלויות עתידיות</w:t>
      </w:r>
      <w:r>
        <w:rPr>
          <w:rFonts w:ascii="David" w:hAnsi="David" w:hint="cs"/>
          <w:rtl/>
        </w:rPr>
        <w:t>.</w:t>
      </w:r>
    </w:p>
    <w:p w14:paraId="37A3058C"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במידה ונדרשים עדכונים שוטפים של תשתית של המוצר, יש לציין בהצעה את אופן העדכון ואחת לכמה זמן נדרש עדכון.</w:t>
      </w:r>
    </w:p>
    <w:p w14:paraId="0418ADA5"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 xml:space="preserve">במידה ויכולות המוצר מוגבלות להרחבה והתאמה </w:t>
      </w:r>
      <w:r w:rsidRPr="00206F1D">
        <w:rPr>
          <w:rFonts w:ascii="David" w:hAnsi="David"/>
          <w:rtl/>
        </w:rPr>
        <w:t>–</w:t>
      </w:r>
      <w:r w:rsidRPr="00206F1D">
        <w:rPr>
          <w:rFonts w:ascii="David" w:hAnsi="David" w:hint="cs"/>
          <w:rtl/>
        </w:rPr>
        <w:t xml:space="preserve"> יש לפרט בהצעה את המגבלות.</w:t>
      </w:r>
    </w:p>
    <w:p w14:paraId="41CA47FE" w14:textId="77777777" w:rsidR="00321D7A" w:rsidRDefault="007E6E83" w:rsidP="00321D7A">
      <w:pPr>
        <w:pStyle w:val="a5"/>
        <w:numPr>
          <w:ilvl w:val="1"/>
          <w:numId w:val="17"/>
        </w:numPr>
        <w:spacing w:before="240"/>
        <w:ind w:left="1474" w:hanging="737"/>
        <w:rPr>
          <w:rFonts w:ascii="David" w:eastAsia="Times New Roman" w:hAnsi="David"/>
          <w:b/>
          <w:bCs/>
          <w:sz w:val="24"/>
          <w:u w:val="single"/>
        </w:rPr>
      </w:pPr>
      <w:bookmarkStart w:id="153" w:name="_Ref162961406"/>
      <w:r w:rsidRPr="00321D7A">
        <w:rPr>
          <w:rFonts w:ascii="David" w:eastAsia="Times New Roman" w:hAnsi="David"/>
          <w:b/>
          <w:bCs/>
          <w:sz w:val="24"/>
          <w:u w:val="single"/>
          <w:rtl/>
        </w:rPr>
        <w:t>דרישות ליחידת מסירה</w:t>
      </w:r>
      <w:bookmarkEnd w:id="153"/>
    </w:p>
    <w:p w14:paraId="0838A5D5" w14:textId="77777777" w:rsidR="002E0982" w:rsidRPr="002E0982" w:rsidRDefault="007E6E83" w:rsidP="002E0982">
      <w:pPr>
        <w:pStyle w:val="a5"/>
        <w:numPr>
          <w:ilvl w:val="2"/>
          <w:numId w:val="17"/>
        </w:numPr>
        <w:spacing w:before="240"/>
        <w:ind w:left="2381" w:hanging="907"/>
        <w:rPr>
          <w:rFonts w:ascii="David" w:hAnsi="David"/>
          <w:rtl/>
        </w:rPr>
      </w:pPr>
      <w:r w:rsidRPr="002E0982">
        <w:rPr>
          <w:rFonts w:ascii="David" w:hAnsi="David" w:hint="cs"/>
          <w:rtl/>
        </w:rPr>
        <w:t>המערכת תחולק לשלבים כך ש</w:t>
      </w:r>
      <w:r w:rsidR="00321D7A" w:rsidRPr="002E0982">
        <w:rPr>
          <w:rFonts w:ascii="David" w:hAnsi="David" w:hint="cs"/>
          <w:rtl/>
        </w:rPr>
        <w:t>ב</w:t>
      </w:r>
      <w:r w:rsidRPr="002E0982">
        <w:rPr>
          <w:rFonts w:ascii="David" w:hAnsi="David" w:hint="cs"/>
          <w:rtl/>
        </w:rPr>
        <w:t>כל חודש יועבר למשרד תוצר לבחינה ואישור.</w:t>
      </w:r>
    </w:p>
    <w:p w14:paraId="003E8598" w14:textId="0B54A302" w:rsidR="00BF28F1" w:rsidRPr="002E0982" w:rsidRDefault="00BF28F1" w:rsidP="00BF28F1">
      <w:pPr>
        <w:pStyle w:val="a5"/>
        <w:numPr>
          <w:ilvl w:val="2"/>
          <w:numId w:val="17"/>
        </w:numPr>
        <w:spacing w:before="240"/>
        <w:ind w:left="2381" w:hanging="907"/>
        <w:rPr>
          <w:rFonts w:ascii="David" w:hAnsi="David"/>
        </w:rPr>
      </w:pPr>
      <w:r w:rsidRPr="002E0982">
        <w:rPr>
          <w:rFonts w:ascii="David" w:hAnsi="David" w:hint="cs"/>
          <w:rtl/>
        </w:rPr>
        <w:t>הערכת זמנים</w:t>
      </w:r>
      <w:r>
        <w:rPr>
          <w:rFonts w:ascii="David" w:hAnsi="David" w:hint="cs"/>
          <w:rtl/>
        </w:rPr>
        <w:t xml:space="preserve"> לפי סעיף זה (</w:t>
      </w:r>
      <w:r w:rsidR="000B2017" w:rsidRPr="000B2017">
        <w:rPr>
          <w:rFonts w:ascii="David" w:hAnsi="David"/>
          <w:sz w:val="24"/>
          <w:rtl/>
        </w:rPr>
        <w:fldChar w:fldCharType="begin"/>
      </w:r>
      <w:r w:rsidR="000B2017" w:rsidRPr="000B2017">
        <w:rPr>
          <w:rFonts w:ascii="David" w:hAnsi="David"/>
          <w:sz w:val="24"/>
          <w:rtl/>
        </w:rPr>
        <w:instrText xml:space="preserve"> </w:instrText>
      </w:r>
      <w:r w:rsidR="000B2017" w:rsidRPr="000B2017">
        <w:rPr>
          <w:rFonts w:ascii="David" w:hAnsi="David" w:hint="cs"/>
          <w:sz w:val="24"/>
        </w:rPr>
        <w:instrText>REF</w:instrText>
      </w:r>
      <w:r w:rsidR="000B2017" w:rsidRPr="000B2017">
        <w:rPr>
          <w:rFonts w:ascii="David" w:hAnsi="David" w:hint="cs"/>
          <w:sz w:val="24"/>
          <w:rtl/>
        </w:rPr>
        <w:instrText xml:space="preserve"> _</w:instrText>
      </w:r>
      <w:r w:rsidR="000B2017" w:rsidRPr="000B2017">
        <w:rPr>
          <w:rFonts w:ascii="David" w:hAnsi="David" w:hint="cs"/>
          <w:sz w:val="24"/>
        </w:rPr>
        <w:instrText>Ref162961406 \r \h</w:instrText>
      </w:r>
      <w:r w:rsidR="000B2017" w:rsidRPr="000B2017">
        <w:rPr>
          <w:rFonts w:ascii="David" w:hAnsi="David"/>
          <w:sz w:val="24"/>
          <w:rtl/>
        </w:rPr>
        <w:instrText xml:space="preserve"> </w:instrText>
      </w:r>
      <w:r w:rsidR="000B2017">
        <w:rPr>
          <w:rFonts w:ascii="David" w:hAnsi="David"/>
          <w:sz w:val="24"/>
          <w:rtl/>
        </w:rPr>
        <w:instrText xml:space="preserve"> \* </w:instrText>
      </w:r>
      <w:r w:rsidR="000B2017">
        <w:rPr>
          <w:rFonts w:ascii="David" w:hAnsi="David"/>
          <w:sz w:val="24"/>
        </w:rPr>
        <w:instrText>MERGEFORMAT</w:instrText>
      </w:r>
      <w:r w:rsidR="000B2017">
        <w:rPr>
          <w:rFonts w:ascii="David" w:hAnsi="David"/>
          <w:sz w:val="24"/>
          <w:rtl/>
        </w:rPr>
        <w:instrText xml:space="preserve"> </w:instrText>
      </w:r>
      <w:r w:rsidR="000B2017" w:rsidRPr="000B2017">
        <w:rPr>
          <w:rFonts w:ascii="David" w:hAnsi="David"/>
          <w:sz w:val="24"/>
          <w:rtl/>
        </w:rPr>
      </w:r>
      <w:r w:rsidR="000B2017" w:rsidRPr="000B2017">
        <w:rPr>
          <w:rFonts w:ascii="David" w:hAnsi="David"/>
          <w:sz w:val="24"/>
          <w:rtl/>
        </w:rPr>
        <w:fldChar w:fldCharType="separate"/>
      </w:r>
      <w:r w:rsidR="004D07B9">
        <w:rPr>
          <w:rFonts w:ascii="David" w:hAnsi="David"/>
          <w:sz w:val="24"/>
          <w:cs/>
        </w:rPr>
        <w:t>‎</w:t>
      </w:r>
      <w:r w:rsidR="004D07B9">
        <w:rPr>
          <w:rFonts w:ascii="David" w:hAnsi="David"/>
          <w:sz w:val="24"/>
        </w:rPr>
        <w:t>1.4</w:t>
      </w:r>
      <w:r w:rsidR="000B2017" w:rsidRPr="000B2017">
        <w:rPr>
          <w:rFonts w:ascii="David" w:hAnsi="David"/>
          <w:sz w:val="24"/>
          <w:rtl/>
        </w:rPr>
        <w:fldChar w:fldCharType="end"/>
      </w:r>
      <w:r w:rsidR="000B2017">
        <w:rPr>
          <w:rFonts w:ascii="David" w:hAnsi="David" w:hint="cs"/>
          <w:rtl/>
        </w:rPr>
        <w:t>)</w:t>
      </w:r>
      <w:r w:rsidRPr="002E0982">
        <w:rPr>
          <w:rFonts w:ascii="David" w:hAnsi="David" w:hint="cs"/>
          <w:rtl/>
        </w:rPr>
        <w:t xml:space="preserve"> תתחיל מחתימת</w:t>
      </w:r>
      <w:r w:rsidRPr="002E0982">
        <w:rPr>
          <w:rFonts w:ascii="David" w:hAnsi="David"/>
          <w:rtl/>
        </w:rPr>
        <w:t xml:space="preserve"> </w:t>
      </w:r>
      <w:r w:rsidRPr="002E0982">
        <w:rPr>
          <w:rFonts w:ascii="David" w:hAnsi="David" w:hint="cs"/>
          <w:rtl/>
        </w:rPr>
        <w:t>החוזה ועד עלייה ל</w:t>
      </w:r>
      <w:r>
        <w:rPr>
          <w:rFonts w:ascii="David" w:hAnsi="David" w:hint="cs"/>
          <w:rtl/>
        </w:rPr>
        <w:t>י</w:t>
      </w:r>
      <w:r w:rsidRPr="002E0982">
        <w:rPr>
          <w:rFonts w:ascii="David" w:hAnsi="David" w:hint="cs"/>
          <w:rtl/>
        </w:rPr>
        <w:t>יצור של כל יחידת מסירה.</w:t>
      </w:r>
    </w:p>
    <w:p w14:paraId="7997C7F2"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 xml:space="preserve">יחידת מסירה היא רכיב מתכולת המערכת שיבוצע בתקופה </w:t>
      </w:r>
      <w:r w:rsidRPr="002E0982">
        <w:rPr>
          <w:rFonts w:ascii="David" w:hAnsi="David" w:hint="cs"/>
          <w:rtl/>
        </w:rPr>
        <w:t>של חודש</w:t>
      </w:r>
      <w:r w:rsidRPr="002E0982">
        <w:rPr>
          <w:rFonts w:ascii="David" w:hAnsi="David"/>
          <w:rtl/>
        </w:rPr>
        <w:t xml:space="preserve">. בסיום התקופה הספק יעביר </w:t>
      </w:r>
      <w:proofErr w:type="spellStart"/>
      <w:r w:rsidRPr="002E0982">
        <w:rPr>
          <w:rFonts w:ascii="David" w:hAnsi="David"/>
          <w:rtl/>
        </w:rPr>
        <w:t>גירס</w:t>
      </w:r>
      <w:r w:rsidRPr="002E0982">
        <w:rPr>
          <w:rFonts w:ascii="David" w:hAnsi="David" w:hint="cs"/>
          <w:rtl/>
        </w:rPr>
        <w:t>ה</w:t>
      </w:r>
      <w:proofErr w:type="spellEnd"/>
      <w:r w:rsidR="00B45210" w:rsidRPr="002E0982">
        <w:rPr>
          <w:rFonts w:ascii="David" w:hAnsi="David" w:hint="cs"/>
          <w:rtl/>
        </w:rPr>
        <w:t xml:space="preserve"> </w:t>
      </w:r>
      <w:r w:rsidRPr="002E0982">
        <w:rPr>
          <w:rFonts w:ascii="David" w:hAnsi="David"/>
          <w:rtl/>
        </w:rPr>
        <w:t xml:space="preserve">עם </w:t>
      </w:r>
      <w:r w:rsidRPr="002E0982">
        <w:rPr>
          <w:rFonts w:ascii="David" w:hAnsi="David" w:hint="cs"/>
          <w:rtl/>
        </w:rPr>
        <w:t>ה</w:t>
      </w:r>
      <w:r w:rsidRPr="002E0982">
        <w:rPr>
          <w:rFonts w:ascii="David" w:hAnsi="David"/>
          <w:rtl/>
        </w:rPr>
        <w:t>תכולה שנקבעה</w:t>
      </w:r>
      <w:r w:rsidRPr="002E0982">
        <w:rPr>
          <w:rFonts w:ascii="David" w:hAnsi="David" w:hint="cs"/>
          <w:rtl/>
        </w:rPr>
        <w:t>.</w:t>
      </w:r>
    </w:p>
    <w:p w14:paraId="4EDE83CE"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 xml:space="preserve">יחידות המסירה יבוצעו בתבנית </w:t>
      </w:r>
      <w:r w:rsidRPr="002E0982">
        <w:rPr>
          <w:rFonts w:ascii="David" w:hAnsi="David"/>
        </w:rPr>
        <w:t>Agile</w:t>
      </w:r>
      <w:r w:rsidRPr="002E0982">
        <w:rPr>
          <w:rFonts w:ascii="David" w:hAnsi="David"/>
          <w:rtl/>
        </w:rPr>
        <w:t xml:space="preserve"> או תבנית דומה</w:t>
      </w:r>
      <w:r w:rsidR="002E0982">
        <w:rPr>
          <w:rFonts w:ascii="David" w:hAnsi="David" w:hint="cs"/>
          <w:rtl/>
        </w:rPr>
        <w:t>.</w:t>
      </w:r>
    </w:p>
    <w:p w14:paraId="4973457C" w14:textId="77777777" w:rsidR="00132819" w:rsidRPr="002E0982" w:rsidRDefault="00132819" w:rsidP="002E0982">
      <w:pPr>
        <w:pStyle w:val="a5"/>
        <w:numPr>
          <w:ilvl w:val="2"/>
          <w:numId w:val="17"/>
        </w:numPr>
        <w:spacing w:before="240"/>
        <w:ind w:left="2381" w:hanging="907"/>
        <w:rPr>
          <w:rFonts w:ascii="David" w:hAnsi="David"/>
        </w:rPr>
      </w:pPr>
      <w:r w:rsidRPr="002E0982">
        <w:rPr>
          <w:rFonts w:ascii="David" w:hAnsi="David" w:hint="cs"/>
          <w:rtl/>
        </w:rPr>
        <w:t xml:space="preserve">יחידת מסירה תעלה לסביבת ייצור </w:t>
      </w:r>
      <w:r w:rsidR="00572B44">
        <w:rPr>
          <w:rFonts w:ascii="David" w:hAnsi="David" w:hint="cs"/>
          <w:rtl/>
        </w:rPr>
        <w:t>ה</w:t>
      </w:r>
      <w:r w:rsidR="000540E8" w:rsidRPr="002E0982">
        <w:rPr>
          <w:rFonts w:ascii="David" w:hAnsi="David" w:hint="cs"/>
          <w:rtl/>
        </w:rPr>
        <w:t>כולל</w:t>
      </w:r>
      <w:r w:rsidR="00572B44">
        <w:rPr>
          <w:rFonts w:ascii="David" w:hAnsi="David" w:hint="cs"/>
          <w:rtl/>
        </w:rPr>
        <w:t>ת</w:t>
      </w:r>
      <w:r w:rsidR="000540E8" w:rsidRPr="002E0982">
        <w:rPr>
          <w:rFonts w:ascii="David" w:hAnsi="David" w:hint="cs"/>
          <w:rtl/>
        </w:rPr>
        <w:t xml:space="preserve"> הצגה ללקוח כך </w:t>
      </w:r>
      <w:r w:rsidRPr="002E0982">
        <w:rPr>
          <w:rFonts w:ascii="David" w:hAnsi="David" w:hint="cs"/>
          <w:rtl/>
        </w:rPr>
        <w:t>שהמ</w:t>
      </w:r>
      <w:r w:rsidR="000540E8" w:rsidRPr="002E0982">
        <w:rPr>
          <w:rFonts w:ascii="David" w:hAnsi="David" w:hint="cs"/>
          <w:rtl/>
        </w:rPr>
        <w:t>ש</w:t>
      </w:r>
      <w:r w:rsidRPr="002E0982">
        <w:rPr>
          <w:rFonts w:ascii="David" w:hAnsi="David" w:hint="cs"/>
          <w:rtl/>
        </w:rPr>
        <w:t>ר</w:t>
      </w:r>
      <w:r w:rsidR="000540E8" w:rsidRPr="002E0982">
        <w:rPr>
          <w:rFonts w:ascii="David" w:hAnsi="David" w:hint="cs"/>
          <w:rtl/>
        </w:rPr>
        <w:t>ד</w:t>
      </w:r>
      <w:r w:rsidRPr="002E0982">
        <w:rPr>
          <w:rFonts w:ascii="David" w:hAnsi="David" w:hint="cs"/>
          <w:rtl/>
        </w:rPr>
        <w:t xml:space="preserve"> יוכל </w:t>
      </w:r>
      <w:r w:rsidR="000540E8" w:rsidRPr="002E0982">
        <w:rPr>
          <w:rFonts w:ascii="David" w:hAnsi="David" w:hint="cs"/>
          <w:rtl/>
        </w:rPr>
        <w:t>לנסות שימוש במערכת</w:t>
      </w:r>
      <w:r w:rsidRPr="002E0982">
        <w:rPr>
          <w:rFonts w:ascii="David" w:hAnsi="David" w:hint="cs"/>
          <w:rtl/>
        </w:rPr>
        <w:t xml:space="preserve"> ו</w:t>
      </w:r>
      <w:r w:rsidR="000540E8" w:rsidRPr="002E0982">
        <w:rPr>
          <w:rFonts w:ascii="David" w:hAnsi="David" w:hint="cs"/>
          <w:rtl/>
        </w:rPr>
        <w:t>לשלוח תובנות ככל שיידרש</w:t>
      </w:r>
      <w:r w:rsidR="0047086F" w:rsidRPr="002E0982">
        <w:rPr>
          <w:rFonts w:ascii="David" w:hAnsi="David" w:hint="cs"/>
          <w:rtl/>
        </w:rPr>
        <w:t xml:space="preserve"> ולאשר את יחידת </w:t>
      </w:r>
      <w:r w:rsidR="002E0982">
        <w:rPr>
          <w:rFonts w:ascii="David" w:hAnsi="David" w:hint="cs"/>
          <w:rtl/>
        </w:rPr>
        <w:t>ה</w:t>
      </w:r>
      <w:r w:rsidR="0047086F" w:rsidRPr="002E0982">
        <w:rPr>
          <w:rFonts w:ascii="David" w:hAnsi="David" w:hint="cs"/>
          <w:rtl/>
        </w:rPr>
        <w:t>מסירה</w:t>
      </w:r>
      <w:r w:rsidR="000540E8" w:rsidRPr="002E0982">
        <w:rPr>
          <w:rFonts w:ascii="David" w:hAnsi="David" w:hint="cs"/>
          <w:rtl/>
        </w:rPr>
        <w:t>.</w:t>
      </w:r>
    </w:p>
    <w:p w14:paraId="663D831B"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כל יחידת מסירה תהיה בסדר גודל של חודש והינה יכולה להוות תהליך מלא, חלק מתהליך, או כל שילוב אחר.</w:t>
      </w:r>
    </w:p>
    <w:p w14:paraId="60DB9393" w14:textId="77777777" w:rsidR="007E6E83" w:rsidRPr="002E0982" w:rsidRDefault="003C58A1" w:rsidP="002E0982">
      <w:pPr>
        <w:pStyle w:val="a5"/>
        <w:numPr>
          <w:ilvl w:val="2"/>
          <w:numId w:val="17"/>
        </w:numPr>
        <w:spacing w:before="240"/>
        <w:ind w:left="2381" w:hanging="907"/>
        <w:rPr>
          <w:rFonts w:ascii="David" w:hAnsi="David"/>
        </w:rPr>
      </w:pPr>
      <w:r>
        <w:rPr>
          <w:rFonts w:ascii="David" w:hAnsi="David" w:hint="cs"/>
          <w:rtl/>
        </w:rPr>
        <w:t>על הספק</w:t>
      </w:r>
      <w:r w:rsidR="007E6E83" w:rsidRPr="002E0982">
        <w:rPr>
          <w:rFonts w:ascii="David" w:hAnsi="David"/>
          <w:rtl/>
        </w:rPr>
        <w:t xml:space="preserve"> לקחת בחשבון גרסאות תיקונים ושינויים ולהוסיפם ליחידות המסירה בהתאם לצורך.</w:t>
      </w:r>
    </w:p>
    <w:p w14:paraId="62B95667" w14:textId="77777777" w:rsidR="007E6E83" w:rsidRPr="002E0982" w:rsidRDefault="007E6E83" w:rsidP="00572B44">
      <w:pPr>
        <w:pStyle w:val="a5"/>
        <w:numPr>
          <w:ilvl w:val="2"/>
          <w:numId w:val="17"/>
        </w:numPr>
        <w:spacing w:before="240"/>
        <w:ind w:left="2381" w:hanging="907"/>
        <w:rPr>
          <w:rFonts w:ascii="David" w:hAnsi="David"/>
        </w:rPr>
      </w:pPr>
      <w:r w:rsidRPr="002E0982">
        <w:rPr>
          <w:rFonts w:ascii="David" w:hAnsi="David"/>
          <w:rtl/>
        </w:rPr>
        <w:t>במידה ונמצאו באגים</w:t>
      </w:r>
      <w:r w:rsidR="00572B44">
        <w:rPr>
          <w:rFonts w:ascii="David" w:hAnsi="David" w:hint="cs"/>
          <w:rtl/>
        </w:rPr>
        <w:t xml:space="preserve"> או </w:t>
      </w:r>
      <w:r w:rsidRPr="002E0982">
        <w:rPr>
          <w:rFonts w:ascii="David" w:hAnsi="David"/>
          <w:rtl/>
        </w:rPr>
        <w:t xml:space="preserve"> פערים בין פיתוח לאפיון יש לתקן במסגרת </w:t>
      </w:r>
      <w:r w:rsidRPr="002E0982">
        <w:rPr>
          <w:rFonts w:ascii="David" w:hAnsi="David" w:hint="cs"/>
          <w:rtl/>
        </w:rPr>
        <w:t>יחידת המסירה ה</w:t>
      </w:r>
      <w:r w:rsidR="00DC731B">
        <w:rPr>
          <w:rFonts w:ascii="David" w:hAnsi="David" w:hint="cs"/>
          <w:rtl/>
        </w:rPr>
        <w:t>רלוונטית</w:t>
      </w:r>
      <w:r w:rsidRPr="002E0982">
        <w:rPr>
          <w:rFonts w:ascii="David" w:hAnsi="David"/>
          <w:rtl/>
        </w:rPr>
        <w:t>.</w:t>
      </w:r>
    </w:p>
    <w:p w14:paraId="7B348BC0" w14:textId="77777777" w:rsidR="007E6E83" w:rsidRPr="00DC731B" w:rsidRDefault="007E6E83" w:rsidP="00DC731B">
      <w:pPr>
        <w:pStyle w:val="a5"/>
        <w:numPr>
          <w:ilvl w:val="2"/>
          <w:numId w:val="17"/>
        </w:numPr>
        <w:spacing w:before="240"/>
        <w:ind w:left="2381" w:hanging="907"/>
        <w:rPr>
          <w:rFonts w:ascii="David" w:hAnsi="David"/>
        </w:rPr>
      </w:pPr>
      <w:r w:rsidRPr="002E0982">
        <w:rPr>
          <w:rFonts w:ascii="David" w:hAnsi="David"/>
          <w:rtl/>
        </w:rPr>
        <w:t>במידה וישנן יחידות מסירה אשר לא ודאי כי יבוצעו, על הספק לציין זאת במפורש.</w:t>
      </w:r>
    </w:p>
    <w:p w14:paraId="66AD4B48" w14:textId="77777777" w:rsidR="006F33AB" w:rsidRPr="00DE5E64" w:rsidRDefault="006F33AB" w:rsidP="00572B44">
      <w:pPr>
        <w:pStyle w:val="a5"/>
        <w:numPr>
          <w:ilvl w:val="1"/>
          <w:numId w:val="17"/>
        </w:numPr>
        <w:spacing w:before="240"/>
        <w:ind w:left="1474" w:hanging="737"/>
        <w:rPr>
          <w:rFonts w:ascii="David" w:eastAsia="Times New Roman" w:hAnsi="David"/>
          <w:b/>
          <w:bCs/>
          <w:sz w:val="24"/>
          <w:u w:val="single"/>
          <w:rtl/>
        </w:rPr>
      </w:pPr>
      <w:bookmarkStart w:id="154" w:name="_Toc480732079"/>
      <w:bookmarkStart w:id="155" w:name="_Ref480794750"/>
      <w:bookmarkStart w:id="156" w:name="_Toc480800895"/>
      <w:bookmarkStart w:id="157" w:name="_Toc482605646"/>
      <w:bookmarkStart w:id="158" w:name="_Ref162960979"/>
      <w:r w:rsidRPr="00DE5E64">
        <w:rPr>
          <w:rFonts w:ascii="David" w:eastAsia="Times New Roman" w:hAnsi="David" w:hint="cs"/>
          <w:b/>
          <w:bCs/>
          <w:sz w:val="24"/>
          <w:u w:val="single"/>
          <w:rtl/>
        </w:rPr>
        <w:t>פיתוח</w:t>
      </w:r>
      <w:r w:rsidR="00572B44">
        <w:rPr>
          <w:rFonts w:ascii="David" w:eastAsia="Times New Roman" w:hAnsi="David" w:hint="cs"/>
          <w:b/>
          <w:bCs/>
          <w:sz w:val="24"/>
          <w:u w:val="single"/>
          <w:rtl/>
        </w:rPr>
        <w:t xml:space="preserve">, </w:t>
      </w:r>
      <w:r w:rsidRPr="00DE5E64">
        <w:rPr>
          <w:rFonts w:ascii="David" w:eastAsia="Times New Roman" w:hAnsi="David" w:hint="cs"/>
          <w:b/>
          <w:bCs/>
          <w:sz w:val="24"/>
          <w:u w:val="single"/>
          <w:rtl/>
        </w:rPr>
        <w:t xml:space="preserve">שינוי </w:t>
      </w:r>
      <w:r w:rsidR="00572B44">
        <w:rPr>
          <w:rFonts w:ascii="David" w:eastAsia="Times New Roman" w:hAnsi="David" w:hint="cs"/>
          <w:b/>
          <w:bCs/>
          <w:sz w:val="24"/>
          <w:u w:val="single"/>
          <w:rtl/>
        </w:rPr>
        <w:t xml:space="preserve">או </w:t>
      </w:r>
      <w:r w:rsidRPr="00DE5E64">
        <w:rPr>
          <w:rFonts w:ascii="David" w:eastAsia="Times New Roman" w:hAnsi="David" w:hint="cs"/>
          <w:b/>
          <w:bCs/>
          <w:sz w:val="24"/>
          <w:u w:val="single"/>
          <w:rtl/>
        </w:rPr>
        <w:t>שיפור</w:t>
      </w:r>
      <w:bookmarkEnd w:id="154"/>
      <w:bookmarkEnd w:id="155"/>
      <w:bookmarkEnd w:id="156"/>
      <w:bookmarkEnd w:id="157"/>
      <w:r w:rsidRPr="00DE5E64">
        <w:rPr>
          <w:rFonts w:ascii="David" w:eastAsia="Times New Roman" w:hAnsi="David" w:hint="cs"/>
          <w:b/>
          <w:bCs/>
          <w:sz w:val="24"/>
          <w:u w:val="single"/>
          <w:rtl/>
        </w:rPr>
        <w:t xml:space="preserve"> בפיתוח המערכת</w:t>
      </w:r>
      <w:bookmarkEnd w:id="158"/>
    </w:p>
    <w:p w14:paraId="212DFBCC" w14:textId="236C15A5" w:rsidR="006F33AB" w:rsidRPr="00DE5E64" w:rsidRDefault="006F33AB" w:rsidP="00572B44">
      <w:pPr>
        <w:pStyle w:val="a5"/>
        <w:numPr>
          <w:ilvl w:val="2"/>
          <w:numId w:val="17"/>
        </w:numPr>
        <w:spacing w:before="240"/>
        <w:ind w:left="2381" w:hanging="907"/>
        <w:rPr>
          <w:rFonts w:ascii="David" w:hAnsi="David"/>
          <w:rtl/>
        </w:rPr>
      </w:pPr>
      <w:r w:rsidRPr="00DE5E64">
        <w:rPr>
          <w:rFonts w:ascii="David" w:hAnsi="David" w:hint="cs"/>
          <w:rtl/>
        </w:rPr>
        <w:t>סעיף פיתוח</w:t>
      </w:r>
      <w:r w:rsidR="00572B44">
        <w:rPr>
          <w:rFonts w:ascii="David" w:hAnsi="David" w:hint="cs"/>
          <w:rtl/>
        </w:rPr>
        <w:t>,</w:t>
      </w:r>
      <w:r w:rsidRPr="00DE5E64">
        <w:rPr>
          <w:rFonts w:ascii="David" w:hAnsi="David" w:hint="cs"/>
          <w:rtl/>
        </w:rPr>
        <w:t xml:space="preserve"> שינוי</w:t>
      </w:r>
      <w:r w:rsidR="00572B44">
        <w:rPr>
          <w:rFonts w:ascii="David" w:hAnsi="David" w:hint="cs"/>
          <w:rtl/>
        </w:rPr>
        <w:t xml:space="preserve"> </w:t>
      </w:r>
      <w:r w:rsidR="00A41E94">
        <w:rPr>
          <w:rFonts w:ascii="David" w:hAnsi="David" w:hint="cs"/>
          <w:rtl/>
        </w:rPr>
        <w:t>ו</w:t>
      </w:r>
      <w:r w:rsidRPr="00DE5E64">
        <w:rPr>
          <w:rFonts w:ascii="David" w:hAnsi="David" w:hint="cs"/>
          <w:rtl/>
        </w:rPr>
        <w:t>שיפור הינו רלוונטי לזמן התחזוקה ותקופת האחריות בלבד, עבור צרכים חדשים.</w:t>
      </w:r>
      <w:r w:rsidR="00EF040F">
        <w:rPr>
          <w:rFonts w:ascii="David" w:hAnsi="David" w:hint="cs"/>
          <w:rtl/>
        </w:rPr>
        <w:t xml:space="preserve"> התמורה עבור שינויים ושיפורים תהיה כמפורט בטבלה שבנספח הצעת המחיר </w:t>
      </w:r>
      <w:r w:rsidR="00EF040F">
        <w:rPr>
          <w:rFonts w:ascii="David" w:hAnsi="David"/>
          <w:rtl/>
        </w:rPr>
        <w:t>–</w:t>
      </w:r>
      <w:r w:rsidR="00EF040F">
        <w:rPr>
          <w:rFonts w:ascii="David" w:hAnsi="David" w:hint="cs"/>
          <w:rtl/>
        </w:rPr>
        <w:t xml:space="preserve"> </w:t>
      </w:r>
      <w:r w:rsidR="00EF040F">
        <w:rPr>
          <w:rFonts w:ascii="David" w:hAnsi="David"/>
          <w:rtl/>
        </w:rPr>
        <w:fldChar w:fldCharType="begin"/>
      </w:r>
      <w:r w:rsidR="00EF040F">
        <w:rPr>
          <w:rFonts w:ascii="David" w:hAnsi="David"/>
          <w:rtl/>
        </w:rPr>
        <w:instrText xml:space="preserve"> </w:instrText>
      </w:r>
      <w:r w:rsidR="00EF040F">
        <w:rPr>
          <w:rFonts w:ascii="David" w:hAnsi="David" w:hint="cs"/>
        </w:rPr>
        <w:instrText>REF</w:instrText>
      </w:r>
      <w:r w:rsidR="00EF040F">
        <w:rPr>
          <w:rFonts w:ascii="David" w:hAnsi="David" w:hint="cs"/>
          <w:rtl/>
        </w:rPr>
        <w:instrText xml:space="preserve"> נספח_הצעת_מחיר \</w:instrText>
      </w:r>
      <w:r w:rsidR="00EF040F">
        <w:rPr>
          <w:rFonts w:ascii="David" w:hAnsi="David" w:hint="cs"/>
        </w:rPr>
        <w:instrText>h</w:instrText>
      </w:r>
      <w:r w:rsidR="00EF040F">
        <w:rPr>
          <w:rFonts w:ascii="David" w:hAnsi="David"/>
          <w:rtl/>
        </w:rPr>
        <w:instrText xml:space="preserve"> </w:instrText>
      </w:r>
      <w:r w:rsidR="00EF040F">
        <w:rPr>
          <w:rFonts w:ascii="David" w:hAnsi="David"/>
          <w:rtl/>
        </w:rPr>
      </w:r>
      <w:r w:rsidR="00EF040F">
        <w:rPr>
          <w:rFonts w:ascii="David" w:hAnsi="David"/>
          <w:rtl/>
        </w:rPr>
        <w:fldChar w:fldCharType="separate"/>
      </w:r>
      <w:r w:rsidR="004D07B9" w:rsidRPr="00EB6BEB">
        <w:rPr>
          <w:rtl/>
        </w:rPr>
        <w:t>נספח ב'</w:t>
      </w:r>
      <w:r w:rsidR="004D07B9">
        <w:rPr>
          <w:rFonts w:hint="cs"/>
          <w:rtl/>
        </w:rPr>
        <w:t>9</w:t>
      </w:r>
      <w:r w:rsidR="00EF040F">
        <w:rPr>
          <w:rFonts w:ascii="David" w:hAnsi="David"/>
          <w:rtl/>
        </w:rPr>
        <w:fldChar w:fldCharType="end"/>
      </w:r>
      <w:r w:rsidR="00EF040F">
        <w:rPr>
          <w:rFonts w:ascii="David" w:hAnsi="David" w:hint="cs"/>
          <w:rtl/>
        </w:rPr>
        <w:t>.</w:t>
      </w:r>
    </w:p>
    <w:p w14:paraId="7C219780" w14:textId="4FE72683"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 xml:space="preserve">במידה ויידרש </w:t>
      </w:r>
      <w:r w:rsidR="000C3102">
        <w:rPr>
          <w:rFonts w:ascii="David" w:hAnsi="David" w:hint="cs"/>
          <w:rtl/>
        </w:rPr>
        <w:t>שינוי / שיפור כאמור בסעיף זה (</w:t>
      </w:r>
      <w:r w:rsidR="00EA38E4" w:rsidRPr="00EA38E4">
        <w:rPr>
          <w:rFonts w:ascii="David" w:hAnsi="David"/>
          <w:sz w:val="24"/>
          <w:rtl/>
        </w:rPr>
        <w:fldChar w:fldCharType="begin"/>
      </w:r>
      <w:r w:rsidR="00EA38E4" w:rsidRPr="00EA38E4">
        <w:rPr>
          <w:rFonts w:ascii="David" w:hAnsi="David"/>
          <w:sz w:val="24"/>
          <w:rtl/>
        </w:rPr>
        <w:instrText xml:space="preserve"> </w:instrText>
      </w:r>
      <w:r w:rsidR="00EA38E4" w:rsidRPr="00EA38E4">
        <w:rPr>
          <w:rFonts w:ascii="David" w:hAnsi="David" w:hint="cs"/>
          <w:sz w:val="24"/>
        </w:rPr>
        <w:instrText>REF</w:instrText>
      </w:r>
      <w:r w:rsidR="00EA38E4" w:rsidRPr="00EA38E4">
        <w:rPr>
          <w:rFonts w:ascii="David" w:hAnsi="David" w:hint="cs"/>
          <w:sz w:val="24"/>
          <w:rtl/>
        </w:rPr>
        <w:instrText xml:space="preserve"> _</w:instrText>
      </w:r>
      <w:r w:rsidR="00EA38E4" w:rsidRPr="00EA38E4">
        <w:rPr>
          <w:rFonts w:ascii="David" w:hAnsi="David" w:hint="cs"/>
          <w:sz w:val="24"/>
        </w:rPr>
        <w:instrText>Ref162960979 \r \h</w:instrText>
      </w:r>
      <w:r w:rsidR="00EA38E4" w:rsidRPr="00EA38E4">
        <w:rPr>
          <w:rFonts w:ascii="David" w:hAnsi="David"/>
          <w:sz w:val="24"/>
          <w:rtl/>
        </w:rPr>
        <w:instrText xml:space="preserve"> </w:instrText>
      </w:r>
      <w:r w:rsidR="00EA38E4">
        <w:rPr>
          <w:rFonts w:ascii="David" w:hAnsi="David"/>
          <w:sz w:val="24"/>
          <w:rtl/>
        </w:rPr>
        <w:instrText xml:space="preserve"> \* </w:instrText>
      </w:r>
      <w:r w:rsidR="00EA38E4">
        <w:rPr>
          <w:rFonts w:ascii="David" w:hAnsi="David"/>
          <w:sz w:val="24"/>
        </w:rPr>
        <w:instrText>MERGEFORMAT</w:instrText>
      </w:r>
      <w:r w:rsidR="00EA38E4">
        <w:rPr>
          <w:rFonts w:ascii="David" w:hAnsi="David"/>
          <w:sz w:val="24"/>
          <w:rtl/>
        </w:rPr>
        <w:instrText xml:space="preserve"> </w:instrText>
      </w:r>
      <w:r w:rsidR="00EA38E4" w:rsidRPr="00EA38E4">
        <w:rPr>
          <w:rFonts w:ascii="David" w:hAnsi="David"/>
          <w:sz w:val="24"/>
          <w:rtl/>
        </w:rPr>
      </w:r>
      <w:r w:rsidR="00EA38E4" w:rsidRPr="00EA38E4">
        <w:rPr>
          <w:rFonts w:ascii="David" w:hAnsi="David"/>
          <w:sz w:val="24"/>
          <w:rtl/>
        </w:rPr>
        <w:fldChar w:fldCharType="separate"/>
      </w:r>
      <w:r w:rsidR="004D07B9">
        <w:rPr>
          <w:rFonts w:ascii="David" w:hAnsi="David"/>
          <w:sz w:val="24"/>
          <w:cs/>
        </w:rPr>
        <w:t>‎</w:t>
      </w:r>
      <w:r w:rsidR="004D07B9">
        <w:rPr>
          <w:rFonts w:ascii="David" w:hAnsi="David"/>
          <w:sz w:val="24"/>
        </w:rPr>
        <w:t>1.5</w:t>
      </w:r>
      <w:r w:rsidR="00EA38E4" w:rsidRPr="00EA38E4">
        <w:rPr>
          <w:rFonts w:ascii="David" w:hAnsi="David"/>
          <w:sz w:val="24"/>
          <w:rtl/>
        </w:rPr>
        <w:fldChar w:fldCharType="end"/>
      </w:r>
      <w:r w:rsidR="00EA38E4" w:rsidRPr="00EA38E4">
        <w:rPr>
          <w:rFonts w:ascii="David" w:hAnsi="David" w:hint="cs"/>
          <w:sz w:val="24"/>
          <w:rtl/>
        </w:rPr>
        <w:t>)</w:t>
      </w:r>
      <w:r w:rsidRPr="00EA38E4">
        <w:rPr>
          <w:rFonts w:ascii="David" w:hAnsi="David" w:hint="cs"/>
          <w:sz w:val="24"/>
          <w:rtl/>
        </w:rPr>
        <w:t>,</w:t>
      </w:r>
      <w:r w:rsidRPr="00DE5E64">
        <w:rPr>
          <w:rFonts w:ascii="David" w:hAnsi="David" w:hint="cs"/>
          <w:rtl/>
        </w:rPr>
        <w:t xml:space="preserve"> יבחן הספק את דרישת המשרד ויודיע למשרד בתוך 5 ימי עבודה מה משך הזמן הצפוי לביצוע העבודה (עד 10 ימי עבודה, עד 30 ימי עבודה, מעל 30 ימי עבודה).</w:t>
      </w:r>
    </w:p>
    <w:p w14:paraId="2FBDF3E6"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לאחר הסכמת המשרד לביצוע העבודה יבוצע הצורך כפי שמבוצע תהליך בשלב הפיתוח. לדוגמא: הגדרת יחידות מסירה, אישור התכולה וכדומה.</w:t>
      </w:r>
    </w:p>
    <w:p w14:paraId="254295B3"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התשלום עבור ביצוע עבודה במסגרת סעיף זה יהיה בהתאם לסעיף הרלוונטי בהצעת המחיר.</w:t>
      </w:r>
    </w:p>
    <w:p w14:paraId="0675B106" w14:textId="77777777" w:rsidR="006F33AB" w:rsidRPr="0049385D" w:rsidRDefault="006F33AB" w:rsidP="0049385D">
      <w:pPr>
        <w:pStyle w:val="a5"/>
        <w:numPr>
          <w:ilvl w:val="2"/>
          <w:numId w:val="17"/>
        </w:numPr>
        <w:spacing w:before="240"/>
        <w:ind w:left="2381" w:hanging="907"/>
        <w:rPr>
          <w:rFonts w:ascii="David" w:hAnsi="David"/>
          <w:rtl/>
        </w:rPr>
      </w:pPr>
      <w:r w:rsidRPr="00DE5E64">
        <w:rPr>
          <w:rFonts w:ascii="David" w:hAnsi="David" w:hint="cs"/>
          <w:rtl/>
        </w:rPr>
        <w:t>מספר</w:t>
      </w:r>
      <w:r w:rsidRPr="00DE5E64">
        <w:rPr>
          <w:rFonts w:ascii="David" w:hAnsi="David"/>
          <w:rtl/>
        </w:rPr>
        <w:t xml:space="preserve"> </w:t>
      </w:r>
      <w:r w:rsidRPr="00DE5E64">
        <w:rPr>
          <w:rFonts w:ascii="David" w:hAnsi="David" w:hint="cs"/>
          <w:rtl/>
        </w:rPr>
        <w:t>הימים</w:t>
      </w:r>
      <w:r w:rsidRPr="00DE5E64">
        <w:rPr>
          <w:rFonts w:ascii="David" w:hAnsi="David"/>
          <w:rtl/>
        </w:rPr>
        <w:t xml:space="preserve"> </w:t>
      </w:r>
      <w:r w:rsidRPr="00DE5E64">
        <w:rPr>
          <w:rFonts w:ascii="David" w:hAnsi="David" w:hint="cs"/>
          <w:rtl/>
        </w:rPr>
        <w:t>המפורט</w:t>
      </w:r>
      <w:r w:rsidRPr="00DE5E64">
        <w:rPr>
          <w:rFonts w:ascii="David" w:hAnsi="David"/>
          <w:rtl/>
        </w:rPr>
        <w:t xml:space="preserve"> </w:t>
      </w:r>
      <w:r w:rsidRPr="00DE5E64">
        <w:rPr>
          <w:rFonts w:ascii="David" w:hAnsi="David" w:hint="cs"/>
          <w:rtl/>
        </w:rPr>
        <w:t>הינו</w:t>
      </w:r>
      <w:r w:rsidRPr="00DE5E64">
        <w:rPr>
          <w:rFonts w:ascii="David" w:hAnsi="David"/>
          <w:rtl/>
        </w:rPr>
        <w:t xml:space="preserve"> </w:t>
      </w:r>
      <w:r w:rsidRPr="00DE5E64">
        <w:rPr>
          <w:rFonts w:ascii="David" w:hAnsi="David" w:hint="cs"/>
          <w:rtl/>
        </w:rPr>
        <w:t>בעבור</w:t>
      </w:r>
      <w:r w:rsidRPr="00DE5E64">
        <w:rPr>
          <w:rFonts w:ascii="David" w:hAnsi="David"/>
          <w:rtl/>
        </w:rPr>
        <w:t xml:space="preserve"> </w:t>
      </w:r>
      <w:r w:rsidRPr="00DE5E64">
        <w:rPr>
          <w:rFonts w:ascii="David" w:hAnsi="David" w:hint="cs"/>
          <w:rtl/>
        </w:rPr>
        <w:t>הערכה</w:t>
      </w:r>
      <w:r w:rsidRPr="00DE5E64">
        <w:rPr>
          <w:rFonts w:ascii="David" w:hAnsi="David"/>
          <w:rtl/>
        </w:rPr>
        <w:t xml:space="preserve"> </w:t>
      </w:r>
      <w:r w:rsidRPr="00DE5E64">
        <w:rPr>
          <w:rFonts w:ascii="David" w:hAnsi="David" w:hint="cs"/>
          <w:rtl/>
        </w:rPr>
        <w:t>של</w:t>
      </w:r>
      <w:r w:rsidRPr="00DE5E64">
        <w:rPr>
          <w:rFonts w:ascii="David" w:hAnsi="David"/>
          <w:rtl/>
        </w:rPr>
        <w:t xml:space="preserve"> </w:t>
      </w:r>
      <w:r w:rsidRPr="00DE5E64">
        <w:rPr>
          <w:rFonts w:ascii="David" w:hAnsi="David" w:hint="cs"/>
          <w:rtl/>
        </w:rPr>
        <w:t>כלל</w:t>
      </w:r>
      <w:r w:rsidRPr="00DE5E64">
        <w:rPr>
          <w:rFonts w:ascii="David" w:hAnsi="David"/>
          <w:rtl/>
        </w:rPr>
        <w:t xml:space="preserve"> </w:t>
      </w:r>
      <w:r w:rsidRPr="00DE5E64">
        <w:rPr>
          <w:rFonts w:ascii="David" w:hAnsi="David" w:hint="cs"/>
          <w:rtl/>
        </w:rPr>
        <w:t>ימי</w:t>
      </w:r>
      <w:r w:rsidRPr="00DE5E64">
        <w:rPr>
          <w:rFonts w:ascii="David" w:hAnsi="David"/>
          <w:rtl/>
        </w:rPr>
        <w:t xml:space="preserve"> </w:t>
      </w:r>
      <w:r w:rsidRPr="00DE5E64">
        <w:rPr>
          <w:rFonts w:ascii="David" w:hAnsi="David" w:hint="cs"/>
          <w:rtl/>
        </w:rPr>
        <w:t>העבודה</w:t>
      </w:r>
      <w:r w:rsidRPr="00DE5E64">
        <w:rPr>
          <w:rFonts w:ascii="David" w:hAnsi="David"/>
          <w:rtl/>
        </w:rPr>
        <w:t xml:space="preserve"> </w:t>
      </w:r>
      <w:r w:rsidRPr="00DE5E64">
        <w:rPr>
          <w:rFonts w:ascii="David" w:hAnsi="David" w:hint="cs"/>
          <w:rtl/>
        </w:rPr>
        <w:t>הנדרשים</w:t>
      </w:r>
      <w:r w:rsidRPr="00DE5E64">
        <w:rPr>
          <w:rFonts w:ascii="David" w:hAnsi="David"/>
          <w:rtl/>
        </w:rPr>
        <w:t xml:space="preserve"> </w:t>
      </w:r>
      <w:r w:rsidRPr="00DE5E64">
        <w:rPr>
          <w:rFonts w:ascii="David" w:hAnsi="David" w:hint="cs"/>
          <w:rtl/>
        </w:rPr>
        <w:t>ובהם</w:t>
      </w:r>
      <w:r w:rsidRPr="00DE5E64">
        <w:rPr>
          <w:rFonts w:ascii="David" w:hAnsi="David"/>
          <w:rtl/>
        </w:rPr>
        <w:t xml:space="preserve"> </w:t>
      </w:r>
      <w:r w:rsidRPr="00DE5E64">
        <w:rPr>
          <w:rFonts w:ascii="David" w:hAnsi="David" w:hint="cs"/>
          <w:rtl/>
        </w:rPr>
        <w:t>פיתוח</w:t>
      </w:r>
      <w:r w:rsidRPr="00DE5E64">
        <w:rPr>
          <w:rFonts w:ascii="David" w:hAnsi="David"/>
          <w:rtl/>
        </w:rPr>
        <w:t xml:space="preserve">, </w:t>
      </w:r>
      <w:r w:rsidRPr="00DE5E64">
        <w:rPr>
          <w:rFonts w:ascii="David" w:hAnsi="David" w:hint="cs"/>
          <w:rtl/>
        </w:rPr>
        <w:t>ניתוח</w:t>
      </w:r>
      <w:r w:rsidRPr="00DE5E64">
        <w:rPr>
          <w:rFonts w:ascii="David" w:hAnsi="David"/>
          <w:rtl/>
        </w:rPr>
        <w:t xml:space="preserve">, </w:t>
      </w:r>
      <w:r w:rsidRPr="00DE5E64">
        <w:rPr>
          <w:rFonts w:ascii="David" w:hAnsi="David" w:hint="cs"/>
          <w:rtl/>
        </w:rPr>
        <w:t>ניהול</w:t>
      </w:r>
      <w:r w:rsidRPr="00DE5E64">
        <w:rPr>
          <w:rFonts w:ascii="David" w:hAnsi="David"/>
          <w:rtl/>
        </w:rPr>
        <w:t xml:space="preserve">, </w:t>
      </w:r>
      <w:r w:rsidRPr="00DE5E64">
        <w:rPr>
          <w:rFonts w:ascii="David" w:hAnsi="David"/>
        </w:rPr>
        <w:t>QA</w:t>
      </w:r>
      <w:r w:rsidRPr="00DE5E64">
        <w:rPr>
          <w:rFonts w:ascii="David" w:hAnsi="David"/>
          <w:rtl/>
        </w:rPr>
        <w:t xml:space="preserve"> </w:t>
      </w:r>
      <w:r w:rsidRPr="00DE5E64">
        <w:rPr>
          <w:rFonts w:ascii="David" w:hAnsi="David" w:hint="cs"/>
          <w:rtl/>
        </w:rPr>
        <w:t>וכן כל תקורה אחרת הנדרשת עד להעלאת הפיתוח לייצור ומעבר לבדיקות קבלה.</w:t>
      </w:r>
    </w:p>
    <w:p w14:paraId="6C14E11C" w14:textId="77777777" w:rsidR="006F33AB" w:rsidRPr="00DE5E64" w:rsidRDefault="006F33AB" w:rsidP="00572B44">
      <w:pPr>
        <w:pStyle w:val="a5"/>
        <w:numPr>
          <w:ilvl w:val="2"/>
          <w:numId w:val="17"/>
        </w:numPr>
        <w:spacing w:before="240"/>
        <w:ind w:left="2381" w:hanging="907"/>
        <w:rPr>
          <w:rFonts w:ascii="David" w:hAnsi="David"/>
          <w:rtl/>
        </w:rPr>
      </w:pPr>
      <w:bookmarkStart w:id="159" w:name="_Toc480800897"/>
      <w:bookmarkStart w:id="160" w:name="_Toc482605648"/>
      <w:r w:rsidRPr="00DE5E64">
        <w:rPr>
          <w:rFonts w:ascii="David" w:hAnsi="David" w:hint="cs"/>
          <w:rtl/>
        </w:rPr>
        <w:t>צירוף של מספר פיתוחים</w:t>
      </w:r>
      <w:r w:rsidR="00A41E94">
        <w:rPr>
          <w:rFonts w:ascii="David" w:hAnsi="David" w:hint="cs"/>
          <w:rtl/>
        </w:rPr>
        <w:t xml:space="preserve">, </w:t>
      </w:r>
      <w:r w:rsidRPr="00DE5E64">
        <w:rPr>
          <w:rFonts w:ascii="David" w:hAnsi="David" w:hint="cs"/>
          <w:rtl/>
        </w:rPr>
        <w:t xml:space="preserve">שינויים </w:t>
      </w:r>
      <w:r w:rsidR="00A41E94">
        <w:rPr>
          <w:rFonts w:ascii="David" w:hAnsi="David" w:hint="cs"/>
          <w:rtl/>
        </w:rPr>
        <w:t>ו</w:t>
      </w:r>
      <w:r w:rsidRPr="00DE5E64">
        <w:rPr>
          <w:rFonts w:ascii="David" w:hAnsi="David" w:hint="cs"/>
          <w:rtl/>
        </w:rPr>
        <w:t>שיפורים במודול אחד או יותר</w:t>
      </w:r>
      <w:bookmarkEnd w:id="159"/>
      <w:r w:rsidRPr="00DE5E64">
        <w:rPr>
          <w:rFonts w:ascii="David" w:hAnsi="David" w:hint="cs"/>
          <w:rtl/>
        </w:rPr>
        <w:t>.</w:t>
      </w:r>
      <w:bookmarkEnd w:id="160"/>
    </w:p>
    <w:p w14:paraId="780CD645"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 xml:space="preserve">התשלום יחושב עפ"י </w:t>
      </w:r>
      <w:proofErr w:type="spellStart"/>
      <w:r w:rsidRPr="00DE5E64">
        <w:rPr>
          <w:rFonts w:ascii="David" w:hAnsi="David" w:hint="cs"/>
          <w:rtl/>
        </w:rPr>
        <w:t>סכימת</w:t>
      </w:r>
      <w:proofErr w:type="spellEnd"/>
      <w:r w:rsidRPr="00DE5E64">
        <w:rPr>
          <w:rFonts w:ascii="David" w:hAnsi="David" w:hint="cs"/>
          <w:rtl/>
        </w:rPr>
        <w:t xml:space="preserve"> סה"כ ימי הפיתוח הכוללת לגרסה האמורה.</w:t>
      </w:r>
    </w:p>
    <w:p w14:paraId="1F8512E0" w14:textId="77777777" w:rsidR="006F33AB" w:rsidRPr="00DE5E64" w:rsidRDefault="006F33AB" w:rsidP="00572B44">
      <w:pPr>
        <w:pStyle w:val="a5"/>
        <w:numPr>
          <w:ilvl w:val="2"/>
          <w:numId w:val="17"/>
        </w:numPr>
        <w:spacing w:before="240"/>
        <w:ind w:left="2381" w:hanging="907"/>
        <w:rPr>
          <w:rFonts w:ascii="David" w:hAnsi="David"/>
          <w:rtl/>
        </w:rPr>
      </w:pPr>
      <w:bookmarkStart w:id="161" w:name="_Toc480800898"/>
      <w:bookmarkStart w:id="162" w:name="_Toc482605649"/>
      <w:r w:rsidRPr="00DE5E64">
        <w:rPr>
          <w:rFonts w:ascii="David" w:hAnsi="David" w:hint="cs"/>
          <w:rtl/>
        </w:rPr>
        <w:t>לוחות הזמנים לעליית הפיתוח</w:t>
      </w:r>
      <w:r w:rsidR="00572B44">
        <w:rPr>
          <w:rFonts w:ascii="David" w:hAnsi="David" w:hint="cs"/>
          <w:rtl/>
        </w:rPr>
        <w:t>,</w:t>
      </w:r>
      <w:r w:rsidRPr="00DE5E64">
        <w:rPr>
          <w:rFonts w:ascii="David" w:hAnsi="David" w:hint="cs"/>
          <w:rtl/>
        </w:rPr>
        <w:t xml:space="preserve"> שינו</w:t>
      </w:r>
      <w:r w:rsidR="00A41E94">
        <w:rPr>
          <w:rFonts w:ascii="David" w:hAnsi="David" w:hint="cs"/>
          <w:rtl/>
        </w:rPr>
        <w:t>י</w:t>
      </w:r>
      <w:r w:rsidR="00572B44">
        <w:rPr>
          <w:rFonts w:ascii="David" w:hAnsi="David" w:hint="cs"/>
          <w:rtl/>
        </w:rPr>
        <w:t>,</w:t>
      </w:r>
      <w:r w:rsidRPr="00DE5E64">
        <w:rPr>
          <w:rFonts w:ascii="David" w:hAnsi="David" w:hint="cs"/>
          <w:rtl/>
        </w:rPr>
        <w:t xml:space="preserve"> שיפור לאוויר</w:t>
      </w:r>
      <w:bookmarkEnd w:id="161"/>
      <w:bookmarkEnd w:id="162"/>
      <w:r w:rsidR="0049385D">
        <w:rPr>
          <w:rFonts w:ascii="David" w:hAnsi="David" w:hint="cs"/>
          <w:rtl/>
        </w:rPr>
        <w:t>.</w:t>
      </w:r>
    </w:p>
    <w:p w14:paraId="4F31CDF3"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rtl/>
        </w:rPr>
        <w:t>חריגה שנתגלתה ע"י הספק מלוחות הזמנים, ת</w:t>
      </w:r>
      <w:r w:rsidRPr="00DE5E64">
        <w:rPr>
          <w:rFonts w:ascii="David" w:hAnsi="David" w:hint="cs"/>
          <w:rtl/>
        </w:rPr>
        <w:t xml:space="preserve">דווח </w:t>
      </w:r>
      <w:r w:rsidRPr="00DE5E64">
        <w:rPr>
          <w:rFonts w:ascii="David" w:hAnsi="David"/>
          <w:rtl/>
        </w:rPr>
        <w:t xml:space="preserve">למנהל אגף מערכות המידע </w:t>
      </w:r>
      <w:r w:rsidRPr="00DE5E64">
        <w:rPr>
          <w:rFonts w:ascii="David" w:hAnsi="David" w:hint="cs"/>
          <w:rtl/>
        </w:rPr>
        <w:t xml:space="preserve">לכל המאוחר </w:t>
      </w:r>
      <w:r w:rsidRPr="00DE5E64">
        <w:rPr>
          <w:rFonts w:ascii="David" w:hAnsi="David"/>
          <w:rtl/>
        </w:rPr>
        <w:t>עד</w:t>
      </w:r>
      <w:r w:rsidRPr="00DE5E64">
        <w:rPr>
          <w:rFonts w:ascii="David" w:hAnsi="David" w:hint="cs"/>
          <w:rtl/>
        </w:rPr>
        <w:t xml:space="preserve"> לאחר ביצוע של </w:t>
      </w:r>
      <w:r w:rsidRPr="00DE5E64">
        <w:rPr>
          <w:rFonts w:ascii="David" w:hAnsi="David"/>
          <w:rtl/>
        </w:rPr>
        <w:t xml:space="preserve"> 15% מתחילת העבודה על יחידת המסירה הרלוונטית.</w:t>
      </w:r>
    </w:p>
    <w:p w14:paraId="44B6D46B" w14:textId="77777777" w:rsidR="006F33AB" w:rsidRPr="00DE5E64" w:rsidRDefault="006F33AB" w:rsidP="00572B44">
      <w:pPr>
        <w:pStyle w:val="a5"/>
        <w:numPr>
          <w:ilvl w:val="2"/>
          <w:numId w:val="17"/>
        </w:numPr>
        <w:spacing w:before="240"/>
        <w:ind w:left="2381" w:hanging="907"/>
        <w:rPr>
          <w:rFonts w:ascii="David" w:hAnsi="David"/>
          <w:rtl/>
        </w:rPr>
      </w:pPr>
      <w:r w:rsidRPr="00DE5E64">
        <w:rPr>
          <w:rFonts w:ascii="David" w:hAnsi="David"/>
          <w:rtl/>
        </w:rPr>
        <w:t xml:space="preserve">מנהל </w:t>
      </w:r>
      <w:r w:rsidRPr="00DE5E64">
        <w:rPr>
          <w:rFonts w:ascii="David" w:hAnsi="David" w:hint="cs"/>
          <w:rtl/>
        </w:rPr>
        <w:t xml:space="preserve">מטעם </w:t>
      </w:r>
      <w:r w:rsidRPr="00DE5E64">
        <w:rPr>
          <w:rFonts w:ascii="David" w:hAnsi="David"/>
          <w:rtl/>
        </w:rPr>
        <w:t xml:space="preserve">מערכות המידע רשאי לאשר תוספת זמן לפעילות </w:t>
      </w:r>
      <w:r w:rsidR="00572B44">
        <w:rPr>
          <w:rFonts w:ascii="David" w:hAnsi="David" w:hint="cs"/>
          <w:rtl/>
        </w:rPr>
        <w:t xml:space="preserve">שלא תעלה על </w:t>
      </w:r>
      <w:r w:rsidRPr="00DE5E64">
        <w:rPr>
          <w:rFonts w:ascii="David" w:hAnsi="David"/>
          <w:rtl/>
        </w:rPr>
        <w:t xml:space="preserve"> שבועיים ליחידת מסירה.</w:t>
      </w:r>
    </w:p>
    <w:p w14:paraId="34FFF15A" w14:textId="77777777" w:rsidR="006F33AB" w:rsidRPr="00DE5E64" w:rsidRDefault="006F33AB" w:rsidP="00E43EDC">
      <w:pPr>
        <w:pStyle w:val="a5"/>
        <w:spacing w:before="240"/>
        <w:ind w:left="2381"/>
        <w:rPr>
          <w:rFonts w:ascii="David" w:hAnsi="David"/>
          <w:rtl/>
        </w:rPr>
      </w:pPr>
      <w:r w:rsidRPr="00DE5E64">
        <w:rPr>
          <w:rFonts w:ascii="David" w:hAnsi="David"/>
          <w:rtl/>
        </w:rPr>
        <w:t>תוספות זמן הינן בכל מקרה ללא תוספת תשלום ומטרתן לאפשר  ב</w:t>
      </w:r>
      <w:r w:rsidRPr="00DE5E64">
        <w:rPr>
          <w:rFonts w:ascii="David" w:hAnsi="David" w:hint="cs"/>
          <w:rtl/>
        </w:rPr>
        <w:t xml:space="preserve">לוחות הזמנים כמפורט בנספח </w:t>
      </w:r>
      <w:r w:rsidRPr="00DE5E64">
        <w:rPr>
          <w:rFonts w:ascii="David" w:hAnsi="David"/>
        </w:rPr>
        <w:t>SLA</w:t>
      </w:r>
      <w:r w:rsidR="00B55306" w:rsidRPr="00DE5E64">
        <w:rPr>
          <w:rFonts w:ascii="David" w:hAnsi="David" w:hint="cs"/>
          <w:rtl/>
        </w:rPr>
        <w:t>.</w:t>
      </w:r>
      <w:r w:rsidR="00A55CEB">
        <w:rPr>
          <w:rFonts w:ascii="David" w:hAnsi="David" w:hint="cs"/>
          <w:rtl/>
        </w:rPr>
        <w:t xml:space="preserve"> חריגה מאושרת כאמור לא תיחשב כאי עמידה בלוחות הזמנים כמפורט בסעיף זה (1.5)</w:t>
      </w:r>
    </w:p>
    <w:p w14:paraId="59DAD36C" w14:textId="77777777" w:rsidR="00E77785" w:rsidRPr="00EA1AD7" w:rsidRDefault="00E77785" w:rsidP="00E77785">
      <w:pPr>
        <w:pStyle w:val="a5"/>
        <w:numPr>
          <w:ilvl w:val="1"/>
          <w:numId w:val="17"/>
        </w:numPr>
        <w:spacing w:before="240"/>
        <w:ind w:left="1474" w:hanging="737"/>
        <w:rPr>
          <w:rFonts w:ascii="David" w:hAnsi="David"/>
          <w:rtl/>
        </w:rPr>
      </w:pPr>
      <w:r w:rsidRPr="00EA1AD7">
        <w:rPr>
          <w:rFonts w:ascii="David" w:hAnsi="David"/>
          <w:rtl/>
        </w:rPr>
        <w:t xml:space="preserve">הספק יידרש למנות מטעמו איש קשר (שיהווה נציג ניהולי מטעם הנהלת המציע), אשר יהיה זמין לפניות ולדרישות נציגי המשרד. יובהר כי נציג זה יעמוד לרשות המזמין באופן תכוף. הנציג יהיה אחד מחברי ההנהלה של הגוף המציע או מנכ"ל החברה וייתן מענה מהיר ומקצועי לצרכי המשרד בעת הצורך. </w:t>
      </w:r>
    </w:p>
    <w:p w14:paraId="3AEDCC3F" w14:textId="77777777" w:rsidR="00E77785" w:rsidRPr="00EA1AD7" w:rsidRDefault="00E77785" w:rsidP="00DE4DE5">
      <w:pPr>
        <w:pStyle w:val="a5"/>
        <w:numPr>
          <w:ilvl w:val="1"/>
          <w:numId w:val="17"/>
        </w:numPr>
        <w:spacing w:before="240"/>
        <w:ind w:left="1474" w:hanging="737"/>
        <w:rPr>
          <w:rFonts w:ascii="David" w:hAnsi="David"/>
        </w:rPr>
      </w:pPr>
      <w:r w:rsidRPr="00EA1AD7">
        <w:rPr>
          <w:rFonts w:ascii="David" w:hAnsi="David"/>
          <w:rtl/>
        </w:rPr>
        <w:t>לצורך ביצוע הפרויקט ומתן השירותים המפורטים בנספח</w:t>
      </w:r>
      <w:r>
        <w:rPr>
          <w:rFonts w:ascii="David" w:hAnsi="David" w:hint="cs"/>
          <w:rtl/>
        </w:rPr>
        <w:t xml:space="preserve"> זה</w:t>
      </w:r>
      <w:r w:rsidRPr="00EA1AD7">
        <w:rPr>
          <w:rFonts w:ascii="David" w:hAnsi="David"/>
          <w:rtl/>
        </w:rPr>
        <w:t xml:space="preserve">, לכל אחד מסוגי השירותים </w:t>
      </w:r>
      <w:r w:rsidR="00DE4DE5">
        <w:rPr>
          <w:rFonts w:ascii="David" w:hAnsi="David" w:hint="cs"/>
          <w:rtl/>
        </w:rPr>
        <w:t>(</w:t>
      </w:r>
      <w:r w:rsidR="00DE4DE5">
        <w:rPr>
          <w:rFonts w:ascii="David" w:hAnsi="David" w:hint="cs"/>
        </w:rPr>
        <w:t>A</w:t>
      </w:r>
      <w:r w:rsidR="00DE4DE5">
        <w:rPr>
          <w:rFonts w:ascii="David" w:hAnsi="David" w:hint="cs"/>
          <w:rtl/>
        </w:rPr>
        <w:t xml:space="preserve"> ו- </w:t>
      </w:r>
      <w:r w:rsidR="00DE4DE5">
        <w:rPr>
          <w:rFonts w:ascii="David" w:hAnsi="David" w:hint="cs"/>
        </w:rPr>
        <w:t>B</w:t>
      </w:r>
      <w:r w:rsidR="00DE4DE5">
        <w:rPr>
          <w:rFonts w:ascii="David" w:hAnsi="David" w:hint="cs"/>
          <w:rtl/>
        </w:rPr>
        <w:t>)</w:t>
      </w:r>
      <w:r w:rsidRPr="00EA1AD7">
        <w:rPr>
          <w:rFonts w:ascii="David" w:hAnsi="David"/>
          <w:rtl/>
        </w:rPr>
        <w:t xml:space="preserve"> יעמיד הספק עובדים שי</w:t>
      </w:r>
      <w:r w:rsidR="00F218F5">
        <w:rPr>
          <w:rFonts w:ascii="David" w:hAnsi="David" w:hint="cs"/>
          <w:rtl/>
        </w:rPr>
        <w:t>י</w:t>
      </w:r>
      <w:r w:rsidRPr="00EA1AD7">
        <w:rPr>
          <w:rFonts w:ascii="David" w:hAnsi="David"/>
          <w:rtl/>
        </w:rPr>
        <w:t xml:space="preserve">שכרו על ידו או יתנו לו שירותים כספקי משנה, אשר עומדים בתנאי הסף המפורטים בסעיף </w:t>
      </w:r>
      <w:r w:rsidRPr="00EA1AD7">
        <w:rPr>
          <w:rFonts w:ascii="David" w:hAnsi="David"/>
          <w:cs/>
        </w:rPr>
        <w:t>‎</w:t>
      </w:r>
      <w:r w:rsidR="00DE4DE5">
        <w:rPr>
          <w:rFonts w:ascii="David" w:hAnsi="David" w:hint="cs"/>
          <w:rtl/>
        </w:rPr>
        <w:t>6</w:t>
      </w:r>
      <w:r w:rsidRPr="00EA1AD7">
        <w:rPr>
          <w:rFonts w:ascii="David" w:hAnsi="David"/>
          <w:rtl/>
        </w:rPr>
        <w:t>, וכן אנשי כספים, מנהלה ויתר כוח האדם הנדרש לטובת ביצוע מלא ושלם של הפרויקט.</w:t>
      </w:r>
    </w:p>
    <w:p w14:paraId="4FC169F2" w14:textId="77777777" w:rsidR="00E77785" w:rsidRPr="00DE4DE5" w:rsidRDefault="00E77785" w:rsidP="00B02714">
      <w:pPr>
        <w:pStyle w:val="a5"/>
        <w:spacing w:before="240"/>
        <w:ind w:left="1474"/>
        <w:rPr>
          <w:rFonts w:ascii="David" w:hAnsi="David"/>
          <w:b/>
          <w:bCs/>
          <w:u w:val="single"/>
        </w:rPr>
      </w:pPr>
    </w:p>
    <w:p w14:paraId="4A0A59AE" w14:textId="77777777" w:rsidR="00EF5F50" w:rsidRPr="00206F1D" w:rsidRDefault="00226A77" w:rsidP="00EF5F50">
      <w:pPr>
        <w:pStyle w:val="a5"/>
        <w:numPr>
          <w:ilvl w:val="1"/>
          <w:numId w:val="17"/>
        </w:numPr>
        <w:spacing w:before="240"/>
        <w:ind w:left="1474" w:hanging="737"/>
        <w:rPr>
          <w:rFonts w:ascii="David" w:hAnsi="David"/>
          <w:b/>
          <w:bCs/>
          <w:u w:val="single"/>
          <w:rtl/>
        </w:rPr>
      </w:pPr>
      <w:r w:rsidRPr="00206F1D">
        <w:rPr>
          <w:rFonts w:ascii="David" w:hAnsi="David" w:hint="cs"/>
          <w:b/>
          <w:bCs/>
          <w:rtl/>
        </w:rPr>
        <w:t>השירותים</w:t>
      </w:r>
      <w:bookmarkEnd w:id="152"/>
      <w:r w:rsidRPr="00206F1D">
        <w:rPr>
          <w:rFonts w:ascii="David" w:hAnsi="David" w:hint="cs"/>
          <w:b/>
          <w:bCs/>
          <w:rtl/>
        </w:rPr>
        <w:t xml:space="preserve"> </w:t>
      </w:r>
      <w:r w:rsidR="00D70089" w:rsidRPr="00206F1D">
        <w:rPr>
          <w:rFonts w:ascii="David" w:hAnsi="David" w:hint="cs"/>
          <w:b/>
          <w:bCs/>
          <w:rtl/>
        </w:rPr>
        <w:t>הנדרשים מהספק הזוכה, ומבלי לגרוע מכלל דרישות השירותים המפורטים בנספח זה, הינם:</w:t>
      </w:r>
    </w:p>
    <w:p w14:paraId="0A1F5037" w14:textId="77777777" w:rsidR="00EF5F50" w:rsidRPr="00EF5F50" w:rsidRDefault="00EF5F50" w:rsidP="00831548">
      <w:pPr>
        <w:pStyle w:val="a5"/>
        <w:numPr>
          <w:ilvl w:val="0"/>
          <w:numId w:val="46"/>
        </w:numPr>
        <w:spacing w:before="240"/>
        <w:ind w:left="1899"/>
        <w:rPr>
          <w:rFonts w:ascii="David" w:hAnsi="David"/>
          <w:b/>
          <w:bCs/>
        </w:rPr>
      </w:pPr>
      <w:r w:rsidRPr="00EF5F50">
        <w:rPr>
          <w:rFonts w:ascii="David" w:hAnsi="David" w:hint="cs"/>
          <w:b/>
          <w:bCs/>
          <w:rtl/>
        </w:rPr>
        <w:t xml:space="preserve">שירות </w:t>
      </w:r>
      <w:r w:rsidRPr="00EF5F50">
        <w:rPr>
          <w:rFonts w:ascii="David" w:hAnsi="David" w:hint="cs"/>
          <w:b/>
          <w:bCs/>
        </w:rPr>
        <w:t>A</w:t>
      </w:r>
    </w:p>
    <w:p w14:paraId="6E5505F3" w14:textId="77777777" w:rsidR="006B403A" w:rsidRPr="006B403A" w:rsidRDefault="00254B8E" w:rsidP="006B403A">
      <w:pPr>
        <w:pStyle w:val="a5"/>
        <w:numPr>
          <w:ilvl w:val="2"/>
          <w:numId w:val="17"/>
        </w:numPr>
        <w:spacing w:before="240"/>
        <w:ind w:left="2381" w:hanging="907"/>
        <w:rPr>
          <w:rFonts w:ascii="David" w:hAnsi="David"/>
        </w:rPr>
      </w:pPr>
      <w:r w:rsidRPr="00834CAA">
        <w:rPr>
          <w:rFonts w:ascii="David" w:hAnsi="David"/>
          <w:rtl/>
        </w:rPr>
        <w:t>הקמ</w:t>
      </w:r>
      <w:r w:rsidR="001744C3">
        <w:rPr>
          <w:rFonts w:ascii="David" w:hAnsi="David" w:hint="cs"/>
          <w:rtl/>
        </w:rPr>
        <w:t>ת</w:t>
      </w:r>
      <w:r w:rsidRPr="00834CAA">
        <w:rPr>
          <w:rFonts w:ascii="David" w:hAnsi="David"/>
          <w:rtl/>
        </w:rPr>
        <w:t xml:space="preserve"> </w:t>
      </w:r>
      <w:r w:rsidR="0044000E">
        <w:rPr>
          <w:rFonts w:ascii="David" w:hAnsi="David" w:hint="cs"/>
          <w:rtl/>
        </w:rPr>
        <w:t>מערכת</w:t>
      </w:r>
      <w:r w:rsidR="002C1480">
        <w:rPr>
          <w:rFonts w:ascii="David" w:hAnsi="David" w:hint="cs"/>
          <w:rtl/>
        </w:rPr>
        <w:t xml:space="preserve"> ממוחשב</w:t>
      </w:r>
      <w:r w:rsidR="0044000E">
        <w:rPr>
          <w:rFonts w:ascii="David" w:hAnsi="David" w:hint="cs"/>
          <w:rtl/>
        </w:rPr>
        <w:t xml:space="preserve">ת </w:t>
      </w:r>
      <w:r w:rsidRPr="00834CAA">
        <w:rPr>
          <w:rFonts w:ascii="David" w:hAnsi="David"/>
          <w:rtl/>
        </w:rPr>
        <w:t>ונגיש</w:t>
      </w:r>
      <w:r w:rsidR="0044000E">
        <w:rPr>
          <w:rFonts w:ascii="David" w:hAnsi="David" w:hint="cs"/>
          <w:rtl/>
        </w:rPr>
        <w:t>ה</w:t>
      </w:r>
      <w:r w:rsidRPr="00834CAA">
        <w:rPr>
          <w:rFonts w:ascii="David" w:hAnsi="David"/>
          <w:rtl/>
        </w:rPr>
        <w:t xml:space="preserve"> עבור גורמי המשרד לאיסוף דיווחי הגופים הנתמכים הכוללים נתונים על פעילות, ובכלל זה דיווחים כספיים, כמותיים, מקצועיים וענייניים מהגופים הנתמכים השונים בתחומי הפעילות הנתמכים</w:t>
      </w:r>
      <w:r w:rsidR="006B403A">
        <w:rPr>
          <w:rFonts w:ascii="David" w:eastAsiaTheme="minorHAnsi" w:hAnsi="David" w:hint="cs"/>
          <w:sz w:val="24"/>
          <w:rtl/>
        </w:rPr>
        <w:t>.</w:t>
      </w:r>
    </w:p>
    <w:p w14:paraId="4ED22F6A" w14:textId="77777777" w:rsidR="006B403A" w:rsidRDefault="006B403A" w:rsidP="003975BA">
      <w:pPr>
        <w:pStyle w:val="a5"/>
        <w:spacing w:before="240"/>
        <w:ind w:left="2381"/>
        <w:rPr>
          <w:rFonts w:ascii="David" w:hAnsi="David"/>
          <w:rtl/>
        </w:rPr>
      </w:pPr>
      <w:r w:rsidRPr="006B403A">
        <w:rPr>
          <w:rFonts w:ascii="David" w:hAnsi="David"/>
          <w:rtl/>
        </w:rPr>
        <w:t>המערכת תותאם לדרישות אבטחת המידע ודרישות התשתית של המשרד</w:t>
      </w:r>
      <w:r w:rsidR="00000381">
        <w:rPr>
          <w:rFonts w:ascii="David" w:hAnsi="David" w:hint="cs"/>
          <w:rtl/>
        </w:rPr>
        <w:t>.</w:t>
      </w:r>
    </w:p>
    <w:p w14:paraId="7071E453" w14:textId="1DCF5D57" w:rsidR="00694F47" w:rsidRPr="006D07A2" w:rsidRDefault="00694F47" w:rsidP="006D07A2">
      <w:pPr>
        <w:pStyle w:val="a5"/>
        <w:spacing w:before="240"/>
        <w:ind w:left="2381"/>
        <w:rPr>
          <w:rFonts w:ascii="David" w:hAnsi="David"/>
          <w:b/>
          <w:bCs/>
        </w:rPr>
      </w:pPr>
      <w:r w:rsidRPr="0068332E">
        <w:rPr>
          <w:rFonts w:ascii="David" w:hAnsi="David"/>
          <w:b/>
          <w:bCs/>
          <w:rtl/>
        </w:rPr>
        <w:t xml:space="preserve">הספק </w:t>
      </w:r>
      <w:r w:rsidRPr="0068332E">
        <w:rPr>
          <w:rFonts w:ascii="David" w:hAnsi="David" w:hint="cs"/>
          <w:b/>
          <w:bCs/>
          <w:rtl/>
        </w:rPr>
        <w:t>י</w:t>
      </w:r>
      <w:r w:rsidR="008C4AC7">
        <w:rPr>
          <w:rFonts w:ascii="David" w:hAnsi="David" w:hint="cs"/>
          <w:b/>
          <w:bCs/>
          <w:rtl/>
        </w:rPr>
        <w:t xml:space="preserve">תחייב </w:t>
      </w:r>
      <w:r w:rsidRPr="0068332E">
        <w:rPr>
          <w:rFonts w:ascii="David" w:hAnsi="David"/>
          <w:b/>
          <w:bCs/>
          <w:rtl/>
        </w:rPr>
        <w:t xml:space="preserve">לעמוד בכל נהלי ומדיניות מערך </w:t>
      </w:r>
      <w:proofErr w:type="spellStart"/>
      <w:r w:rsidRPr="0068332E">
        <w:rPr>
          <w:rFonts w:ascii="David" w:hAnsi="David"/>
          <w:b/>
          <w:bCs/>
          <w:rtl/>
        </w:rPr>
        <w:t>הדיגיטל</w:t>
      </w:r>
      <w:proofErr w:type="spellEnd"/>
      <w:r w:rsidRPr="0068332E">
        <w:rPr>
          <w:rFonts w:ascii="David" w:hAnsi="David"/>
          <w:b/>
          <w:bCs/>
          <w:rtl/>
        </w:rPr>
        <w:t xml:space="preserve"> – הגוף המנחה הממשלתי למערכות מידע</w:t>
      </w:r>
      <w:r w:rsidRPr="0068332E">
        <w:rPr>
          <w:rFonts w:ascii="David" w:hAnsi="David" w:hint="cs"/>
          <w:b/>
          <w:bCs/>
          <w:rtl/>
        </w:rPr>
        <w:t xml:space="preserve"> </w:t>
      </w:r>
      <w:r w:rsidRPr="0068332E">
        <w:rPr>
          <w:rFonts w:ascii="David" w:hAnsi="David"/>
          <w:b/>
          <w:bCs/>
          <w:rtl/>
        </w:rPr>
        <w:t xml:space="preserve">– ולבצע כל דרישה קיימת או </w:t>
      </w:r>
      <w:r w:rsidRPr="0068332E">
        <w:rPr>
          <w:rFonts w:ascii="David" w:hAnsi="David" w:hint="cs"/>
          <w:b/>
          <w:bCs/>
          <w:rtl/>
        </w:rPr>
        <w:t xml:space="preserve">חדשה </w:t>
      </w:r>
      <w:r w:rsidRPr="0068332E">
        <w:rPr>
          <w:rFonts w:ascii="David" w:hAnsi="David"/>
          <w:b/>
          <w:bCs/>
          <w:rtl/>
        </w:rPr>
        <w:t>שתעלה מצ</w:t>
      </w:r>
      <w:r w:rsidRPr="0068332E">
        <w:rPr>
          <w:rFonts w:ascii="David" w:hAnsi="David" w:hint="cs"/>
          <w:b/>
          <w:bCs/>
          <w:rtl/>
        </w:rPr>
        <w:t>דו</w:t>
      </w:r>
      <w:r w:rsidRPr="0068332E">
        <w:rPr>
          <w:rFonts w:ascii="David" w:hAnsi="David"/>
          <w:b/>
          <w:bCs/>
          <w:rtl/>
        </w:rPr>
        <w:t>.</w:t>
      </w:r>
    </w:p>
    <w:p w14:paraId="5C5136CB" w14:textId="77777777" w:rsidR="00475B59" w:rsidRDefault="00A351A3" w:rsidP="005F39AA">
      <w:pPr>
        <w:pStyle w:val="a5"/>
        <w:numPr>
          <w:ilvl w:val="2"/>
          <w:numId w:val="17"/>
        </w:numPr>
        <w:spacing w:before="240"/>
        <w:ind w:left="2381" w:hanging="907"/>
        <w:rPr>
          <w:rFonts w:ascii="David" w:hAnsi="David"/>
        </w:rPr>
      </w:pPr>
      <w:r>
        <w:rPr>
          <w:rFonts w:ascii="David" w:hAnsi="David" w:hint="cs"/>
          <w:rtl/>
        </w:rPr>
        <w:t>תפע</w:t>
      </w:r>
      <w:r w:rsidRPr="006B403A">
        <w:rPr>
          <w:rFonts w:ascii="David" w:hAnsi="David"/>
          <w:rtl/>
        </w:rPr>
        <w:t xml:space="preserve">ול </w:t>
      </w:r>
      <w:r w:rsidRPr="00B45210">
        <w:rPr>
          <w:rFonts w:ascii="David" w:hAnsi="David"/>
          <w:rtl/>
        </w:rPr>
        <w:t>ותחזוק</w:t>
      </w:r>
      <w:r>
        <w:rPr>
          <w:rFonts w:ascii="David" w:hAnsi="David" w:hint="cs"/>
          <w:rtl/>
        </w:rPr>
        <w:t xml:space="preserve">ת המערכת </w:t>
      </w:r>
      <w:r w:rsidRPr="00B45210">
        <w:rPr>
          <w:rFonts w:ascii="David" w:hAnsi="David"/>
          <w:rtl/>
        </w:rPr>
        <w:t xml:space="preserve">בהתאם לעקרונות השירות השוטף </w:t>
      </w:r>
      <w:proofErr w:type="spellStart"/>
      <w:r w:rsidRPr="00B45210">
        <w:rPr>
          <w:rFonts w:ascii="David" w:hAnsi="David"/>
          <w:rtl/>
        </w:rPr>
        <w:t>הכל</w:t>
      </w:r>
      <w:proofErr w:type="spellEnd"/>
      <w:r w:rsidRPr="00B45210">
        <w:rPr>
          <w:rFonts w:ascii="David" w:hAnsi="David"/>
          <w:rtl/>
        </w:rPr>
        <w:t xml:space="preserve"> בהתאם לפירוט בנספחים החיצוניים (נספחים ד</w:t>
      </w:r>
      <w:r>
        <w:rPr>
          <w:rFonts w:ascii="David" w:hAnsi="David" w:hint="cs"/>
          <w:rtl/>
        </w:rPr>
        <w:t>'</w:t>
      </w:r>
      <w:r w:rsidRPr="00B45210">
        <w:rPr>
          <w:rFonts w:ascii="David" w:hAnsi="David" w:hint="cs"/>
          <w:rtl/>
        </w:rPr>
        <w:t>1 + ד</w:t>
      </w:r>
      <w:r>
        <w:rPr>
          <w:rFonts w:ascii="David" w:hAnsi="David" w:hint="cs"/>
          <w:rtl/>
        </w:rPr>
        <w:t>'</w:t>
      </w:r>
      <w:r w:rsidRPr="00B45210">
        <w:rPr>
          <w:rFonts w:ascii="David" w:hAnsi="David" w:hint="cs"/>
          <w:rtl/>
        </w:rPr>
        <w:t>2</w:t>
      </w:r>
      <w:r w:rsidRPr="00B45210">
        <w:rPr>
          <w:rFonts w:ascii="David" w:hAnsi="David"/>
          <w:rtl/>
        </w:rPr>
        <w:t>) המצורפים למכרז זה</w:t>
      </w:r>
      <w:r>
        <w:rPr>
          <w:rFonts w:ascii="David" w:hAnsi="David" w:hint="cs"/>
          <w:rtl/>
        </w:rPr>
        <w:t>.</w:t>
      </w:r>
    </w:p>
    <w:p w14:paraId="32AFE04A" w14:textId="0626ED98" w:rsidR="002C3C31" w:rsidRDefault="00C32D64" w:rsidP="005F39AA">
      <w:pPr>
        <w:pStyle w:val="a5"/>
        <w:numPr>
          <w:ilvl w:val="2"/>
          <w:numId w:val="17"/>
        </w:numPr>
        <w:spacing w:before="240"/>
        <w:ind w:left="2381" w:hanging="907"/>
        <w:rPr>
          <w:rFonts w:ascii="David" w:hAnsi="David"/>
        </w:rPr>
      </w:pPr>
      <w:r w:rsidRPr="00B02714">
        <w:rPr>
          <w:rFonts w:ascii="David" w:hAnsi="David"/>
          <w:rtl/>
        </w:rPr>
        <w:t>ניתוח</w:t>
      </w:r>
      <w:r w:rsidRPr="00B02714">
        <w:rPr>
          <w:rFonts w:ascii="David" w:hAnsi="David" w:hint="cs"/>
          <w:rtl/>
        </w:rPr>
        <w:t xml:space="preserve"> ו</w:t>
      </w:r>
      <w:r w:rsidRPr="00B02714">
        <w:rPr>
          <w:rFonts w:ascii="David" w:hAnsi="David"/>
          <w:rtl/>
        </w:rPr>
        <w:t xml:space="preserve">עיבוד </w:t>
      </w:r>
      <w:r w:rsidRPr="00B02714">
        <w:rPr>
          <w:rFonts w:ascii="David" w:hAnsi="David" w:hint="cs"/>
          <w:rtl/>
        </w:rPr>
        <w:t xml:space="preserve">הנתונים המדווחים על ידי הגופים לידי </w:t>
      </w:r>
      <w:r w:rsidR="00B02714" w:rsidRPr="00B02714">
        <w:rPr>
          <w:rFonts w:ascii="David" w:hAnsi="David" w:hint="cs"/>
          <w:rtl/>
        </w:rPr>
        <w:t xml:space="preserve">מודלים של מבחני התמיכה </w:t>
      </w:r>
      <w:r w:rsidR="00B02714">
        <w:rPr>
          <w:rFonts w:ascii="David" w:hAnsi="David" w:hint="cs"/>
          <w:rtl/>
        </w:rPr>
        <w:t xml:space="preserve">(כהגדרתם בסעיף </w:t>
      </w:r>
      <w:r w:rsidR="005F39AA">
        <w:rPr>
          <w:rFonts w:ascii="David" w:hAnsi="David"/>
          <w:rtl/>
        </w:rPr>
        <w:fldChar w:fldCharType="begin"/>
      </w:r>
      <w:r w:rsidR="005F39AA">
        <w:rPr>
          <w:rFonts w:ascii="David" w:hAnsi="David"/>
          <w:rtl/>
        </w:rPr>
        <w:instrText xml:space="preserve"> </w:instrText>
      </w:r>
      <w:r w:rsidR="005F39AA">
        <w:rPr>
          <w:rFonts w:ascii="David" w:hAnsi="David" w:hint="cs"/>
        </w:rPr>
        <w:instrText>REF</w:instrText>
      </w:r>
      <w:r w:rsidR="005F39AA">
        <w:rPr>
          <w:rFonts w:ascii="David" w:hAnsi="David" w:hint="cs"/>
          <w:rtl/>
        </w:rPr>
        <w:instrText xml:space="preserve"> _</w:instrText>
      </w:r>
      <w:r w:rsidR="005F39AA">
        <w:rPr>
          <w:rFonts w:ascii="David" w:hAnsi="David" w:hint="cs"/>
        </w:rPr>
        <w:instrText>Ref122528603 \r \h</w:instrText>
      </w:r>
      <w:r w:rsidR="005F39AA">
        <w:rPr>
          <w:rFonts w:ascii="David" w:hAnsi="David"/>
          <w:rtl/>
        </w:rPr>
        <w:instrText xml:space="preserve"> </w:instrText>
      </w:r>
      <w:r w:rsidR="005F39AA">
        <w:rPr>
          <w:rFonts w:ascii="David" w:hAnsi="David"/>
          <w:rtl/>
        </w:rPr>
      </w:r>
      <w:r w:rsidR="005F39AA">
        <w:rPr>
          <w:rFonts w:ascii="David" w:hAnsi="David"/>
          <w:rtl/>
        </w:rPr>
        <w:fldChar w:fldCharType="separate"/>
      </w:r>
      <w:r w:rsidR="004D07B9">
        <w:rPr>
          <w:rFonts w:ascii="David" w:hAnsi="David"/>
          <w:cs/>
        </w:rPr>
        <w:t>‎</w:t>
      </w:r>
      <w:r w:rsidR="004D07B9">
        <w:rPr>
          <w:rFonts w:ascii="David" w:hAnsi="David"/>
        </w:rPr>
        <w:t>1.9.2</w:t>
      </w:r>
      <w:r w:rsidR="005F39AA">
        <w:rPr>
          <w:rFonts w:ascii="David" w:hAnsi="David"/>
          <w:rtl/>
        </w:rPr>
        <w:fldChar w:fldCharType="end"/>
      </w:r>
      <w:r w:rsidR="005F39AA" w:rsidRPr="003201D4">
        <w:rPr>
          <w:rFonts w:ascii="David" w:hAnsi="David"/>
          <w:rtl/>
        </w:rPr>
        <w:t xml:space="preserve"> </w:t>
      </w:r>
      <w:r w:rsidR="005F39AA">
        <w:rPr>
          <w:rFonts w:ascii="David" w:hAnsi="David" w:hint="cs"/>
          <w:rtl/>
        </w:rPr>
        <w:t>להלן במפרט השירותים</w:t>
      </w:r>
      <w:r w:rsidR="00B02714">
        <w:rPr>
          <w:rFonts w:ascii="David" w:hAnsi="David" w:hint="cs"/>
          <w:rtl/>
        </w:rPr>
        <w:t xml:space="preserve">) </w:t>
      </w:r>
      <w:r w:rsidRPr="00B02714">
        <w:rPr>
          <w:rFonts w:ascii="David" w:hAnsi="David" w:hint="cs"/>
          <w:rtl/>
        </w:rPr>
        <w:t>והפקת דוחות השוואתיים בחתכים שונים בהתאם לדרישת המשרד. אלה ישמשו</w:t>
      </w:r>
      <w:r w:rsidR="00B02714">
        <w:rPr>
          <w:rFonts w:ascii="David" w:hAnsi="David" w:hint="cs"/>
          <w:rtl/>
        </w:rPr>
        <w:t xml:space="preserve"> לקביעת עמידת הגופים בתנאים ובפרמטרים של מבחני התמיכה וכך ישמשו לקבלת החלטות בעניין זכאות הגופים הנתמכים לתמיכה וכן, </w:t>
      </w:r>
      <w:r w:rsidRPr="00B02714">
        <w:rPr>
          <w:rFonts w:ascii="David" w:hAnsi="David" w:hint="cs"/>
          <w:rtl/>
        </w:rPr>
        <w:t>ב</w:t>
      </w:r>
      <w:r w:rsidR="002C3C31" w:rsidRPr="00B02714">
        <w:rPr>
          <w:rFonts w:ascii="David" w:hAnsi="David" w:hint="cs"/>
          <w:rtl/>
        </w:rPr>
        <w:t xml:space="preserve">ין היתר, לטובת יצירת תמונת מצב כבסיס לעיצוב מדיניות המשרד בתחומי התמיכה השונים, כמו גם מעקב ובקרה אחר פעילות </w:t>
      </w:r>
      <w:r w:rsidR="00B4057A" w:rsidRPr="00B02714">
        <w:rPr>
          <w:rFonts w:ascii="David" w:hAnsi="David" w:hint="cs"/>
          <w:rtl/>
        </w:rPr>
        <w:t>הגופים הנתמכים</w:t>
      </w:r>
      <w:r w:rsidR="002C3C31" w:rsidRPr="00B02714">
        <w:rPr>
          <w:rFonts w:ascii="David" w:hAnsi="David" w:hint="cs"/>
          <w:rtl/>
        </w:rPr>
        <w:t xml:space="preserve"> </w:t>
      </w:r>
      <w:proofErr w:type="spellStart"/>
      <w:r w:rsidR="002C3C31" w:rsidRPr="00B02714">
        <w:rPr>
          <w:rFonts w:ascii="David" w:hAnsi="David" w:hint="cs"/>
          <w:rtl/>
        </w:rPr>
        <w:t>הנתמכים</w:t>
      </w:r>
      <w:proofErr w:type="spellEnd"/>
      <w:r w:rsidR="002C3C31" w:rsidRPr="00B02714">
        <w:rPr>
          <w:rFonts w:ascii="David" w:hAnsi="David" w:hint="cs"/>
          <w:rtl/>
        </w:rPr>
        <w:t xml:space="preserve"> ובחינת עמידתם בתנאי הסף לתמיכה</w:t>
      </w:r>
      <w:bookmarkStart w:id="163" w:name="_Hlk121770494"/>
      <w:r w:rsidRPr="00B02714">
        <w:rPr>
          <w:rFonts w:ascii="David" w:hAnsi="David" w:hint="cs"/>
          <w:rtl/>
        </w:rPr>
        <w:t>.</w:t>
      </w:r>
    </w:p>
    <w:p w14:paraId="203C48DB" w14:textId="77777777" w:rsidR="00EF5F50" w:rsidRDefault="00EF5F50" w:rsidP="00EF5F50">
      <w:pPr>
        <w:pStyle w:val="a5"/>
        <w:numPr>
          <w:ilvl w:val="2"/>
          <w:numId w:val="17"/>
        </w:numPr>
        <w:spacing w:before="240"/>
        <w:ind w:left="2381" w:hanging="907"/>
        <w:rPr>
          <w:rFonts w:ascii="David" w:hAnsi="David"/>
        </w:rPr>
      </w:pPr>
      <w:r>
        <w:rPr>
          <w:rFonts w:ascii="David" w:hAnsi="David" w:hint="cs"/>
          <w:rtl/>
        </w:rPr>
        <w:t>מתן תמיכה שוטפת ומענה שוטף לשאלות ופניות של הגופים הנתמכים המדווחים נתונים למערכת הספק, לרבות כינוס והשתתפות בכנסי הסברה לגופים הנתמכים אודות המערכת הממוחשבת, ויצירת מערכת הדרכה מקוונת נגישה וידידותית לגופים (סרטוני הדרכה וכדו').</w:t>
      </w:r>
    </w:p>
    <w:p w14:paraId="43C3C875" w14:textId="77777777" w:rsidR="002272C9" w:rsidRDefault="002272C9" w:rsidP="002272C9">
      <w:pPr>
        <w:pStyle w:val="a5"/>
        <w:numPr>
          <w:ilvl w:val="2"/>
          <w:numId w:val="17"/>
        </w:numPr>
        <w:spacing w:before="240"/>
        <w:ind w:left="2381" w:hanging="907"/>
        <w:rPr>
          <w:rFonts w:ascii="David" w:hAnsi="David"/>
        </w:rPr>
      </w:pPr>
      <w:r>
        <w:rPr>
          <w:rFonts w:ascii="David" w:hAnsi="David" w:hint="cs"/>
          <w:rtl/>
        </w:rPr>
        <w:t>כחלק מ</w:t>
      </w:r>
      <w:r>
        <w:rPr>
          <w:rFonts w:ascii="David" w:hAnsi="David"/>
          <w:rtl/>
        </w:rPr>
        <w:t>תהלי</w:t>
      </w:r>
      <w:r>
        <w:rPr>
          <w:rFonts w:ascii="David" w:hAnsi="David" w:hint="cs"/>
          <w:rtl/>
        </w:rPr>
        <w:t>כי</w:t>
      </w:r>
      <w:r w:rsidRPr="00834CAA">
        <w:rPr>
          <w:rFonts w:ascii="David" w:hAnsi="David"/>
          <w:rtl/>
        </w:rPr>
        <w:t xml:space="preserve"> הגשת ה</w:t>
      </w:r>
      <w:r>
        <w:rPr>
          <w:rFonts w:ascii="David" w:hAnsi="David" w:hint="cs"/>
          <w:rtl/>
        </w:rPr>
        <w:t xml:space="preserve">דיווחים במערכת, ייכלל </w:t>
      </w:r>
      <w:r w:rsidRPr="00834CAA">
        <w:rPr>
          <w:rFonts w:ascii="David" w:hAnsi="David"/>
          <w:rtl/>
        </w:rPr>
        <w:t>שאלון קצר של עד 3 שאלות לקבלת משוב מהגופים על המערכת</w:t>
      </w:r>
      <w:r>
        <w:rPr>
          <w:rFonts w:ascii="David" w:hAnsi="David" w:hint="cs"/>
          <w:rtl/>
        </w:rPr>
        <w:t>.</w:t>
      </w:r>
    </w:p>
    <w:p w14:paraId="48EE149C" w14:textId="77777777" w:rsidR="00F5580D" w:rsidRPr="00512B64" w:rsidRDefault="00512B64" w:rsidP="008B21CE">
      <w:pPr>
        <w:pStyle w:val="a5"/>
        <w:numPr>
          <w:ilvl w:val="2"/>
          <w:numId w:val="17"/>
        </w:numPr>
        <w:spacing w:before="240"/>
        <w:ind w:left="2381" w:hanging="907"/>
        <w:rPr>
          <w:rFonts w:ascii="David" w:hAnsi="David"/>
        </w:rPr>
      </w:pPr>
      <w:r w:rsidRPr="00512B64">
        <w:rPr>
          <w:rFonts w:ascii="David" w:hAnsi="David" w:hint="cs"/>
          <w:b/>
          <w:bCs/>
          <w:u w:val="single"/>
          <w:rtl/>
        </w:rPr>
        <w:t>לתשומת לב המציעים:</w:t>
      </w:r>
      <w:r w:rsidR="00F5580D" w:rsidRPr="00512B64">
        <w:rPr>
          <w:rFonts w:ascii="David" w:hAnsi="David" w:hint="cs"/>
          <w:rtl/>
        </w:rPr>
        <w:t xml:space="preserve"> </w:t>
      </w:r>
      <w:r w:rsidR="00254B8E" w:rsidRPr="00254B8E">
        <w:rPr>
          <w:rFonts w:ascii="David" w:hAnsi="David"/>
          <w:rtl/>
        </w:rPr>
        <w:t>במידה ותוקם מערכת</w:t>
      </w:r>
      <w:r w:rsidR="008B21CE">
        <w:rPr>
          <w:rFonts w:ascii="David" w:hAnsi="David" w:hint="cs"/>
          <w:rtl/>
        </w:rPr>
        <w:t xml:space="preserve"> עצמאית על ידי המשרד, </w:t>
      </w:r>
      <w:r w:rsidR="00254B8E" w:rsidRPr="00254B8E">
        <w:rPr>
          <w:rFonts w:ascii="David" w:hAnsi="David"/>
          <w:rtl/>
        </w:rPr>
        <w:t>על הספק הזוכה יהיה להסב את כלל הנתונים הקיימים במערכת ש</w:t>
      </w:r>
      <w:r w:rsidR="008B21CE">
        <w:rPr>
          <w:rFonts w:ascii="David" w:hAnsi="David" w:hint="cs"/>
          <w:rtl/>
        </w:rPr>
        <w:t xml:space="preserve">הוא </w:t>
      </w:r>
      <w:r w:rsidR="00254B8E" w:rsidRPr="00254B8E">
        <w:rPr>
          <w:rFonts w:ascii="David" w:hAnsi="David"/>
          <w:rtl/>
        </w:rPr>
        <w:t xml:space="preserve">יפתח ובמערכות הקודמות אל המערכת אשר תפותח ע"י המשרד. </w:t>
      </w:r>
      <w:r w:rsidR="00254B8E" w:rsidRPr="008B21CE">
        <w:rPr>
          <w:rFonts w:ascii="David" w:hAnsi="David"/>
          <w:b/>
          <w:bCs/>
          <w:rtl/>
        </w:rPr>
        <w:t>הסבה זו לא תהיה על חשבון הספק</w:t>
      </w:r>
      <w:r w:rsidR="00254B8E" w:rsidRPr="00254B8E">
        <w:rPr>
          <w:rFonts w:ascii="David" w:hAnsi="David"/>
          <w:rtl/>
        </w:rPr>
        <w:t>, אולם הספק יידרש לשתף פעולה ולהעביר את כל הרשומות והטבלאות וכן קבצים ומסמכים שהוגשו ע"י הגופים הנתמכים על פי דרישת המשרד לצורך הטמעתם במערכת החדשה. לאחר ההסבה הספק ימשיך את פעילותו על המערכת המשרדית ולא על המערכת אשר פותחה על ידו</w:t>
      </w:r>
      <w:r w:rsidR="00F5580D" w:rsidRPr="00512B64">
        <w:rPr>
          <w:rFonts w:ascii="David" w:hAnsi="David" w:hint="cs"/>
          <w:rtl/>
        </w:rPr>
        <w:t>.</w:t>
      </w:r>
    </w:p>
    <w:bookmarkEnd w:id="163"/>
    <w:p w14:paraId="709971EC" w14:textId="77777777" w:rsidR="00EF5F50" w:rsidRPr="00EF5F50" w:rsidRDefault="00EF5F50" w:rsidP="00831548">
      <w:pPr>
        <w:pStyle w:val="a5"/>
        <w:keepNext/>
        <w:numPr>
          <w:ilvl w:val="0"/>
          <w:numId w:val="46"/>
        </w:numPr>
        <w:spacing w:before="240"/>
        <w:ind w:left="1899"/>
        <w:rPr>
          <w:rFonts w:ascii="David" w:hAnsi="David"/>
          <w:b/>
          <w:bCs/>
        </w:rPr>
      </w:pPr>
      <w:r w:rsidRPr="00EF5F50">
        <w:rPr>
          <w:rFonts w:ascii="David" w:hAnsi="David" w:hint="cs"/>
          <w:b/>
          <w:bCs/>
          <w:rtl/>
        </w:rPr>
        <w:t xml:space="preserve">שירות </w:t>
      </w:r>
      <w:r>
        <w:rPr>
          <w:rFonts w:ascii="David" w:hAnsi="David" w:hint="cs"/>
          <w:b/>
          <w:bCs/>
        </w:rPr>
        <w:t>B</w:t>
      </w:r>
    </w:p>
    <w:p w14:paraId="49B44EFD" w14:textId="77777777" w:rsidR="006E40CA" w:rsidRDefault="005B353E" w:rsidP="0068332E">
      <w:pPr>
        <w:pStyle w:val="a5"/>
        <w:keepNext/>
        <w:numPr>
          <w:ilvl w:val="2"/>
          <w:numId w:val="17"/>
        </w:numPr>
        <w:spacing w:before="240"/>
        <w:ind w:left="2381" w:hanging="907"/>
        <w:rPr>
          <w:rFonts w:ascii="David" w:hAnsi="David"/>
        </w:rPr>
      </w:pPr>
      <w:r w:rsidRPr="003D65CD">
        <w:rPr>
          <w:rFonts w:ascii="David" w:hAnsi="David" w:hint="cs"/>
          <w:rtl/>
        </w:rPr>
        <w:t>הכנת תכנית ב</w:t>
      </w:r>
      <w:r w:rsidR="006E40CA">
        <w:rPr>
          <w:rFonts w:ascii="David" w:hAnsi="David" w:hint="cs"/>
          <w:rtl/>
        </w:rPr>
        <w:t>קר</w:t>
      </w:r>
      <w:r w:rsidR="002760CE" w:rsidRPr="003D65CD">
        <w:rPr>
          <w:rFonts w:ascii="David" w:hAnsi="David" w:hint="cs"/>
          <w:rtl/>
        </w:rPr>
        <w:t>ה</w:t>
      </w:r>
      <w:r w:rsidRPr="003D65CD">
        <w:rPr>
          <w:rFonts w:ascii="David" w:hAnsi="David" w:hint="cs"/>
          <w:rtl/>
        </w:rPr>
        <w:t xml:space="preserve"> שנתית</w:t>
      </w:r>
      <w:r w:rsidR="008D27A4">
        <w:rPr>
          <w:rFonts w:ascii="David" w:hAnsi="David" w:hint="cs"/>
          <w:rtl/>
        </w:rPr>
        <w:t>, לרבות מיפוי מבחני התמיכה כמפורט בסעיף 3.2.1</w:t>
      </w:r>
      <w:r w:rsidR="005644FB" w:rsidRPr="003D65CD">
        <w:rPr>
          <w:rFonts w:ascii="David" w:hAnsi="David" w:hint="cs"/>
          <w:rtl/>
        </w:rPr>
        <w:t xml:space="preserve">, ליווי יישומה </w:t>
      </w:r>
      <w:r w:rsidR="006E40CA">
        <w:rPr>
          <w:rFonts w:ascii="David" w:hAnsi="David" w:hint="cs"/>
          <w:rtl/>
        </w:rPr>
        <w:t>על ידי מנהל הפרויקט</w:t>
      </w:r>
      <w:r w:rsidR="005644FB" w:rsidRPr="003D65CD">
        <w:rPr>
          <w:rFonts w:ascii="David" w:hAnsi="David" w:hint="cs"/>
          <w:rtl/>
        </w:rPr>
        <w:t xml:space="preserve"> </w:t>
      </w:r>
      <w:r w:rsidR="009C6096">
        <w:rPr>
          <w:rFonts w:ascii="David" w:hAnsi="David" w:hint="cs"/>
          <w:rtl/>
        </w:rPr>
        <w:t>ובתיאום מלא מול המשרד</w:t>
      </w:r>
      <w:r w:rsidR="0068332E">
        <w:rPr>
          <w:rFonts w:ascii="David" w:hAnsi="David" w:hint="cs"/>
          <w:rtl/>
        </w:rPr>
        <w:t xml:space="preserve">. </w:t>
      </w:r>
      <w:r w:rsidR="0068332E" w:rsidRPr="0068332E">
        <w:rPr>
          <w:rFonts w:ascii="David" w:hAnsi="David"/>
          <w:rtl/>
        </w:rPr>
        <w:t>בניית תכנית עבודה לבקרה</w:t>
      </w:r>
      <w:r w:rsidR="0068332E">
        <w:rPr>
          <w:rFonts w:ascii="David" w:hAnsi="David" w:hint="cs"/>
          <w:rtl/>
        </w:rPr>
        <w:t xml:space="preserve"> תהיה</w:t>
      </w:r>
      <w:r w:rsidR="0068332E" w:rsidRPr="0068332E">
        <w:rPr>
          <w:rFonts w:ascii="David" w:hAnsi="David"/>
          <w:rtl/>
        </w:rPr>
        <w:t xml:space="preserve"> לפי אזורים ולפי פרמטרים שייקבעו ע"י החשבות או כל גורם מטעמו</w:t>
      </w:r>
      <w:r w:rsidR="009C6096">
        <w:rPr>
          <w:rFonts w:ascii="David" w:hAnsi="David" w:hint="cs"/>
          <w:rtl/>
        </w:rPr>
        <w:t>.</w:t>
      </w:r>
    </w:p>
    <w:p w14:paraId="25471B40" w14:textId="77777777" w:rsidR="00D70089" w:rsidRDefault="00D70089" w:rsidP="0017423D">
      <w:pPr>
        <w:pStyle w:val="a5"/>
        <w:numPr>
          <w:ilvl w:val="2"/>
          <w:numId w:val="17"/>
        </w:numPr>
        <w:spacing w:before="240"/>
        <w:ind w:left="2381" w:hanging="907"/>
        <w:rPr>
          <w:rFonts w:ascii="David" w:hAnsi="David"/>
        </w:rPr>
      </w:pPr>
      <w:r w:rsidRPr="0017423D">
        <w:rPr>
          <w:rFonts w:ascii="David" w:hAnsi="David" w:hint="cs"/>
          <w:rtl/>
        </w:rPr>
        <w:t xml:space="preserve">ביצוע בקרות פיזיות בגופי התרבות </w:t>
      </w:r>
      <w:r w:rsidR="009F18D1" w:rsidRPr="0017423D">
        <w:rPr>
          <w:rFonts w:ascii="David" w:hAnsi="David" w:hint="cs"/>
          <w:rtl/>
        </w:rPr>
        <w:t xml:space="preserve">ברחבי הארץ </w:t>
      </w:r>
      <w:r w:rsidR="005B353E" w:rsidRPr="0017423D">
        <w:rPr>
          <w:rFonts w:ascii="David" w:hAnsi="David" w:hint="cs"/>
          <w:rtl/>
        </w:rPr>
        <w:t>(צפון,</w:t>
      </w:r>
      <w:r w:rsidR="0017423D">
        <w:rPr>
          <w:rFonts w:ascii="David" w:hAnsi="David" w:hint="cs"/>
          <w:rtl/>
        </w:rPr>
        <w:t xml:space="preserve"> </w:t>
      </w:r>
      <w:r w:rsidR="005B353E" w:rsidRPr="0017423D">
        <w:rPr>
          <w:rFonts w:ascii="David" w:hAnsi="David" w:hint="cs"/>
          <w:rtl/>
        </w:rPr>
        <w:t xml:space="preserve">דרום, מרכז) </w:t>
      </w:r>
      <w:r w:rsidRPr="0017423D">
        <w:rPr>
          <w:rFonts w:ascii="David" w:hAnsi="David" w:hint="cs"/>
          <w:rtl/>
        </w:rPr>
        <w:t xml:space="preserve">באופן שוטף במהלך השנה, בהתאם לתכנית </w:t>
      </w:r>
      <w:r w:rsidR="00976D11" w:rsidRPr="0017423D">
        <w:rPr>
          <w:rFonts w:ascii="David" w:hAnsi="David" w:hint="cs"/>
          <w:rtl/>
        </w:rPr>
        <w:t>בקרה</w:t>
      </w:r>
      <w:r w:rsidR="00B80EB9">
        <w:rPr>
          <w:rFonts w:ascii="David" w:hAnsi="David" w:hint="cs"/>
          <w:rtl/>
        </w:rPr>
        <w:t xml:space="preserve"> ודיווח על ממצאי הבקרות לגורמי המשרד</w:t>
      </w:r>
      <w:r w:rsidR="004A46C8">
        <w:rPr>
          <w:rFonts w:ascii="David" w:hAnsi="David" w:hint="cs"/>
          <w:rtl/>
        </w:rPr>
        <w:t xml:space="preserve"> לרבות אימות הנתונים </w:t>
      </w:r>
      <w:r w:rsidR="00017371">
        <w:rPr>
          <w:rFonts w:ascii="David" w:hAnsi="David" w:hint="cs"/>
          <w:rtl/>
        </w:rPr>
        <w:t>ש</w:t>
      </w:r>
      <w:r w:rsidR="004A46C8">
        <w:rPr>
          <w:rFonts w:ascii="David" w:hAnsi="David" w:hint="cs"/>
          <w:rtl/>
        </w:rPr>
        <w:t xml:space="preserve">הוזנו למערכת בשירות </w:t>
      </w:r>
      <w:r w:rsidR="004A46C8">
        <w:rPr>
          <w:rFonts w:ascii="David" w:hAnsi="David" w:hint="cs"/>
        </w:rPr>
        <w:t>A</w:t>
      </w:r>
      <w:r w:rsidRPr="0017423D">
        <w:rPr>
          <w:rFonts w:ascii="David" w:hAnsi="David" w:hint="cs"/>
          <w:rtl/>
        </w:rPr>
        <w:t>.</w:t>
      </w:r>
    </w:p>
    <w:p w14:paraId="33ED29D6" w14:textId="77777777" w:rsidR="003370CF" w:rsidRPr="003F56E8" w:rsidRDefault="001B7BA2" w:rsidP="000C443E">
      <w:pPr>
        <w:pStyle w:val="a5"/>
        <w:numPr>
          <w:ilvl w:val="2"/>
          <w:numId w:val="17"/>
        </w:numPr>
        <w:spacing w:before="240"/>
        <w:ind w:left="2381" w:hanging="907"/>
        <w:rPr>
          <w:rFonts w:ascii="David" w:hAnsi="David"/>
        </w:rPr>
      </w:pPr>
      <w:r w:rsidRPr="003F56E8">
        <w:rPr>
          <w:rFonts w:ascii="David" w:hAnsi="David" w:hint="cs"/>
          <w:rtl/>
        </w:rPr>
        <w:t>הקמת מערכת עבור בקרה מהשטח. המערכת תציג לבקרים את רשימת הבדיקות שעליהם לפקח בהתאם למבחן התמיכה. וכן תאפשר לבקר לדווח מהשטח את תוצאות הבדיקה. המערכת תסונכרן עם שירות</w:t>
      </w:r>
      <w:r w:rsidRPr="003F56E8">
        <w:rPr>
          <w:rFonts w:ascii="David" w:hAnsi="David" w:hint="cs"/>
        </w:rPr>
        <w:t>A</w:t>
      </w:r>
      <w:r w:rsidRPr="003F56E8">
        <w:rPr>
          <w:rFonts w:ascii="David" w:hAnsi="David"/>
        </w:rPr>
        <w:t xml:space="preserve"> </w:t>
      </w:r>
      <w:r w:rsidRPr="003F56E8">
        <w:rPr>
          <w:rFonts w:ascii="David" w:hAnsi="David" w:hint="cs"/>
          <w:rtl/>
        </w:rPr>
        <w:t xml:space="preserve"> לצורך אמינות הדיווח, ניקוד התמיכה וביצוע דוחות.</w:t>
      </w:r>
      <w:r w:rsidR="00BD54DC" w:rsidRPr="003F56E8">
        <w:rPr>
          <w:rFonts w:ascii="David" w:hAnsi="David" w:hint="cs"/>
          <w:rtl/>
        </w:rPr>
        <w:t xml:space="preserve"> </w:t>
      </w:r>
    </w:p>
    <w:p w14:paraId="2C6ACA70" w14:textId="0262ED02" w:rsidR="00BD54DC" w:rsidRDefault="00BD54DC" w:rsidP="00C061E4">
      <w:pPr>
        <w:pStyle w:val="a5"/>
        <w:numPr>
          <w:ilvl w:val="2"/>
          <w:numId w:val="17"/>
        </w:numPr>
        <w:spacing w:before="240"/>
        <w:ind w:left="2381" w:hanging="907"/>
        <w:rPr>
          <w:rFonts w:ascii="David" w:hAnsi="David"/>
        </w:rPr>
      </w:pPr>
      <w:r w:rsidRPr="003F56E8">
        <w:rPr>
          <w:rFonts w:ascii="David" w:hAnsi="David" w:hint="cs"/>
          <w:rtl/>
        </w:rPr>
        <w:t xml:space="preserve">הגשת דוחות בקרה הינם מהשטח ועל כן יש לקחת בחשבון מערכת ידידותית ונוחה לדיווח </w:t>
      </w:r>
      <w:proofErr w:type="spellStart"/>
      <w:r w:rsidRPr="003F56E8">
        <w:rPr>
          <w:rFonts w:ascii="David" w:hAnsi="David" w:hint="cs"/>
          <w:rtl/>
        </w:rPr>
        <w:t>מייד</w:t>
      </w:r>
      <w:r w:rsidR="00A95497">
        <w:rPr>
          <w:rFonts w:ascii="David" w:hAnsi="David" w:hint="cs"/>
          <w:rtl/>
        </w:rPr>
        <w:t>י,</w:t>
      </w:r>
      <w:r w:rsidR="000C443E" w:rsidRPr="003F56E8">
        <w:rPr>
          <w:rFonts w:ascii="David" w:hAnsi="David" w:hint="cs"/>
          <w:rtl/>
        </w:rPr>
        <w:t>כגון</w:t>
      </w:r>
      <w:proofErr w:type="spellEnd"/>
      <w:r w:rsidR="000C443E" w:rsidRPr="003F56E8">
        <w:rPr>
          <w:rFonts w:ascii="David" w:hAnsi="David" w:hint="cs"/>
          <w:rtl/>
        </w:rPr>
        <w:t xml:space="preserve"> </w:t>
      </w:r>
      <w:proofErr w:type="spellStart"/>
      <w:r w:rsidRPr="003F56E8">
        <w:rPr>
          <w:rFonts w:ascii="David" w:hAnsi="David" w:hint="cs"/>
          <w:rtl/>
        </w:rPr>
        <w:t>טאבלטים</w:t>
      </w:r>
      <w:proofErr w:type="spellEnd"/>
      <w:r w:rsidRPr="003F56E8">
        <w:rPr>
          <w:rFonts w:ascii="David" w:hAnsi="David" w:hint="cs"/>
          <w:rtl/>
        </w:rPr>
        <w:t xml:space="preserve"> וכל מכשיר נייד. </w:t>
      </w:r>
    </w:p>
    <w:p w14:paraId="672F374F" w14:textId="494D35AC" w:rsidR="00A506D3" w:rsidRPr="00A506D3" w:rsidRDefault="00A506D3" w:rsidP="00A506D3">
      <w:pPr>
        <w:pStyle w:val="a5"/>
        <w:numPr>
          <w:ilvl w:val="2"/>
          <w:numId w:val="17"/>
        </w:numPr>
        <w:spacing w:before="240"/>
        <w:ind w:left="2381" w:hanging="907"/>
        <w:rPr>
          <w:rFonts w:ascii="David" w:hAnsi="David"/>
        </w:rPr>
      </w:pPr>
      <w:r w:rsidRPr="00A506D3">
        <w:rPr>
          <w:rFonts w:ascii="David" w:hAnsi="David"/>
          <w:rtl/>
        </w:rPr>
        <w:t xml:space="preserve">הספק </w:t>
      </w:r>
      <w:r w:rsidRPr="00A506D3">
        <w:rPr>
          <w:rFonts w:ascii="David" w:hAnsi="David" w:hint="cs"/>
          <w:rtl/>
        </w:rPr>
        <w:t xml:space="preserve">יתחייב </w:t>
      </w:r>
      <w:r w:rsidRPr="00A506D3">
        <w:rPr>
          <w:rFonts w:ascii="David" w:hAnsi="David"/>
          <w:rtl/>
        </w:rPr>
        <w:t xml:space="preserve">לעמוד בכל נהלי ומדיניות מערך </w:t>
      </w:r>
      <w:proofErr w:type="spellStart"/>
      <w:r w:rsidRPr="00A506D3">
        <w:rPr>
          <w:rFonts w:ascii="David" w:hAnsi="David"/>
          <w:rtl/>
        </w:rPr>
        <w:t>הדיגיטל</w:t>
      </w:r>
      <w:proofErr w:type="spellEnd"/>
      <w:r w:rsidRPr="00A506D3">
        <w:rPr>
          <w:rFonts w:ascii="David" w:hAnsi="David"/>
          <w:rtl/>
        </w:rPr>
        <w:t xml:space="preserve"> – הגוף המנחה הממשלתי למערכות מידע</w:t>
      </w:r>
      <w:r w:rsidRPr="00A506D3">
        <w:rPr>
          <w:rFonts w:ascii="David" w:hAnsi="David" w:hint="cs"/>
          <w:rtl/>
        </w:rPr>
        <w:t xml:space="preserve"> </w:t>
      </w:r>
      <w:r w:rsidRPr="00A506D3">
        <w:rPr>
          <w:rFonts w:ascii="David" w:hAnsi="David"/>
          <w:rtl/>
        </w:rPr>
        <w:t xml:space="preserve">– ולבצע כל דרישה קיימת או </w:t>
      </w:r>
      <w:r w:rsidRPr="00A506D3">
        <w:rPr>
          <w:rFonts w:ascii="David" w:hAnsi="David" w:hint="cs"/>
          <w:rtl/>
        </w:rPr>
        <w:t xml:space="preserve">חדשה </w:t>
      </w:r>
      <w:r w:rsidRPr="00A506D3">
        <w:rPr>
          <w:rFonts w:ascii="David" w:hAnsi="David"/>
          <w:rtl/>
        </w:rPr>
        <w:t>שתעלה מצ</w:t>
      </w:r>
      <w:r w:rsidRPr="00A506D3">
        <w:rPr>
          <w:rFonts w:ascii="David" w:hAnsi="David" w:hint="cs"/>
          <w:rtl/>
        </w:rPr>
        <w:t>דו</w:t>
      </w:r>
      <w:r w:rsidRPr="00A506D3">
        <w:rPr>
          <w:rFonts w:ascii="David" w:hAnsi="David"/>
          <w:rtl/>
        </w:rPr>
        <w:t>.</w:t>
      </w:r>
    </w:p>
    <w:p w14:paraId="17E50069" w14:textId="77777777" w:rsidR="006E40CA" w:rsidRPr="006E40CA" w:rsidRDefault="006E40CA" w:rsidP="006E40CA">
      <w:pPr>
        <w:pStyle w:val="a5"/>
        <w:spacing w:before="240"/>
        <w:ind w:left="2381"/>
        <w:rPr>
          <w:rFonts w:ascii="David" w:hAnsi="David"/>
        </w:rPr>
      </w:pPr>
    </w:p>
    <w:p w14:paraId="474D67D4" w14:textId="77777777" w:rsidR="00387F6A" w:rsidRPr="0095156E" w:rsidRDefault="00387F6A" w:rsidP="00512B64">
      <w:pPr>
        <w:pStyle w:val="a5"/>
        <w:keepNext/>
        <w:numPr>
          <w:ilvl w:val="1"/>
          <w:numId w:val="17"/>
        </w:numPr>
        <w:spacing w:before="240"/>
        <w:ind w:left="1474" w:hanging="737"/>
        <w:rPr>
          <w:rFonts w:ascii="David" w:hAnsi="David"/>
          <w:b/>
          <w:bCs/>
          <w:u w:val="single"/>
          <w:rtl/>
        </w:rPr>
      </w:pPr>
      <w:bookmarkStart w:id="164" w:name="_Ref439939795"/>
      <w:r w:rsidRPr="0095156E">
        <w:rPr>
          <w:rFonts w:ascii="David" w:hAnsi="David" w:hint="cs"/>
          <w:b/>
          <w:bCs/>
          <w:u w:val="single"/>
          <w:rtl/>
        </w:rPr>
        <w:t>הגדרות לעניין מפרט</w:t>
      </w:r>
      <w:r w:rsidR="0095156E">
        <w:rPr>
          <w:rFonts w:ascii="David" w:hAnsi="David" w:hint="cs"/>
          <w:b/>
          <w:bCs/>
          <w:u w:val="single"/>
          <w:rtl/>
        </w:rPr>
        <w:t xml:space="preserve"> השירותים</w:t>
      </w:r>
      <w:r w:rsidRPr="0095156E">
        <w:rPr>
          <w:rFonts w:ascii="David" w:hAnsi="David" w:hint="cs"/>
          <w:b/>
          <w:bCs/>
          <w:u w:val="single"/>
          <w:rtl/>
        </w:rPr>
        <w:t>:</w:t>
      </w:r>
    </w:p>
    <w:p w14:paraId="7F9505E1" w14:textId="1E8AB288" w:rsidR="009560E9" w:rsidRPr="00EB6BEB" w:rsidRDefault="009560E9" w:rsidP="00512B64">
      <w:pPr>
        <w:pStyle w:val="a5"/>
        <w:keepNext/>
        <w:numPr>
          <w:ilvl w:val="2"/>
          <w:numId w:val="17"/>
        </w:numPr>
        <w:spacing w:before="240"/>
        <w:ind w:left="2381" w:hanging="907"/>
        <w:rPr>
          <w:rFonts w:ascii="David" w:hAnsi="David"/>
        </w:rPr>
      </w:pPr>
      <w:r>
        <w:rPr>
          <w:rFonts w:ascii="David" w:hAnsi="David" w:hint="cs"/>
          <w:b/>
          <w:bCs/>
          <w:rtl/>
        </w:rPr>
        <w:t xml:space="preserve">מבחן </w:t>
      </w:r>
      <w:r w:rsidRPr="009560E9">
        <w:rPr>
          <w:rFonts w:ascii="David" w:hAnsi="David" w:hint="cs"/>
          <w:b/>
          <w:bCs/>
          <w:rtl/>
        </w:rPr>
        <w:t>תמיכה</w:t>
      </w:r>
      <w:r>
        <w:rPr>
          <w:rFonts w:ascii="David" w:hAnsi="David" w:hint="cs"/>
          <w:rtl/>
        </w:rPr>
        <w:t xml:space="preserve"> - </w:t>
      </w:r>
      <w:r w:rsidRPr="009560E9">
        <w:rPr>
          <w:rFonts w:ascii="David" w:hAnsi="David"/>
          <w:rtl/>
        </w:rPr>
        <w:t>מבחני</w:t>
      </w:r>
      <w:r w:rsidRPr="00EB6BEB">
        <w:rPr>
          <w:rFonts w:ascii="David" w:hAnsi="David"/>
          <w:rtl/>
        </w:rPr>
        <w:t xml:space="preserve"> התמיכה הינם הקריטריונים על פיהם מחלק המשרד כספי תמיכות. המבחנים מפורסמים בילקוט הפרסומים. ניתן לעיין במבחנים הקיימים באתר האינטרנט של משרד המשפטים, בכתובת: </w:t>
      </w:r>
      <w:hyperlink r:id="rId19" w:history="1">
        <w:r w:rsidRPr="00EB6BEB">
          <w:rPr>
            <w:rStyle w:val="Hyperlink"/>
            <w:rFonts w:ascii="David" w:hAnsi="David"/>
          </w:rPr>
          <w:t>https://www.gov.il/he/Departments/DynamicCollectors/test-servies?skip=0</w:t>
        </w:r>
      </w:hyperlink>
      <w:r w:rsidRPr="00EB6BEB">
        <w:rPr>
          <w:rFonts w:ascii="David" w:hAnsi="David"/>
          <w:rtl/>
        </w:rPr>
        <w:t>.</w:t>
      </w:r>
    </w:p>
    <w:p w14:paraId="130F8F16" w14:textId="77777777" w:rsidR="004D2FDF" w:rsidRDefault="00D926C3" w:rsidP="00482D36">
      <w:pPr>
        <w:pStyle w:val="a5"/>
        <w:numPr>
          <w:ilvl w:val="2"/>
          <w:numId w:val="17"/>
        </w:numPr>
        <w:spacing w:before="240"/>
        <w:ind w:left="2381" w:hanging="907"/>
        <w:rPr>
          <w:rFonts w:ascii="David" w:hAnsi="David"/>
          <w:sz w:val="24"/>
        </w:rPr>
      </w:pPr>
      <w:bookmarkStart w:id="165" w:name="_Ref122528603"/>
      <w:r w:rsidRPr="0095156E">
        <w:rPr>
          <w:rFonts w:ascii="David" w:hAnsi="David" w:hint="cs"/>
          <w:b/>
          <w:bCs/>
          <w:sz w:val="24"/>
          <w:rtl/>
        </w:rPr>
        <w:t>מודל</w:t>
      </w:r>
      <w:r w:rsidRPr="0095156E">
        <w:rPr>
          <w:rFonts w:ascii="David" w:hAnsi="David" w:hint="cs"/>
          <w:sz w:val="24"/>
          <w:rtl/>
        </w:rPr>
        <w:t xml:space="preserve"> </w:t>
      </w:r>
      <w:r w:rsidR="00CA740E" w:rsidRPr="0095156E">
        <w:rPr>
          <w:rFonts w:ascii="David" w:hAnsi="David"/>
          <w:sz w:val="24"/>
          <w:rtl/>
        </w:rPr>
        <w:t>–</w:t>
      </w:r>
      <w:r w:rsidRPr="0095156E">
        <w:rPr>
          <w:rFonts w:ascii="David" w:hAnsi="David" w:hint="cs"/>
          <w:sz w:val="24"/>
          <w:rtl/>
        </w:rPr>
        <w:t xml:space="preserve"> </w:t>
      </w:r>
      <w:r w:rsidR="00671E99">
        <w:rPr>
          <w:rFonts w:ascii="David" w:hAnsi="David" w:hint="cs"/>
          <w:sz w:val="24"/>
          <w:rtl/>
        </w:rPr>
        <w:t>ק</w:t>
      </w:r>
      <w:r w:rsidR="009560E9">
        <w:rPr>
          <w:rFonts w:ascii="David" w:hAnsi="David" w:hint="cs"/>
          <w:sz w:val="24"/>
          <w:rtl/>
        </w:rPr>
        <w:t xml:space="preserve">ובץ </w:t>
      </w:r>
      <w:proofErr w:type="spellStart"/>
      <w:r w:rsidR="009560E9">
        <w:rPr>
          <w:rFonts w:ascii="David" w:hAnsi="David" w:hint="cs"/>
          <w:sz w:val="24"/>
          <w:rtl/>
        </w:rPr>
        <w:t>מתכלל</w:t>
      </w:r>
      <w:proofErr w:type="spellEnd"/>
      <w:r w:rsidR="00182A5B">
        <w:rPr>
          <w:rFonts w:ascii="David" w:hAnsi="David" w:hint="cs"/>
          <w:sz w:val="24"/>
          <w:rtl/>
        </w:rPr>
        <w:t xml:space="preserve"> </w:t>
      </w:r>
      <w:r w:rsidR="009560E9">
        <w:rPr>
          <w:rFonts w:ascii="David" w:hAnsi="David" w:hint="cs"/>
          <w:sz w:val="24"/>
          <w:rtl/>
        </w:rPr>
        <w:t>עבור מבחן תמיכה</w:t>
      </w:r>
      <w:r w:rsidR="00482D36">
        <w:rPr>
          <w:rFonts w:ascii="David" w:hAnsi="David" w:hint="cs"/>
          <w:sz w:val="24"/>
          <w:rtl/>
        </w:rPr>
        <w:t xml:space="preserve"> או חלק ממנו (כלל הרצועות המרכיבות את המבחן)</w:t>
      </w:r>
      <w:r w:rsidR="009560E9">
        <w:rPr>
          <w:rFonts w:ascii="David" w:hAnsi="David" w:hint="cs"/>
          <w:sz w:val="24"/>
          <w:rtl/>
        </w:rPr>
        <w:t xml:space="preserve"> בו </w:t>
      </w:r>
      <w:r w:rsidR="00EA6597">
        <w:rPr>
          <w:rFonts w:ascii="David" w:hAnsi="David" w:hint="cs"/>
          <w:sz w:val="24"/>
          <w:rtl/>
        </w:rPr>
        <w:t>משוקפים ה</w:t>
      </w:r>
      <w:r w:rsidR="009560E9">
        <w:rPr>
          <w:rFonts w:ascii="David" w:hAnsi="David" w:hint="cs"/>
          <w:sz w:val="24"/>
          <w:rtl/>
        </w:rPr>
        <w:t>נתונים הגולמי</w:t>
      </w:r>
      <w:r w:rsidR="00EA6597">
        <w:rPr>
          <w:rFonts w:ascii="David" w:hAnsi="David" w:hint="cs"/>
          <w:sz w:val="24"/>
          <w:rtl/>
        </w:rPr>
        <w:t>י</w:t>
      </w:r>
      <w:r w:rsidR="009560E9">
        <w:rPr>
          <w:rFonts w:ascii="David" w:hAnsi="David" w:hint="cs"/>
          <w:sz w:val="24"/>
          <w:rtl/>
        </w:rPr>
        <w:t xml:space="preserve">ם על פי אמות המידה הקבועות בכל מבחן. </w:t>
      </w:r>
      <w:r w:rsidR="00671E99">
        <w:rPr>
          <w:rFonts w:ascii="David" w:hAnsi="David" w:hint="cs"/>
          <w:sz w:val="24"/>
          <w:rtl/>
        </w:rPr>
        <w:t xml:space="preserve">הקובץ ייצא כדו"ח </w:t>
      </w:r>
      <w:r w:rsidR="00981A20">
        <w:rPr>
          <w:rFonts w:ascii="David" w:hAnsi="David" w:hint="cs"/>
          <w:sz w:val="24"/>
          <w:rtl/>
        </w:rPr>
        <w:t xml:space="preserve">ייעודי </w:t>
      </w:r>
      <w:r w:rsidR="00671E99">
        <w:rPr>
          <w:rFonts w:ascii="David" w:hAnsi="David" w:hint="cs"/>
          <w:sz w:val="24"/>
          <w:rtl/>
        </w:rPr>
        <w:t xml:space="preserve">במערכת הספק </w:t>
      </w:r>
      <w:r w:rsidR="00981A20">
        <w:rPr>
          <w:rFonts w:ascii="David" w:hAnsi="David" w:hint="cs"/>
          <w:sz w:val="24"/>
          <w:rtl/>
        </w:rPr>
        <w:t>שי</w:t>
      </w:r>
      <w:r w:rsidR="00F01299">
        <w:rPr>
          <w:rFonts w:ascii="David" w:hAnsi="David" w:hint="cs"/>
          <w:sz w:val="24"/>
          <w:rtl/>
        </w:rPr>
        <w:t>י</w:t>
      </w:r>
      <w:r w:rsidR="00981A20">
        <w:rPr>
          <w:rFonts w:ascii="David" w:hAnsi="David" w:hint="cs"/>
          <w:sz w:val="24"/>
          <w:rtl/>
        </w:rPr>
        <w:t>שלף מתוך</w:t>
      </w:r>
      <w:r w:rsidR="00671E99">
        <w:rPr>
          <w:rFonts w:ascii="David" w:hAnsi="David" w:hint="cs"/>
          <w:sz w:val="24"/>
          <w:rtl/>
        </w:rPr>
        <w:t xml:space="preserve"> בסיס </w:t>
      </w:r>
      <w:r w:rsidR="009560E9">
        <w:rPr>
          <w:rFonts w:ascii="David" w:hAnsi="David" w:hint="cs"/>
          <w:sz w:val="24"/>
          <w:rtl/>
        </w:rPr>
        <w:t xml:space="preserve">הנתונים </w:t>
      </w:r>
      <w:r w:rsidR="00671E99">
        <w:rPr>
          <w:rFonts w:ascii="David" w:hAnsi="David" w:hint="cs"/>
          <w:sz w:val="24"/>
          <w:rtl/>
        </w:rPr>
        <w:t>שנא</w:t>
      </w:r>
      <w:r w:rsidR="00182A5B">
        <w:rPr>
          <w:rFonts w:ascii="David" w:hAnsi="David" w:hint="cs"/>
          <w:sz w:val="24"/>
          <w:rtl/>
        </w:rPr>
        <w:t xml:space="preserve">ספו במערכת הספק. מורשים מטעם המשרד יוכלו להפיק ולייצא לאקסל </w:t>
      </w:r>
      <w:r w:rsidR="007A220C">
        <w:rPr>
          <w:rFonts w:ascii="David" w:hAnsi="David" w:hint="cs"/>
          <w:sz w:val="24"/>
          <w:rtl/>
        </w:rPr>
        <w:t xml:space="preserve">את הנתונים הגולמיים </w:t>
      </w:r>
      <w:r w:rsidR="00182A5B">
        <w:rPr>
          <w:rFonts w:ascii="David" w:hAnsi="David" w:hint="cs"/>
          <w:sz w:val="24"/>
          <w:rtl/>
        </w:rPr>
        <w:t>לטובת בדיקת המודל במסגרת תהליך הבדיקה המשרדי</w:t>
      </w:r>
      <w:r w:rsidR="00EA6597">
        <w:rPr>
          <w:rFonts w:ascii="David" w:hAnsi="David" w:hint="cs"/>
          <w:sz w:val="24"/>
          <w:rtl/>
        </w:rPr>
        <w:t xml:space="preserve"> ובסוף תהליך הבדיקה ואישור היחידה המקצועית או ועדת התמיכות, יוכלו להפיק את המודל הסופי הכולל את הנתונים המאושרים על ידי המשרד.</w:t>
      </w:r>
      <w:bookmarkEnd w:id="165"/>
    </w:p>
    <w:p w14:paraId="56F10CB1" w14:textId="77777777" w:rsidR="00DB7D73" w:rsidRPr="0017423D" w:rsidRDefault="009E332D" w:rsidP="003F1117">
      <w:pPr>
        <w:pStyle w:val="30"/>
        <w:keepNext/>
        <w:numPr>
          <w:ilvl w:val="0"/>
          <w:numId w:val="18"/>
        </w:numPr>
        <w:ind w:left="737" w:hanging="737"/>
        <w:rPr>
          <w:rtl/>
        </w:rPr>
      </w:pPr>
      <w:bookmarkStart w:id="166" w:name="_Ref122446197"/>
      <w:r w:rsidRPr="0017423D">
        <w:rPr>
          <w:rFonts w:hint="cs"/>
          <w:rtl/>
        </w:rPr>
        <w:t xml:space="preserve">שירות </w:t>
      </w:r>
      <w:r w:rsidRPr="0017423D">
        <w:rPr>
          <w:rFonts w:hint="cs"/>
        </w:rPr>
        <w:t>A</w:t>
      </w:r>
      <w:bookmarkEnd w:id="166"/>
    </w:p>
    <w:p w14:paraId="7880CA00" w14:textId="77777777" w:rsidR="00C975B0" w:rsidRDefault="0030243A" w:rsidP="00A70905">
      <w:pPr>
        <w:pStyle w:val="a5"/>
        <w:keepNext/>
        <w:ind w:left="765"/>
        <w:rPr>
          <w:rFonts w:ascii="David" w:hAnsi="David"/>
          <w:rtl/>
        </w:rPr>
      </w:pPr>
      <w:r>
        <w:rPr>
          <w:rFonts w:ascii="David" w:hAnsi="David" w:hint="cs"/>
          <w:sz w:val="24"/>
          <w:rtl/>
        </w:rPr>
        <w:t>המשרד</w:t>
      </w:r>
      <w:r w:rsidR="00C975B0" w:rsidRPr="00EB6BEB">
        <w:rPr>
          <w:rFonts w:ascii="David" w:eastAsia="Times New Roman" w:hAnsi="David"/>
          <w:sz w:val="24"/>
          <w:rtl/>
        </w:rPr>
        <w:t xml:space="preserve"> </w:t>
      </w:r>
      <w:r w:rsidR="00C975B0">
        <w:rPr>
          <w:rFonts w:ascii="David" w:hAnsi="David" w:hint="cs"/>
          <w:rtl/>
        </w:rPr>
        <w:t>נדרש</w:t>
      </w:r>
      <w:r w:rsidR="00C975B0" w:rsidRPr="00EB6BEB">
        <w:rPr>
          <w:rFonts w:ascii="David" w:hAnsi="David"/>
          <w:rtl/>
        </w:rPr>
        <w:t xml:space="preserve"> </w:t>
      </w:r>
      <w:r w:rsidR="00C975B0">
        <w:rPr>
          <w:rFonts w:ascii="David" w:hAnsi="David" w:hint="cs"/>
          <w:rtl/>
        </w:rPr>
        <w:t>ל</w:t>
      </w:r>
      <w:r w:rsidR="00C975B0" w:rsidRPr="00EB6BEB">
        <w:rPr>
          <w:rFonts w:ascii="David" w:hAnsi="David"/>
          <w:rtl/>
        </w:rPr>
        <w:t>איסוף נתוני פעילות כספיים, תפעוליים</w:t>
      </w:r>
      <w:r w:rsidR="00CA7BD4">
        <w:rPr>
          <w:rFonts w:ascii="David" w:hAnsi="David" w:hint="cs"/>
          <w:rtl/>
        </w:rPr>
        <w:t xml:space="preserve">, מקצועיים </w:t>
      </w:r>
      <w:r w:rsidR="00C975B0" w:rsidRPr="00EB6BEB">
        <w:rPr>
          <w:rFonts w:ascii="David" w:hAnsi="David"/>
          <w:rtl/>
        </w:rPr>
        <w:t xml:space="preserve">ועניינים על </w:t>
      </w:r>
      <w:r w:rsidR="006D4F76">
        <w:rPr>
          <w:rFonts w:ascii="David" w:hAnsi="David" w:hint="cs"/>
          <w:rtl/>
        </w:rPr>
        <w:t>עולם</w:t>
      </w:r>
      <w:r w:rsidR="00C975B0" w:rsidRPr="00EB6BEB">
        <w:rPr>
          <w:rFonts w:ascii="David" w:hAnsi="David"/>
          <w:rtl/>
        </w:rPr>
        <w:t xml:space="preserve"> התרבות </w:t>
      </w:r>
      <w:r w:rsidR="00A70905">
        <w:rPr>
          <w:rFonts w:ascii="David" w:hAnsi="David" w:hint="cs"/>
          <w:rtl/>
        </w:rPr>
        <w:t xml:space="preserve">והאמנות </w:t>
      </w:r>
      <w:r w:rsidR="00C975B0" w:rsidRPr="00EB6BEB">
        <w:rPr>
          <w:rFonts w:ascii="David" w:hAnsi="David"/>
          <w:rtl/>
        </w:rPr>
        <w:t>בישראל – מ</w:t>
      </w:r>
      <w:r w:rsidR="00B4057A">
        <w:rPr>
          <w:rFonts w:ascii="David" w:hAnsi="David"/>
          <w:rtl/>
        </w:rPr>
        <w:t>הגופים הנתמכים</w:t>
      </w:r>
      <w:r w:rsidR="00C975B0" w:rsidRPr="00EB6BEB">
        <w:rPr>
          <w:rFonts w:ascii="David" w:hAnsi="David"/>
          <w:rtl/>
        </w:rPr>
        <w:t xml:space="preserve"> השונים בתחומי הפעילות שלהם</w:t>
      </w:r>
      <w:r w:rsidR="00C975B0">
        <w:rPr>
          <w:rFonts w:ascii="David" w:hAnsi="David" w:hint="cs"/>
          <w:rtl/>
        </w:rPr>
        <w:t xml:space="preserve"> </w:t>
      </w:r>
      <w:r w:rsidR="00C975B0" w:rsidRPr="00EB6BEB">
        <w:rPr>
          <w:rFonts w:ascii="David" w:hAnsi="David"/>
          <w:rtl/>
        </w:rPr>
        <w:t xml:space="preserve">וכן ניתוח, עיבוד </w:t>
      </w:r>
      <w:proofErr w:type="spellStart"/>
      <w:r w:rsidR="00C975B0" w:rsidRPr="00EB6BEB">
        <w:rPr>
          <w:rFonts w:ascii="David" w:hAnsi="David"/>
          <w:rtl/>
        </w:rPr>
        <w:t>ופירסום</w:t>
      </w:r>
      <w:proofErr w:type="spellEnd"/>
      <w:r w:rsidR="00C975B0" w:rsidRPr="00EB6BEB">
        <w:rPr>
          <w:rFonts w:ascii="David" w:hAnsi="David"/>
          <w:rtl/>
        </w:rPr>
        <w:t xml:space="preserve"> של </w:t>
      </w:r>
      <w:r w:rsidR="006F6A00">
        <w:rPr>
          <w:rFonts w:ascii="David" w:hAnsi="David" w:hint="cs"/>
          <w:rtl/>
        </w:rPr>
        <w:t>ה</w:t>
      </w:r>
      <w:r w:rsidR="00C975B0" w:rsidRPr="00EB6BEB">
        <w:rPr>
          <w:rFonts w:ascii="David" w:hAnsi="David"/>
          <w:rtl/>
        </w:rPr>
        <w:t>נתונים</w:t>
      </w:r>
      <w:r w:rsidR="006F6A00">
        <w:rPr>
          <w:rFonts w:ascii="David" w:hAnsi="David" w:hint="cs"/>
          <w:rtl/>
        </w:rPr>
        <w:t xml:space="preserve"> שנאספו</w:t>
      </w:r>
      <w:r w:rsidR="00C975B0" w:rsidRPr="00EB6BEB">
        <w:rPr>
          <w:rFonts w:ascii="David" w:hAnsi="David"/>
          <w:rtl/>
        </w:rPr>
        <w:t>.</w:t>
      </w:r>
    </w:p>
    <w:p w14:paraId="7FD24AD2" w14:textId="77777777" w:rsidR="00B5521F" w:rsidRDefault="006A23FD" w:rsidP="003F1117">
      <w:pPr>
        <w:pStyle w:val="a5"/>
        <w:keepNext/>
        <w:numPr>
          <w:ilvl w:val="1"/>
          <w:numId w:val="17"/>
        </w:numPr>
        <w:spacing w:before="240"/>
        <w:ind w:left="1474" w:hanging="737"/>
        <w:rPr>
          <w:rFonts w:ascii="David" w:hAnsi="David"/>
          <w:b/>
          <w:bCs/>
        </w:rPr>
      </w:pPr>
      <w:r w:rsidRPr="00B544E6">
        <w:rPr>
          <w:rFonts w:ascii="David" w:hAnsi="David"/>
          <w:b/>
          <w:bCs/>
          <w:rtl/>
        </w:rPr>
        <w:t>איסוף נתוני</w:t>
      </w:r>
      <w:r w:rsidR="00B5521F">
        <w:rPr>
          <w:rFonts w:ascii="David" w:hAnsi="David" w:hint="cs"/>
          <w:b/>
          <w:bCs/>
          <w:rtl/>
        </w:rPr>
        <w:t>ם</w:t>
      </w:r>
      <w:r w:rsidRPr="00B544E6">
        <w:rPr>
          <w:rFonts w:ascii="David" w:hAnsi="David"/>
          <w:b/>
          <w:bCs/>
          <w:rtl/>
        </w:rPr>
        <w:t xml:space="preserve"> </w:t>
      </w:r>
      <w:r w:rsidR="00C241C5">
        <w:rPr>
          <w:rFonts w:ascii="David" w:hAnsi="David"/>
          <w:b/>
          <w:bCs/>
          <w:rtl/>
        </w:rPr>
        <w:t>–</w:t>
      </w:r>
      <w:r w:rsidR="00C241C5">
        <w:rPr>
          <w:rFonts w:ascii="David" w:hAnsi="David" w:hint="cs"/>
          <w:b/>
          <w:bCs/>
          <w:rtl/>
        </w:rPr>
        <w:t xml:space="preserve"> פעילות שוטפת</w:t>
      </w:r>
    </w:p>
    <w:p w14:paraId="418D5EFD" w14:textId="77777777" w:rsidR="00A43EE5" w:rsidRDefault="004574E7" w:rsidP="002159D5">
      <w:pPr>
        <w:pStyle w:val="a5"/>
        <w:numPr>
          <w:ilvl w:val="2"/>
          <w:numId w:val="17"/>
        </w:numPr>
        <w:spacing w:before="240"/>
        <w:ind w:left="2381" w:hanging="907"/>
        <w:rPr>
          <w:rFonts w:ascii="David" w:hAnsi="David"/>
        </w:rPr>
      </w:pPr>
      <w:r w:rsidRPr="00FE2CBD">
        <w:rPr>
          <w:rFonts w:ascii="David" w:hAnsi="David"/>
          <w:rtl/>
        </w:rPr>
        <w:t>ה</w:t>
      </w:r>
      <w:r w:rsidR="00FE2CBD">
        <w:rPr>
          <w:rFonts w:ascii="David" w:hAnsi="David" w:hint="cs"/>
          <w:rtl/>
        </w:rPr>
        <w:t>ספק</w:t>
      </w:r>
      <w:r w:rsidRPr="00FE2CBD">
        <w:rPr>
          <w:rFonts w:ascii="David" w:hAnsi="David"/>
          <w:rtl/>
        </w:rPr>
        <w:t xml:space="preserve"> </w:t>
      </w:r>
      <w:r w:rsidR="00B544E6" w:rsidRPr="00FE2CBD">
        <w:rPr>
          <w:rFonts w:ascii="David" w:hAnsi="David" w:hint="cs"/>
          <w:rtl/>
        </w:rPr>
        <w:t>י</w:t>
      </w:r>
      <w:r w:rsidR="00510CFB" w:rsidRPr="00FE2CBD">
        <w:rPr>
          <w:rFonts w:ascii="David" w:hAnsi="David" w:hint="cs"/>
          <w:rtl/>
        </w:rPr>
        <w:t>תפעל באופן שוטף וי</w:t>
      </w:r>
      <w:r w:rsidR="00B544E6" w:rsidRPr="00FE2CBD">
        <w:rPr>
          <w:rFonts w:ascii="David" w:hAnsi="David" w:hint="cs"/>
          <w:rtl/>
        </w:rPr>
        <w:t>עמיד ל</w:t>
      </w:r>
      <w:r w:rsidR="00D40DF3" w:rsidRPr="00FE2CBD">
        <w:rPr>
          <w:rFonts w:ascii="David" w:hAnsi="David" w:hint="cs"/>
          <w:rtl/>
        </w:rPr>
        <w:t xml:space="preserve">שימוש </w:t>
      </w:r>
      <w:r w:rsidR="00B544E6" w:rsidRPr="00FE2CBD">
        <w:rPr>
          <w:rFonts w:ascii="David" w:hAnsi="David" w:hint="cs"/>
          <w:rtl/>
        </w:rPr>
        <w:t>המשרד מערכת</w:t>
      </w:r>
      <w:r w:rsidRPr="00FE2CBD">
        <w:rPr>
          <w:rFonts w:ascii="David" w:hAnsi="David"/>
          <w:rtl/>
        </w:rPr>
        <w:t xml:space="preserve"> ממוחשבת</w:t>
      </w:r>
      <w:r w:rsidR="00D40DF3" w:rsidRPr="00FE2CBD">
        <w:rPr>
          <w:rFonts w:ascii="David" w:hAnsi="David" w:hint="cs"/>
          <w:rtl/>
        </w:rPr>
        <w:t>,</w:t>
      </w:r>
      <w:r w:rsidRPr="00FE2CBD">
        <w:rPr>
          <w:rFonts w:ascii="David" w:hAnsi="David"/>
          <w:rtl/>
        </w:rPr>
        <w:t xml:space="preserve"> אליה יקלוט את הנתונים הכספיים</w:t>
      </w:r>
      <w:r w:rsidRPr="00FE2CBD">
        <w:rPr>
          <w:rFonts w:ascii="David" w:hAnsi="David" w:hint="cs"/>
          <w:rtl/>
        </w:rPr>
        <w:t>, הכמותיים</w:t>
      </w:r>
      <w:r w:rsidR="00B5521F" w:rsidRPr="00FE2CBD">
        <w:rPr>
          <w:rFonts w:ascii="David" w:hAnsi="David" w:hint="cs"/>
          <w:rtl/>
        </w:rPr>
        <w:t>, המקצועיים</w:t>
      </w:r>
      <w:r w:rsidRPr="00FE2CBD">
        <w:rPr>
          <w:rFonts w:ascii="David" w:hAnsi="David"/>
          <w:rtl/>
        </w:rPr>
        <w:t xml:space="preserve"> והתוכניים של כל </w:t>
      </w:r>
      <w:r w:rsidR="00B4057A">
        <w:rPr>
          <w:rFonts w:ascii="David" w:hAnsi="David"/>
          <w:rtl/>
        </w:rPr>
        <w:t>הגופים הנתמכים</w:t>
      </w:r>
      <w:r w:rsidRPr="00FE2CBD">
        <w:rPr>
          <w:rFonts w:ascii="David" w:hAnsi="David"/>
          <w:rtl/>
        </w:rPr>
        <w:t xml:space="preserve"> בישראל</w:t>
      </w:r>
      <w:r w:rsidRPr="00FE2CBD">
        <w:rPr>
          <w:rFonts w:ascii="David" w:hAnsi="David" w:hint="cs"/>
          <w:rtl/>
        </w:rPr>
        <w:t xml:space="preserve"> לאורך כל השנה</w:t>
      </w:r>
      <w:r w:rsidR="00702FC9" w:rsidRPr="00FE2CBD">
        <w:rPr>
          <w:rFonts w:ascii="David" w:hAnsi="David" w:hint="cs"/>
          <w:rtl/>
        </w:rPr>
        <w:t xml:space="preserve"> בהתאם להנחיות המשרד</w:t>
      </w:r>
      <w:r w:rsidR="00D40DF3" w:rsidRPr="00FE2CBD">
        <w:rPr>
          <w:rFonts w:ascii="David" w:hAnsi="David" w:hint="cs"/>
          <w:rtl/>
        </w:rPr>
        <w:t>.</w:t>
      </w:r>
      <w:r w:rsidR="00DF5B61" w:rsidRPr="00FE2CBD">
        <w:rPr>
          <w:rFonts w:ascii="David" w:hAnsi="David" w:hint="cs"/>
          <w:rtl/>
        </w:rPr>
        <w:t xml:space="preserve"> </w:t>
      </w:r>
      <w:r w:rsidR="005826A1" w:rsidRPr="00FE2CBD">
        <w:rPr>
          <w:rFonts w:ascii="David" w:hAnsi="David"/>
          <w:rtl/>
        </w:rPr>
        <w:t>איסוף כל המידע יתבצע באמצעים ממוחשבים ואלקטרוניים</w:t>
      </w:r>
      <w:r w:rsidR="005826A1" w:rsidRPr="00FE2CBD">
        <w:rPr>
          <w:rFonts w:ascii="David" w:hAnsi="David" w:hint="cs"/>
          <w:rtl/>
        </w:rPr>
        <w:t xml:space="preserve"> בלבד</w:t>
      </w:r>
      <w:r w:rsidR="002159D5">
        <w:rPr>
          <w:rFonts w:ascii="David" w:hAnsi="David" w:hint="cs"/>
          <w:rtl/>
        </w:rPr>
        <w:t>, אך תוך הדרכה ותמיכה שוטפת של אנשי הספק מול משתמשי המשרד והגופים הנתמכים.</w:t>
      </w:r>
    </w:p>
    <w:p w14:paraId="6781DDC2" w14:textId="77777777" w:rsidR="00770331" w:rsidRPr="00DC14AD" w:rsidRDefault="00DC14AD" w:rsidP="006B403A">
      <w:pPr>
        <w:pStyle w:val="a5"/>
        <w:numPr>
          <w:ilvl w:val="2"/>
          <w:numId w:val="17"/>
        </w:numPr>
        <w:spacing w:before="240" w:after="240"/>
        <w:ind w:left="2381" w:hanging="907"/>
        <w:contextualSpacing w:val="0"/>
        <w:rPr>
          <w:rFonts w:ascii="David" w:hAnsi="David"/>
          <w:b/>
          <w:bCs/>
          <w:u w:val="single"/>
        </w:rPr>
      </w:pPr>
      <w:r w:rsidRPr="00DC14AD">
        <w:rPr>
          <w:rFonts w:ascii="David" w:hAnsi="David"/>
          <w:b/>
          <w:bCs/>
          <w:u w:val="single"/>
          <w:rtl/>
        </w:rPr>
        <w:t xml:space="preserve">המערכת תותאם לדרישות אבטחת המידע </w:t>
      </w:r>
      <w:r w:rsidR="006B403A" w:rsidRPr="006B403A">
        <w:rPr>
          <w:rFonts w:ascii="David" w:hAnsi="David"/>
          <w:b/>
          <w:bCs/>
          <w:u w:val="single"/>
          <w:rtl/>
        </w:rPr>
        <w:t xml:space="preserve">ודרישות התשתית </w:t>
      </w:r>
      <w:r w:rsidRPr="00DC14AD">
        <w:rPr>
          <w:rFonts w:ascii="David" w:hAnsi="David"/>
          <w:b/>
          <w:bCs/>
          <w:u w:val="single"/>
          <w:rtl/>
        </w:rPr>
        <w:t>של המשרד</w:t>
      </w:r>
      <w:r w:rsidRPr="006F4EB0">
        <w:rPr>
          <w:rFonts w:ascii="David" w:hAnsi="David" w:hint="cs"/>
          <w:b/>
          <w:bCs/>
          <w:u w:val="single"/>
          <w:rtl/>
        </w:rPr>
        <w:t>,</w:t>
      </w:r>
      <w:r w:rsidR="006B403A" w:rsidRPr="006F4EB0">
        <w:rPr>
          <w:rFonts w:ascii="David" w:hAnsi="David"/>
          <w:u w:val="single"/>
          <w:rtl/>
        </w:rPr>
        <w:t xml:space="preserve"> </w:t>
      </w:r>
      <w:r w:rsidR="006B403A" w:rsidRPr="006F4EB0">
        <w:rPr>
          <w:rFonts w:ascii="David" w:hAnsi="David"/>
          <w:b/>
          <w:bCs/>
          <w:u w:val="single"/>
          <w:rtl/>
        </w:rPr>
        <w:t>ו</w:t>
      </w:r>
      <w:r w:rsidR="006B403A" w:rsidRPr="006B403A">
        <w:rPr>
          <w:rFonts w:ascii="David" w:hAnsi="David"/>
          <w:b/>
          <w:bCs/>
          <w:u w:val="single"/>
          <w:rtl/>
        </w:rPr>
        <w:t>התפעול והתח</w:t>
      </w:r>
      <w:r w:rsidR="006B403A">
        <w:rPr>
          <w:rFonts w:ascii="David" w:hAnsi="David"/>
          <w:b/>
          <w:bCs/>
          <w:u w:val="single"/>
          <w:rtl/>
        </w:rPr>
        <w:t>זוקה יהי</w:t>
      </w:r>
      <w:r w:rsidR="006B403A">
        <w:rPr>
          <w:rFonts w:ascii="David" w:hAnsi="David" w:hint="cs"/>
          <w:b/>
          <w:bCs/>
          <w:u w:val="single"/>
          <w:rtl/>
        </w:rPr>
        <w:t>ו</w:t>
      </w:r>
      <w:r w:rsidR="006B403A" w:rsidRPr="006B403A">
        <w:rPr>
          <w:rFonts w:ascii="David" w:hAnsi="David"/>
          <w:b/>
          <w:bCs/>
          <w:u w:val="single"/>
          <w:rtl/>
        </w:rPr>
        <w:t xml:space="preserve"> בהתאם לעקרונות השירות השוטף</w:t>
      </w:r>
      <w:r w:rsidRPr="00DC14AD">
        <w:rPr>
          <w:rFonts w:ascii="David" w:hAnsi="David" w:hint="cs"/>
          <w:b/>
          <w:bCs/>
          <w:u w:val="single"/>
          <w:rtl/>
        </w:rPr>
        <w:t xml:space="preserve"> </w:t>
      </w:r>
      <w:proofErr w:type="spellStart"/>
      <w:r w:rsidRPr="00DC14AD">
        <w:rPr>
          <w:rFonts w:ascii="David" w:hAnsi="David"/>
          <w:b/>
          <w:bCs/>
          <w:u w:val="single"/>
          <w:rtl/>
        </w:rPr>
        <w:t>הכל</w:t>
      </w:r>
      <w:proofErr w:type="spellEnd"/>
      <w:r w:rsidRPr="00DC14AD">
        <w:rPr>
          <w:rFonts w:ascii="David" w:hAnsi="David"/>
          <w:b/>
          <w:bCs/>
          <w:u w:val="single"/>
          <w:rtl/>
        </w:rPr>
        <w:t xml:space="preserve"> בהתאם לפירוט בנספחי</w:t>
      </w:r>
      <w:r w:rsidR="006B403A">
        <w:rPr>
          <w:rFonts w:ascii="David" w:hAnsi="David" w:hint="cs"/>
          <w:b/>
          <w:bCs/>
          <w:u w:val="single"/>
          <w:rtl/>
        </w:rPr>
        <w:t>ם החיצוניים</w:t>
      </w:r>
      <w:r w:rsidR="00F01299">
        <w:rPr>
          <w:rFonts w:ascii="David" w:hAnsi="David" w:hint="cs"/>
          <w:b/>
          <w:bCs/>
          <w:u w:val="single"/>
          <w:rtl/>
        </w:rPr>
        <w:t xml:space="preserve"> </w:t>
      </w:r>
      <w:r w:rsidRPr="00DC14AD">
        <w:rPr>
          <w:rFonts w:ascii="David" w:hAnsi="David"/>
          <w:b/>
          <w:bCs/>
          <w:u w:val="single"/>
          <w:rtl/>
        </w:rPr>
        <w:t>(נספחי ד</w:t>
      </w:r>
      <w:r w:rsidR="00F01299">
        <w:rPr>
          <w:rFonts w:ascii="David" w:hAnsi="David" w:hint="cs"/>
          <w:b/>
          <w:bCs/>
          <w:u w:val="single"/>
          <w:rtl/>
        </w:rPr>
        <w:t>'</w:t>
      </w:r>
      <w:r w:rsidRPr="00DC14AD">
        <w:rPr>
          <w:rFonts w:ascii="David" w:hAnsi="David"/>
          <w:b/>
          <w:bCs/>
          <w:u w:val="single"/>
          <w:rtl/>
        </w:rPr>
        <w:t>) המצורפים למכרז זה</w:t>
      </w:r>
      <w:r>
        <w:rPr>
          <w:rFonts w:ascii="David" w:hAnsi="David" w:hint="cs"/>
          <w:b/>
          <w:bCs/>
          <w:u w:val="single"/>
          <w:rtl/>
        </w:rPr>
        <w:t>.</w:t>
      </w:r>
    </w:p>
    <w:p w14:paraId="7C25511C" w14:textId="77777777" w:rsidR="002B177B" w:rsidRPr="00CC790C" w:rsidRDefault="002B177B" w:rsidP="002B177B">
      <w:pPr>
        <w:pStyle w:val="a5"/>
        <w:numPr>
          <w:ilvl w:val="2"/>
          <w:numId w:val="17"/>
        </w:numPr>
        <w:spacing w:before="240"/>
        <w:ind w:left="2381" w:hanging="907"/>
        <w:rPr>
          <w:rFonts w:ascii="David" w:hAnsi="David"/>
        </w:rPr>
      </w:pPr>
      <w:r>
        <w:rPr>
          <w:rFonts w:ascii="David" w:hAnsi="David" w:hint="cs"/>
          <w:rtl/>
        </w:rPr>
        <w:t>קליטת</w:t>
      </w:r>
      <w:r w:rsidRPr="00FE2CBD">
        <w:rPr>
          <w:rFonts w:ascii="David" w:hAnsi="David"/>
          <w:rtl/>
        </w:rPr>
        <w:t xml:space="preserve"> הנתונים </w:t>
      </w:r>
      <w:r>
        <w:rPr>
          <w:rFonts w:ascii="David" w:hAnsi="David" w:hint="cs"/>
          <w:rtl/>
        </w:rPr>
        <w:t>המקצועיים</w:t>
      </w:r>
      <w:r w:rsidRPr="00FE2CBD">
        <w:rPr>
          <w:rFonts w:ascii="David" w:hAnsi="David"/>
          <w:rtl/>
        </w:rPr>
        <w:t xml:space="preserve"> </w:t>
      </w:r>
      <w:r>
        <w:rPr>
          <w:rFonts w:ascii="David" w:hAnsi="David" w:hint="cs"/>
          <w:rtl/>
        </w:rPr>
        <w:t xml:space="preserve">והאיכותניים </w:t>
      </w:r>
      <w:r w:rsidRPr="00FE2CBD">
        <w:rPr>
          <w:rFonts w:ascii="David" w:hAnsi="David"/>
          <w:rtl/>
        </w:rPr>
        <w:t xml:space="preserve">של </w:t>
      </w:r>
      <w:r>
        <w:rPr>
          <w:rFonts w:ascii="David" w:hAnsi="David" w:hint="cs"/>
          <w:rtl/>
        </w:rPr>
        <w:t>המועצות והמדורים הרלוונטיים ת</w:t>
      </w:r>
      <w:r w:rsidR="006801F8">
        <w:rPr>
          <w:rFonts w:ascii="David" w:hAnsi="David" w:hint="cs"/>
          <w:rtl/>
        </w:rPr>
        <w:t>י</w:t>
      </w:r>
      <w:r>
        <w:rPr>
          <w:rFonts w:ascii="David" w:hAnsi="David" w:hint="cs"/>
          <w:rtl/>
        </w:rPr>
        <w:t>עשה באמצעות מנהל המחלקה</w:t>
      </w:r>
      <w:r w:rsidRPr="00FE2CBD">
        <w:rPr>
          <w:rFonts w:ascii="David" w:hAnsi="David" w:hint="cs"/>
          <w:rtl/>
        </w:rPr>
        <w:t xml:space="preserve"> בהתאם להנחיות המשרד. </w:t>
      </w:r>
      <w:r w:rsidRPr="00FE2CBD">
        <w:rPr>
          <w:rFonts w:ascii="David" w:hAnsi="David"/>
          <w:rtl/>
        </w:rPr>
        <w:t>איסוף המידע יתבצע באמצעים ממוחשבים ואלקטרוניים</w:t>
      </w:r>
      <w:r w:rsidRPr="00FE2CBD">
        <w:rPr>
          <w:rFonts w:ascii="David" w:hAnsi="David" w:hint="cs"/>
          <w:rtl/>
        </w:rPr>
        <w:t xml:space="preserve"> בלבד</w:t>
      </w:r>
      <w:r w:rsidRPr="00FE2CBD">
        <w:rPr>
          <w:rFonts w:ascii="David" w:hAnsi="David"/>
          <w:rtl/>
        </w:rPr>
        <w:t>.</w:t>
      </w:r>
    </w:p>
    <w:p w14:paraId="3EA5A61E" w14:textId="77777777" w:rsidR="00B5521F" w:rsidRPr="00FE2CBD" w:rsidRDefault="00500E03" w:rsidP="00E16A81">
      <w:pPr>
        <w:pStyle w:val="a5"/>
        <w:numPr>
          <w:ilvl w:val="2"/>
          <w:numId w:val="17"/>
        </w:numPr>
        <w:spacing w:before="240"/>
        <w:ind w:left="2381" w:hanging="907"/>
        <w:rPr>
          <w:rFonts w:ascii="David" w:hAnsi="David"/>
        </w:rPr>
      </w:pPr>
      <w:r w:rsidRPr="00FE2CBD">
        <w:rPr>
          <w:rFonts w:ascii="David" w:hAnsi="David"/>
          <w:rtl/>
        </w:rPr>
        <w:t xml:space="preserve">הספק </w:t>
      </w:r>
      <w:r w:rsidR="00671E99">
        <w:rPr>
          <w:rFonts w:ascii="David" w:hAnsi="David" w:hint="cs"/>
          <w:rtl/>
        </w:rPr>
        <w:t>יאפיין</w:t>
      </w:r>
      <w:r w:rsidR="006F4EB0">
        <w:rPr>
          <w:rFonts w:ascii="David" w:hAnsi="David" w:hint="cs"/>
          <w:rtl/>
        </w:rPr>
        <w:t xml:space="preserve"> </w:t>
      </w:r>
      <w:r w:rsidR="00671E99">
        <w:rPr>
          <w:rFonts w:ascii="David" w:hAnsi="David" w:hint="cs"/>
          <w:rtl/>
        </w:rPr>
        <w:t xml:space="preserve">את </w:t>
      </w:r>
      <w:r w:rsidR="006F4EB0">
        <w:rPr>
          <w:rFonts w:ascii="David" w:hAnsi="David" w:hint="cs"/>
          <w:rtl/>
        </w:rPr>
        <w:t>הנתונים הנדרשים</w:t>
      </w:r>
      <w:r w:rsidR="00E16A81">
        <w:rPr>
          <w:rFonts w:ascii="David" w:hAnsi="David" w:hint="cs"/>
          <w:rtl/>
        </w:rPr>
        <w:t xml:space="preserve"> לאיסוף ב</w:t>
      </w:r>
      <w:r w:rsidR="006F4EB0">
        <w:rPr>
          <w:rFonts w:ascii="David" w:hAnsi="David" w:hint="cs"/>
          <w:rtl/>
        </w:rPr>
        <w:t xml:space="preserve">כל אחד ממבחני התמיכה. נתונים </w:t>
      </w:r>
      <w:r w:rsidR="00E16A81">
        <w:rPr>
          <w:rFonts w:ascii="David" w:hAnsi="David" w:hint="cs"/>
          <w:rtl/>
        </w:rPr>
        <w:t xml:space="preserve">אלה </w:t>
      </w:r>
      <w:r w:rsidR="006F4EB0">
        <w:rPr>
          <w:rFonts w:ascii="David" w:hAnsi="David" w:hint="cs"/>
          <w:rtl/>
        </w:rPr>
        <w:t xml:space="preserve">יאספו </w:t>
      </w:r>
      <w:r w:rsidRPr="00FE2CBD">
        <w:rPr>
          <w:rFonts w:ascii="David" w:hAnsi="David"/>
          <w:rtl/>
        </w:rPr>
        <w:t>מכל אחד ממקורות המידע הנדרשים</w:t>
      </w:r>
      <w:r w:rsidR="00E16A81">
        <w:rPr>
          <w:rFonts w:ascii="David" w:hAnsi="David" w:hint="cs"/>
          <w:rtl/>
        </w:rPr>
        <w:t>,</w:t>
      </w:r>
      <w:r w:rsidR="00E07F84">
        <w:rPr>
          <w:rFonts w:ascii="David" w:hAnsi="David" w:hint="cs"/>
          <w:rtl/>
        </w:rPr>
        <w:t xml:space="preserve"> באמצעות שדות ייעודיים במערכת</w:t>
      </w:r>
      <w:r w:rsidR="00E16A81">
        <w:rPr>
          <w:rFonts w:ascii="David" w:hAnsi="David" w:hint="cs"/>
          <w:rtl/>
        </w:rPr>
        <w:t xml:space="preserve"> ו</w:t>
      </w:r>
      <w:r w:rsidRPr="00FE2CBD">
        <w:rPr>
          <w:rFonts w:ascii="David" w:hAnsi="David" w:hint="cs"/>
          <w:rtl/>
        </w:rPr>
        <w:t xml:space="preserve">בהתאם למבחני התמיכה </w:t>
      </w:r>
      <w:proofErr w:type="spellStart"/>
      <w:r w:rsidRPr="00FE2CBD">
        <w:rPr>
          <w:rFonts w:ascii="David" w:hAnsi="David" w:hint="cs"/>
          <w:rtl/>
        </w:rPr>
        <w:t>הרלוונטים</w:t>
      </w:r>
      <w:proofErr w:type="spellEnd"/>
      <w:r w:rsidRPr="00FE2CBD">
        <w:rPr>
          <w:rFonts w:ascii="David" w:hAnsi="David"/>
          <w:rtl/>
        </w:rPr>
        <w:t xml:space="preserve">. </w:t>
      </w:r>
      <w:r w:rsidR="00BA202D" w:rsidRPr="00FE2CBD">
        <w:rPr>
          <w:rFonts w:ascii="David" w:hAnsi="David" w:hint="cs"/>
          <w:rtl/>
        </w:rPr>
        <w:t>לצורך</w:t>
      </w:r>
      <w:r w:rsidR="00671E99">
        <w:rPr>
          <w:rFonts w:ascii="David" w:hAnsi="David" w:hint="cs"/>
          <w:rtl/>
        </w:rPr>
        <w:t xml:space="preserve"> ה</w:t>
      </w:r>
      <w:r w:rsidR="00BA202D" w:rsidRPr="00FE2CBD">
        <w:rPr>
          <w:rFonts w:ascii="David" w:hAnsi="David" w:hint="cs"/>
          <w:rtl/>
        </w:rPr>
        <w:t>אמור, הספק יתבסס על מבחני התמיכה</w:t>
      </w:r>
      <w:r w:rsidR="00E07F84">
        <w:rPr>
          <w:rFonts w:ascii="David" w:hAnsi="David" w:hint="cs"/>
          <w:rtl/>
        </w:rPr>
        <w:t xml:space="preserve"> ו</w:t>
      </w:r>
      <w:r w:rsidR="00BA202D" w:rsidRPr="00FE2CBD">
        <w:rPr>
          <w:rFonts w:ascii="David" w:hAnsi="David" w:hint="cs"/>
          <w:rtl/>
        </w:rPr>
        <w:t>יקבל, מדי שנה, את אישורה של היחידה המקצועית</w:t>
      </w:r>
      <w:r w:rsidR="00B5521F" w:rsidRPr="00FE2CBD">
        <w:rPr>
          <w:rFonts w:ascii="David" w:hAnsi="David" w:hint="cs"/>
          <w:rtl/>
        </w:rPr>
        <w:t xml:space="preserve"> </w:t>
      </w:r>
      <w:proofErr w:type="spellStart"/>
      <w:r w:rsidR="00B5521F" w:rsidRPr="00FE2CBD">
        <w:rPr>
          <w:rFonts w:ascii="David" w:hAnsi="David" w:hint="cs"/>
          <w:rtl/>
        </w:rPr>
        <w:t>במינהל</w:t>
      </w:r>
      <w:proofErr w:type="spellEnd"/>
      <w:r w:rsidR="00B5521F" w:rsidRPr="00FE2CBD">
        <w:rPr>
          <w:rFonts w:ascii="David" w:hAnsi="David" w:hint="cs"/>
          <w:rtl/>
        </w:rPr>
        <w:t xml:space="preserve"> התרבות</w:t>
      </w:r>
      <w:r w:rsidR="00BA202D" w:rsidRPr="00FE2CBD">
        <w:rPr>
          <w:rFonts w:ascii="David" w:hAnsi="David" w:hint="cs"/>
          <w:rtl/>
        </w:rPr>
        <w:t xml:space="preserve"> על תקינות </w:t>
      </w:r>
      <w:r w:rsidR="00E07F84">
        <w:rPr>
          <w:rFonts w:ascii="David" w:hAnsi="David" w:hint="cs"/>
          <w:rtl/>
        </w:rPr>
        <w:t>שדות איסוף הנתונים הרלוונטיים לכל מבחן</w:t>
      </w:r>
      <w:r w:rsidR="00E07F84" w:rsidRPr="00FE2CBD">
        <w:rPr>
          <w:rFonts w:ascii="David" w:hAnsi="David" w:hint="cs"/>
          <w:rtl/>
        </w:rPr>
        <w:t xml:space="preserve"> </w:t>
      </w:r>
      <w:r w:rsidR="00BA202D" w:rsidRPr="00FE2CBD">
        <w:rPr>
          <w:rFonts w:ascii="David" w:hAnsi="David" w:hint="cs"/>
          <w:rtl/>
        </w:rPr>
        <w:t>ו</w:t>
      </w:r>
      <w:r w:rsidR="00B204FF">
        <w:rPr>
          <w:rFonts w:ascii="David" w:hAnsi="David" w:hint="cs"/>
          <w:rtl/>
        </w:rPr>
        <w:t xml:space="preserve">כן עדכון על </w:t>
      </w:r>
      <w:r w:rsidR="00BA202D" w:rsidRPr="00FE2CBD">
        <w:rPr>
          <w:rFonts w:ascii="David" w:hAnsi="David" w:hint="cs"/>
          <w:rtl/>
        </w:rPr>
        <w:t xml:space="preserve">שינויים שיתכנו בעקבות דרישות חדשות. </w:t>
      </w:r>
    </w:p>
    <w:p w14:paraId="73E2ABFB" w14:textId="77777777" w:rsidR="005D2526" w:rsidRPr="00FE2CBD" w:rsidRDefault="005D2526" w:rsidP="00FE2CBD">
      <w:pPr>
        <w:pStyle w:val="a5"/>
        <w:numPr>
          <w:ilvl w:val="2"/>
          <w:numId w:val="17"/>
        </w:numPr>
        <w:spacing w:before="240"/>
        <w:ind w:left="2381" w:hanging="907"/>
        <w:rPr>
          <w:rFonts w:ascii="David" w:hAnsi="David"/>
        </w:rPr>
      </w:pPr>
      <w:r>
        <w:rPr>
          <w:rFonts w:ascii="David" w:hAnsi="David" w:hint="cs"/>
          <w:rtl/>
        </w:rPr>
        <w:t>הספק יתפעל את המערכת באופן שוטף ורציף ו</w:t>
      </w:r>
      <w:r w:rsidRPr="00D2673C">
        <w:rPr>
          <w:rFonts w:ascii="David" w:hAnsi="David" w:hint="cs"/>
          <w:rtl/>
        </w:rPr>
        <w:t xml:space="preserve">ילווה את המוסדות בתהליך </w:t>
      </w:r>
      <w:r>
        <w:rPr>
          <w:rFonts w:ascii="David" w:hAnsi="David" w:hint="cs"/>
          <w:rtl/>
        </w:rPr>
        <w:t>הזנת הדיווחים למערכת, לרבות כנסי הסברה לגופים הנתמכים</w:t>
      </w:r>
      <w:r w:rsidR="002159D5">
        <w:rPr>
          <w:rFonts w:ascii="David" w:hAnsi="David" w:hint="cs"/>
          <w:rtl/>
        </w:rPr>
        <w:t xml:space="preserve"> ואמצעי הדרכה מקוונים ידידותיים ונגישים</w:t>
      </w:r>
      <w:r w:rsidRPr="00D2673C">
        <w:rPr>
          <w:rFonts w:ascii="David" w:hAnsi="David" w:hint="cs"/>
          <w:rtl/>
        </w:rPr>
        <w:t>.</w:t>
      </w:r>
    </w:p>
    <w:p w14:paraId="59ECA947" w14:textId="77777777" w:rsidR="002159D5" w:rsidRPr="002159D5" w:rsidRDefault="002159D5" w:rsidP="002159D5">
      <w:pPr>
        <w:pStyle w:val="a5"/>
        <w:numPr>
          <w:ilvl w:val="2"/>
          <w:numId w:val="17"/>
        </w:numPr>
        <w:spacing w:before="240"/>
        <w:ind w:left="2381" w:hanging="907"/>
        <w:rPr>
          <w:rFonts w:ascii="David" w:hAnsi="David"/>
        </w:rPr>
      </w:pPr>
      <w:r w:rsidRPr="002159D5">
        <w:rPr>
          <w:rFonts w:ascii="David" w:hAnsi="David" w:hint="cs"/>
          <w:rtl/>
        </w:rPr>
        <w:t xml:space="preserve">המשרד יספק </w:t>
      </w:r>
      <w:r w:rsidRPr="002159D5">
        <w:rPr>
          <w:rFonts w:ascii="David" w:hAnsi="David"/>
          <w:rtl/>
        </w:rPr>
        <w:t xml:space="preserve">רשימה סגורה של גופים </w:t>
      </w:r>
      <w:r w:rsidRPr="002159D5">
        <w:rPr>
          <w:rFonts w:ascii="David" w:hAnsi="David" w:hint="cs"/>
          <w:rtl/>
        </w:rPr>
        <w:t>נתמכים ולכל גוף יהיה שם/כינוי אחד במערכת</w:t>
      </w:r>
      <w:r>
        <w:rPr>
          <w:rFonts w:ascii="David" w:hAnsi="David" w:hint="cs"/>
          <w:rtl/>
        </w:rPr>
        <w:t xml:space="preserve"> (שמות </w:t>
      </w:r>
      <w:r w:rsidRPr="002159D5">
        <w:rPr>
          <w:rFonts w:ascii="David" w:hAnsi="David"/>
          <w:rtl/>
        </w:rPr>
        <w:t xml:space="preserve">גופים חדשים </w:t>
      </w:r>
      <w:r>
        <w:rPr>
          <w:rFonts w:ascii="David" w:hAnsi="David" w:hint="cs"/>
          <w:rtl/>
        </w:rPr>
        <w:t xml:space="preserve">יסופקו לספק לשם הכנסה לרשימה לפחות </w:t>
      </w:r>
      <w:r w:rsidRPr="002159D5">
        <w:rPr>
          <w:rFonts w:ascii="David" w:hAnsi="David"/>
          <w:rtl/>
        </w:rPr>
        <w:t xml:space="preserve">חודש לפני </w:t>
      </w:r>
      <w:r>
        <w:rPr>
          <w:rFonts w:ascii="David" w:hAnsi="David" w:hint="cs"/>
          <w:rtl/>
        </w:rPr>
        <w:t xml:space="preserve">מועד </w:t>
      </w:r>
      <w:r>
        <w:rPr>
          <w:rFonts w:ascii="David" w:hAnsi="David"/>
          <w:rtl/>
        </w:rPr>
        <w:t>דיווח לספק</w:t>
      </w:r>
      <w:r>
        <w:rPr>
          <w:rFonts w:ascii="David" w:hAnsi="David" w:hint="cs"/>
          <w:rtl/>
        </w:rPr>
        <w:t>).</w:t>
      </w:r>
    </w:p>
    <w:p w14:paraId="6726F49D" w14:textId="77777777" w:rsidR="00226A77" w:rsidRDefault="00226A77" w:rsidP="00226A77">
      <w:pPr>
        <w:pStyle w:val="a5"/>
        <w:numPr>
          <w:ilvl w:val="2"/>
          <w:numId w:val="17"/>
        </w:numPr>
        <w:spacing w:before="240"/>
        <w:ind w:left="2381" w:hanging="907"/>
        <w:rPr>
          <w:rFonts w:ascii="David" w:hAnsi="David"/>
        </w:rPr>
      </w:pPr>
      <w:r w:rsidRPr="00FE2CBD">
        <w:rPr>
          <w:rFonts w:ascii="David" w:hAnsi="David" w:hint="cs"/>
          <w:rtl/>
        </w:rPr>
        <w:t xml:space="preserve">הגופים </w:t>
      </w:r>
      <w:r>
        <w:rPr>
          <w:rFonts w:ascii="David" w:hAnsi="David" w:hint="cs"/>
          <w:rtl/>
        </w:rPr>
        <w:t xml:space="preserve">הנתמכים </w:t>
      </w:r>
      <w:r w:rsidRPr="00FE2CBD">
        <w:rPr>
          <w:rFonts w:ascii="David" w:hAnsi="David" w:hint="cs"/>
          <w:rtl/>
        </w:rPr>
        <w:t>יזינו בשדות ייעודיים את הדיווחים הנדרשים בהתאם לתנאי המבחן הרלוונטי</w:t>
      </w:r>
      <w:r w:rsidR="00015A03">
        <w:rPr>
          <w:rFonts w:ascii="David" w:hAnsi="David" w:hint="cs"/>
          <w:rtl/>
        </w:rPr>
        <w:t>.</w:t>
      </w:r>
      <w:r>
        <w:rPr>
          <w:rFonts w:ascii="David" w:hAnsi="David" w:hint="cs"/>
          <w:rtl/>
        </w:rPr>
        <w:t xml:space="preserve"> </w:t>
      </w:r>
      <w:r w:rsidRPr="00FE2CBD">
        <w:rPr>
          <w:rFonts w:ascii="David" w:hAnsi="David" w:hint="cs"/>
          <w:rtl/>
        </w:rPr>
        <w:t xml:space="preserve"> בנוסף, המערכת תאפשר העלאת קבצים ככל שיידרש בהתאם להנחיות המשרד. קרי, המערכת תאפשר הן הזנה של קבצים מסיביים והן הזנה ישירה בשדות המערכת.</w:t>
      </w:r>
    </w:p>
    <w:p w14:paraId="5C83137C" w14:textId="77777777" w:rsidR="00702FC9" w:rsidRPr="00FE2CBD" w:rsidRDefault="00A43EE5" w:rsidP="00FE2CBD">
      <w:pPr>
        <w:pStyle w:val="a5"/>
        <w:numPr>
          <w:ilvl w:val="2"/>
          <w:numId w:val="17"/>
        </w:numPr>
        <w:spacing w:before="240"/>
        <w:ind w:left="2381" w:hanging="907"/>
        <w:rPr>
          <w:rFonts w:ascii="David" w:hAnsi="David"/>
        </w:rPr>
      </w:pPr>
      <w:r w:rsidRPr="00A43EE5">
        <w:rPr>
          <w:rFonts w:ascii="David" w:hAnsi="David" w:hint="cs"/>
          <w:rtl/>
        </w:rPr>
        <w:t>הגופים</w:t>
      </w:r>
      <w:r w:rsidR="00FE2CBD">
        <w:rPr>
          <w:rFonts w:ascii="David" w:hAnsi="David" w:hint="cs"/>
          <w:rtl/>
        </w:rPr>
        <w:t xml:space="preserve"> הנתמכים</w:t>
      </w:r>
      <w:r w:rsidRPr="00A43EE5">
        <w:rPr>
          <w:rFonts w:ascii="David" w:hAnsi="David" w:hint="cs"/>
          <w:rtl/>
        </w:rPr>
        <w:t xml:space="preserve"> יתחברו למערכת ויזינו את הנתונים תוך זיהוי מספרם </w:t>
      </w:r>
      <w:proofErr w:type="spellStart"/>
      <w:r w:rsidRPr="00A43EE5">
        <w:rPr>
          <w:rFonts w:ascii="David" w:hAnsi="David" w:hint="cs"/>
          <w:rtl/>
        </w:rPr>
        <w:t>במרכב</w:t>
      </w:r>
      <w:r w:rsidR="00B91461">
        <w:rPr>
          <w:rFonts w:ascii="David" w:hAnsi="David" w:hint="cs"/>
          <w:rtl/>
        </w:rPr>
        <w:t>"</w:t>
      </w:r>
      <w:r w:rsidRPr="00A43EE5">
        <w:rPr>
          <w:rFonts w:ascii="David" w:hAnsi="David" w:hint="cs"/>
          <w:rtl/>
        </w:rPr>
        <w:t>ה</w:t>
      </w:r>
      <w:proofErr w:type="spellEnd"/>
      <w:r w:rsidR="00B91461">
        <w:rPr>
          <w:rFonts w:ascii="David" w:hAnsi="David" w:hint="cs"/>
          <w:rtl/>
        </w:rPr>
        <w:t xml:space="preserve"> (מערכת רוחבית כוללת במשרדי הממשלה)</w:t>
      </w:r>
      <w:r w:rsidRPr="00A43EE5">
        <w:rPr>
          <w:rFonts w:ascii="David" w:hAnsi="David" w:hint="cs"/>
          <w:rtl/>
        </w:rPr>
        <w:t xml:space="preserve">, שישמש נתון חד ערכי. </w:t>
      </w:r>
      <w:r w:rsidR="00CC260B" w:rsidRPr="00FE2CBD">
        <w:rPr>
          <w:rFonts w:ascii="David" w:hAnsi="David" w:hint="cs"/>
          <w:rtl/>
        </w:rPr>
        <w:t xml:space="preserve">המערכת </w:t>
      </w:r>
      <w:proofErr w:type="spellStart"/>
      <w:r w:rsidR="00CC260B" w:rsidRPr="00FE2CBD">
        <w:rPr>
          <w:rFonts w:ascii="David" w:hAnsi="David" w:hint="cs"/>
          <w:rtl/>
        </w:rPr>
        <w:t>תדרש</w:t>
      </w:r>
      <w:proofErr w:type="spellEnd"/>
      <w:r w:rsidR="00CC260B" w:rsidRPr="00FE2CBD">
        <w:rPr>
          <w:rFonts w:ascii="David" w:hAnsi="David" w:hint="cs"/>
          <w:rtl/>
        </w:rPr>
        <w:t xml:space="preserve"> לחסום התקדמות</w:t>
      </w:r>
      <w:r w:rsidR="00A01A9F" w:rsidRPr="00FE2CBD">
        <w:rPr>
          <w:rFonts w:ascii="David" w:hAnsi="David" w:hint="cs"/>
          <w:rtl/>
        </w:rPr>
        <w:t xml:space="preserve"> בהגשת הנתונים</w:t>
      </w:r>
      <w:r w:rsidR="00CC260B" w:rsidRPr="00FE2CBD">
        <w:rPr>
          <w:rFonts w:ascii="David" w:hAnsi="David" w:hint="cs"/>
          <w:rtl/>
        </w:rPr>
        <w:t xml:space="preserve"> לגופים שלא יזינו את הנתונים הרלוונטיים</w:t>
      </w:r>
      <w:r w:rsidR="00A01A9F" w:rsidRPr="00FE2CBD">
        <w:rPr>
          <w:rFonts w:ascii="David" w:hAnsi="David" w:hint="cs"/>
          <w:rtl/>
        </w:rPr>
        <w:t xml:space="preserve"> (לרבות תווים לא תקינים</w:t>
      </w:r>
      <w:r w:rsidR="00702FC9" w:rsidRPr="00FE2CBD">
        <w:rPr>
          <w:rFonts w:ascii="David" w:hAnsi="David" w:hint="cs"/>
          <w:rtl/>
        </w:rPr>
        <w:t>, אי מילוי שדות</w:t>
      </w:r>
      <w:r w:rsidR="00B5521F" w:rsidRPr="00FE2CBD">
        <w:rPr>
          <w:rFonts w:ascii="David" w:hAnsi="David" w:hint="cs"/>
          <w:rtl/>
        </w:rPr>
        <w:t xml:space="preserve"> וכדומה</w:t>
      </w:r>
      <w:r w:rsidR="00A01A9F" w:rsidRPr="00FE2CBD">
        <w:rPr>
          <w:rFonts w:ascii="David" w:hAnsi="David" w:hint="cs"/>
          <w:rtl/>
        </w:rPr>
        <w:t>)</w:t>
      </w:r>
      <w:r w:rsidR="00CC260B" w:rsidRPr="00FE2CBD">
        <w:rPr>
          <w:rFonts w:ascii="David" w:hAnsi="David" w:hint="cs"/>
          <w:rtl/>
        </w:rPr>
        <w:t xml:space="preserve"> או </w:t>
      </w:r>
      <w:r w:rsidR="00A01A9F" w:rsidRPr="00FE2CBD">
        <w:rPr>
          <w:rFonts w:ascii="David" w:hAnsi="David" w:hint="cs"/>
          <w:rtl/>
        </w:rPr>
        <w:t>לא יצרפו את קבצי האסמכתאות הנדרשים</w:t>
      </w:r>
      <w:r w:rsidR="00702FC9" w:rsidRPr="00FE2CBD">
        <w:rPr>
          <w:rFonts w:ascii="David" w:hAnsi="David" w:hint="cs"/>
          <w:rtl/>
        </w:rPr>
        <w:t>.</w:t>
      </w:r>
    </w:p>
    <w:p w14:paraId="2B8F5DD4" w14:textId="77777777" w:rsidR="002159D5" w:rsidRPr="00D2328D" w:rsidRDefault="002159D5" w:rsidP="000001CD">
      <w:pPr>
        <w:pStyle w:val="a5"/>
        <w:numPr>
          <w:ilvl w:val="2"/>
          <w:numId w:val="17"/>
        </w:numPr>
        <w:spacing w:before="240"/>
        <w:ind w:left="2381" w:hanging="907"/>
        <w:rPr>
          <w:rFonts w:ascii="David" w:hAnsi="David"/>
        </w:rPr>
      </w:pPr>
      <w:r w:rsidRPr="00D2328D">
        <w:rPr>
          <w:rFonts w:ascii="David" w:hAnsi="David" w:hint="cs"/>
          <w:rtl/>
        </w:rPr>
        <w:t xml:space="preserve">המערכת תכליל שדה דיווח רלוונטי לכל מבחן תמיכה המכיל את </w:t>
      </w:r>
      <w:r w:rsidR="000001CD">
        <w:rPr>
          <w:rFonts w:ascii="David" w:hAnsi="David" w:hint="cs"/>
          <w:rtl/>
        </w:rPr>
        <w:t>השנה עבורה מדווחים הנתונים. כמו כן, ה</w:t>
      </w:r>
      <w:r w:rsidRPr="00D2328D">
        <w:rPr>
          <w:rFonts w:ascii="David" w:hAnsi="David" w:hint="cs"/>
          <w:rtl/>
        </w:rPr>
        <w:t>מערכת תחסום הזנת נתונים שלא רלוונטיים</w:t>
      </w:r>
      <w:r w:rsidR="000001CD">
        <w:rPr>
          <w:rFonts w:ascii="David" w:hAnsi="David" w:hint="cs"/>
          <w:rtl/>
        </w:rPr>
        <w:t xml:space="preserve"> לאותה שנה.</w:t>
      </w:r>
    </w:p>
    <w:p w14:paraId="360F696E" w14:textId="77777777" w:rsidR="00B5521F" w:rsidRPr="00FE2CBD" w:rsidRDefault="00B5521F" w:rsidP="00FE2CBD">
      <w:pPr>
        <w:pStyle w:val="a5"/>
        <w:numPr>
          <w:ilvl w:val="2"/>
          <w:numId w:val="17"/>
        </w:numPr>
        <w:spacing w:before="240"/>
        <w:ind w:left="2381" w:hanging="907"/>
        <w:rPr>
          <w:rFonts w:ascii="David" w:hAnsi="David"/>
          <w:rtl/>
        </w:rPr>
      </w:pPr>
      <w:r w:rsidRPr="00FE2CBD">
        <w:rPr>
          <w:rFonts w:ascii="David" w:hAnsi="David" w:hint="cs"/>
          <w:rtl/>
        </w:rPr>
        <w:t>ה</w:t>
      </w:r>
      <w:r w:rsidR="00FE2CBD">
        <w:rPr>
          <w:rFonts w:ascii="David" w:hAnsi="David" w:hint="cs"/>
          <w:rtl/>
        </w:rPr>
        <w:t>ספק</w:t>
      </w:r>
      <w:r w:rsidRPr="00FE2CBD">
        <w:rPr>
          <w:rFonts w:ascii="David" w:hAnsi="David" w:hint="cs"/>
          <w:rtl/>
        </w:rPr>
        <w:t xml:space="preserve"> יאפשר לגורמי המשרד המורשים גישה מלאה לבסיס הנתונים הגולמי  </w:t>
      </w:r>
      <w:proofErr w:type="spellStart"/>
      <w:r w:rsidRPr="00FE2CBD">
        <w:rPr>
          <w:rFonts w:ascii="David" w:hAnsi="David" w:hint="cs"/>
          <w:rtl/>
        </w:rPr>
        <w:t>ול</w:t>
      </w:r>
      <w:proofErr w:type="spellEnd"/>
      <w:r w:rsidRPr="00FE2CBD">
        <w:rPr>
          <w:rFonts w:ascii="David" w:hAnsi="David" w:hint="cs"/>
        </w:rPr>
        <w:t>M</w:t>
      </w:r>
      <w:r w:rsidRPr="00FE2CBD">
        <w:rPr>
          <w:rFonts w:ascii="David" w:hAnsi="David"/>
        </w:rPr>
        <w:t>eta-</w:t>
      </w:r>
      <w:r w:rsidRPr="00FE2CBD">
        <w:rPr>
          <w:rFonts w:ascii="David" w:hAnsi="David" w:hint="cs"/>
        </w:rPr>
        <w:t xml:space="preserve">DATA </w:t>
      </w:r>
      <w:r w:rsidRPr="00FE2CBD">
        <w:rPr>
          <w:rFonts w:ascii="David" w:hAnsi="David" w:hint="cs"/>
          <w:rtl/>
        </w:rPr>
        <w:t xml:space="preserve"> בזמן אמת.</w:t>
      </w:r>
    </w:p>
    <w:p w14:paraId="084C6B85" w14:textId="77777777" w:rsidR="00FD51DA" w:rsidRPr="00FE2CBD" w:rsidRDefault="00FD51DA" w:rsidP="00FE2CBD">
      <w:pPr>
        <w:pStyle w:val="a5"/>
        <w:numPr>
          <w:ilvl w:val="2"/>
          <w:numId w:val="17"/>
        </w:numPr>
        <w:spacing w:before="240"/>
        <w:ind w:left="2381" w:hanging="907"/>
        <w:rPr>
          <w:rFonts w:ascii="David" w:hAnsi="David"/>
          <w:rtl/>
        </w:rPr>
      </w:pPr>
      <w:r w:rsidRPr="00FE2CBD">
        <w:rPr>
          <w:rFonts w:ascii="David" w:hAnsi="David" w:hint="cs"/>
          <w:rtl/>
        </w:rPr>
        <w:t>ה</w:t>
      </w:r>
      <w:r w:rsidR="00FE2CBD">
        <w:rPr>
          <w:rFonts w:ascii="David" w:hAnsi="David" w:hint="cs"/>
          <w:rtl/>
        </w:rPr>
        <w:t>ספק</w:t>
      </w:r>
      <w:r w:rsidRPr="00FE2CBD">
        <w:rPr>
          <w:rFonts w:ascii="David" w:hAnsi="David" w:hint="cs"/>
          <w:rtl/>
        </w:rPr>
        <w:t xml:space="preserve"> יעמיד שירותי תזכורות לגופים להזנת הנתונים על ידי שליחת </w:t>
      </w:r>
      <w:r w:rsidRPr="00FE2CBD">
        <w:rPr>
          <w:rFonts w:ascii="David" w:hAnsi="David" w:hint="cs"/>
        </w:rPr>
        <w:t>SMS</w:t>
      </w:r>
      <w:r w:rsidRPr="00FE2CBD">
        <w:rPr>
          <w:rFonts w:ascii="David" w:hAnsi="David" w:hint="cs"/>
          <w:rtl/>
        </w:rPr>
        <w:t xml:space="preserve"> ודוא"ל לגורם אחד לפחות מטעם הגוף ויעדכן את נציג המחלקה הרלוונטית במשרד על סיום שליחת התזכורת וסיום איסוף הנתונים.</w:t>
      </w:r>
      <w:r w:rsidR="002B177B" w:rsidRPr="002B177B">
        <w:rPr>
          <w:rFonts w:ascii="David" w:hAnsi="David" w:hint="cs"/>
          <w:rtl/>
        </w:rPr>
        <w:t xml:space="preserve"> </w:t>
      </w:r>
      <w:r w:rsidR="002B177B">
        <w:rPr>
          <w:rFonts w:ascii="David" w:hAnsi="David" w:hint="cs"/>
          <w:rtl/>
        </w:rPr>
        <w:t>תדירות ההתראות תקבע על ידי המזמין.</w:t>
      </w:r>
    </w:p>
    <w:p w14:paraId="76C57686" w14:textId="77777777" w:rsidR="00CC260B" w:rsidRPr="00FE2CBD" w:rsidRDefault="006964F4" w:rsidP="00FE2CBD">
      <w:pPr>
        <w:pStyle w:val="a5"/>
        <w:numPr>
          <w:ilvl w:val="2"/>
          <w:numId w:val="17"/>
        </w:numPr>
        <w:spacing w:before="240"/>
        <w:ind w:left="2381" w:hanging="907"/>
        <w:rPr>
          <w:rFonts w:ascii="David" w:hAnsi="David"/>
          <w:rtl/>
        </w:rPr>
      </w:pPr>
      <w:r w:rsidRPr="00EB6BEB">
        <w:rPr>
          <w:rFonts w:ascii="David" w:hAnsi="David"/>
          <w:rtl/>
        </w:rPr>
        <w:t>במקרים בהם שיתוף הפעולה של הגופים ה</w:t>
      </w:r>
      <w:r w:rsidR="000C69D7">
        <w:rPr>
          <w:rFonts w:ascii="David" w:hAnsi="David" w:hint="cs"/>
          <w:rtl/>
        </w:rPr>
        <w:t>נתמכים</w:t>
      </w:r>
      <w:r w:rsidRPr="00EB6BEB">
        <w:rPr>
          <w:rFonts w:ascii="David" w:hAnsi="David"/>
          <w:rtl/>
        </w:rPr>
        <w:t xml:space="preserve"> אינו מתקיים כראוי עד כדי חשש לעיכוב </w:t>
      </w:r>
      <w:r w:rsidR="00DA45C1">
        <w:rPr>
          <w:rFonts w:ascii="David" w:hAnsi="David" w:hint="cs"/>
          <w:rtl/>
        </w:rPr>
        <w:t>ב</w:t>
      </w:r>
      <w:r w:rsidRPr="00EB6BEB">
        <w:rPr>
          <w:rFonts w:ascii="David" w:hAnsi="David"/>
          <w:rtl/>
        </w:rPr>
        <w:t xml:space="preserve">העברת הנתונים אל </w:t>
      </w:r>
      <w:r w:rsidR="00DA45C1">
        <w:rPr>
          <w:rFonts w:ascii="David" w:hAnsi="David" w:hint="cs"/>
          <w:rtl/>
        </w:rPr>
        <w:t>ה</w:t>
      </w:r>
      <w:r w:rsidR="00FD08EC">
        <w:rPr>
          <w:rFonts w:ascii="David" w:hAnsi="David" w:hint="cs"/>
          <w:rtl/>
        </w:rPr>
        <w:t>מערכת</w:t>
      </w:r>
      <w:r w:rsidRPr="00EB6BEB">
        <w:rPr>
          <w:rFonts w:ascii="David" w:hAnsi="David"/>
          <w:rtl/>
        </w:rPr>
        <w:t xml:space="preserve">, הספק </w:t>
      </w:r>
      <w:r w:rsidR="00FD08EC">
        <w:rPr>
          <w:rFonts w:ascii="David" w:hAnsi="David" w:hint="cs"/>
          <w:rtl/>
        </w:rPr>
        <w:t>ידווח על הגופים שטרם דיווחו ו/או לא משתפים פעולה ל</w:t>
      </w:r>
      <w:r w:rsidRPr="00EB6BEB">
        <w:rPr>
          <w:rFonts w:ascii="David" w:hAnsi="David"/>
          <w:rtl/>
        </w:rPr>
        <w:t>נציג המשרד הרלוונטי לטובת התערבותו לפתרון העניין.</w:t>
      </w:r>
    </w:p>
    <w:p w14:paraId="1060EF24" w14:textId="77777777" w:rsidR="001C33F7" w:rsidRDefault="001C33F7" w:rsidP="00FE2CBD">
      <w:pPr>
        <w:pStyle w:val="a5"/>
        <w:numPr>
          <w:ilvl w:val="2"/>
          <w:numId w:val="17"/>
        </w:numPr>
        <w:spacing w:before="240"/>
        <w:ind w:left="2381" w:hanging="907"/>
        <w:rPr>
          <w:rFonts w:ascii="David" w:hAnsi="David"/>
        </w:rPr>
      </w:pPr>
      <w:r w:rsidRPr="00FE2CBD">
        <w:rPr>
          <w:rFonts w:ascii="David" w:hAnsi="David" w:hint="cs"/>
          <w:rtl/>
        </w:rPr>
        <w:t xml:space="preserve">המערכת תתריע באופן אוטומטי </w:t>
      </w:r>
      <w:r w:rsidR="001342D9">
        <w:rPr>
          <w:rFonts w:ascii="David" w:hAnsi="David" w:hint="cs"/>
          <w:rtl/>
        </w:rPr>
        <w:t>ו</w:t>
      </w:r>
      <w:r w:rsidRPr="00FE2CBD">
        <w:rPr>
          <w:rFonts w:ascii="David" w:hAnsi="David" w:hint="cs"/>
          <w:rtl/>
        </w:rPr>
        <w:t>באופן שקוף במערכת לגורמי המשרד על נתוני הדיווח שמהווים אי עמידה בתנאי ה</w:t>
      </w:r>
      <w:r w:rsidR="00FD51DA" w:rsidRPr="00FE2CBD">
        <w:rPr>
          <w:rFonts w:ascii="David" w:hAnsi="David" w:hint="cs"/>
          <w:rtl/>
        </w:rPr>
        <w:t>ס</w:t>
      </w:r>
      <w:r w:rsidRPr="00FE2CBD">
        <w:rPr>
          <w:rFonts w:ascii="David" w:hAnsi="David" w:hint="cs"/>
          <w:rtl/>
        </w:rPr>
        <w:t xml:space="preserve">ף </w:t>
      </w:r>
      <w:r w:rsidR="005178CF" w:rsidRPr="00FE2CBD">
        <w:rPr>
          <w:rFonts w:ascii="David" w:hAnsi="David" w:hint="cs"/>
          <w:rtl/>
        </w:rPr>
        <w:t>הכמותיים</w:t>
      </w:r>
      <w:r w:rsidR="00E07F84">
        <w:rPr>
          <w:rFonts w:ascii="David" w:hAnsi="David" w:hint="cs"/>
          <w:rtl/>
        </w:rPr>
        <w:t xml:space="preserve"> והתקציביים</w:t>
      </w:r>
      <w:r w:rsidR="005178CF" w:rsidRPr="00FE2CBD">
        <w:rPr>
          <w:rFonts w:ascii="David" w:hAnsi="David" w:hint="cs"/>
          <w:rtl/>
        </w:rPr>
        <w:t xml:space="preserve"> </w:t>
      </w:r>
      <w:r w:rsidRPr="00FE2CBD">
        <w:rPr>
          <w:rFonts w:ascii="David" w:hAnsi="David" w:hint="cs"/>
          <w:rtl/>
        </w:rPr>
        <w:t>של המבחן הרלוונטי.</w:t>
      </w:r>
      <w:r w:rsidRPr="006964F4">
        <w:rPr>
          <w:rFonts w:ascii="David" w:hAnsi="David"/>
          <w:rtl/>
        </w:rPr>
        <w:t xml:space="preserve"> </w:t>
      </w:r>
    </w:p>
    <w:p w14:paraId="71C2E050" w14:textId="77777777" w:rsidR="002159D5" w:rsidRDefault="00B5521F" w:rsidP="00C241C5">
      <w:pPr>
        <w:pStyle w:val="a5"/>
        <w:numPr>
          <w:ilvl w:val="2"/>
          <w:numId w:val="17"/>
        </w:numPr>
        <w:spacing w:before="240"/>
        <w:ind w:left="2381" w:hanging="907"/>
        <w:contextualSpacing w:val="0"/>
        <w:rPr>
          <w:rFonts w:ascii="David" w:hAnsi="David"/>
        </w:rPr>
      </w:pPr>
      <w:r w:rsidRPr="00DE72F4">
        <w:rPr>
          <w:rFonts w:ascii="David" w:hAnsi="David" w:hint="cs"/>
          <w:b/>
          <w:bCs/>
          <w:rtl/>
        </w:rPr>
        <w:t>יודגש כי במהלך שנת העבודה</w:t>
      </w:r>
      <w:r w:rsidRPr="00B5521F">
        <w:rPr>
          <w:rFonts w:ascii="David" w:hAnsi="David" w:hint="cs"/>
          <w:b/>
          <w:bCs/>
          <w:rtl/>
        </w:rPr>
        <w:t xml:space="preserve"> ייתכנו שינויים ב</w:t>
      </w:r>
      <w:r w:rsidRPr="00B5521F">
        <w:rPr>
          <w:rFonts w:ascii="David" w:hAnsi="David"/>
          <w:b/>
          <w:bCs/>
          <w:rtl/>
        </w:rPr>
        <w:t>מבחנים לחלוקת התמיכות,</w:t>
      </w:r>
      <w:r w:rsidRPr="00B5521F">
        <w:rPr>
          <w:rFonts w:ascii="David" w:hAnsi="David"/>
          <w:rtl/>
        </w:rPr>
        <w:t xml:space="preserve"> דבר </w:t>
      </w:r>
      <w:r w:rsidRPr="00B5521F">
        <w:rPr>
          <w:rFonts w:ascii="David" w:hAnsi="David" w:hint="cs"/>
          <w:rtl/>
        </w:rPr>
        <w:t>שיחייב</w:t>
      </w:r>
      <w:r w:rsidRPr="00B5521F">
        <w:rPr>
          <w:rFonts w:ascii="David" w:hAnsi="David"/>
          <w:rtl/>
        </w:rPr>
        <w:t xml:space="preserve"> את הספק ל</w:t>
      </w:r>
      <w:r>
        <w:rPr>
          <w:rFonts w:ascii="David" w:hAnsi="David" w:hint="cs"/>
          <w:rtl/>
        </w:rPr>
        <w:t xml:space="preserve">גמישות תפעולית ולאפשרות לעריכת </w:t>
      </w:r>
      <w:r w:rsidRPr="00B5521F">
        <w:rPr>
          <w:rFonts w:ascii="David" w:hAnsi="David"/>
          <w:rtl/>
        </w:rPr>
        <w:t xml:space="preserve">שינויים </w:t>
      </w:r>
      <w:r w:rsidRPr="00B5521F">
        <w:rPr>
          <w:rFonts w:ascii="David" w:hAnsi="David" w:hint="cs"/>
          <w:rtl/>
        </w:rPr>
        <w:t>בשדות הדיווח</w:t>
      </w:r>
      <w:r w:rsidRPr="00B5521F">
        <w:rPr>
          <w:rFonts w:ascii="David" w:hAnsi="David"/>
          <w:rtl/>
        </w:rPr>
        <w:t>, ואף לערוך השלמות לנתונים שכבר נאספו.</w:t>
      </w:r>
      <w:r>
        <w:rPr>
          <w:rFonts w:ascii="David" w:hAnsi="David" w:hint="cs"/>
          <w:rtl/>
        </w:rPr>
        <w:t xml:space="preserve"> </w:t>
      </w:r>
      <w:r w:rsidRPr="00B5521F">
        <w:rPr>
          <w:rFonts w:ascii="David" w:hAnsi="David" w:hint="cs"/>
          <w:b/>
          <w:bCs/>
          <w:sz w:val="24"/>
          <w:rtl/>
        </w:rPr>
        <w:t>כמו כן נוספים</w:t>
      </w:r>
      <w:r w:rsidRPr="00B5521F">
        <w:rPr>
          <w:rFonts w:ascii="David" w:hAnsi="David"/>
          <w:b/>
          <w:bCs/>
          <w:rtl/>
        </w:rPr>
        <w:t xml:space="preserve"> גופים חדשים לרשימת הגופים ה</w:t>
      </w:r>
      <w:r w:rsidR="0017423D">
        <w:rPr>
          <w:rFonts w:ascii="David" w:hAnsi="David" w:hint="cs"/>
          <w:b/>
          <w:bCs/>
          <w:rtl/>
        </w:rPr>
        <w:t>נתמכים</w:t>
      </w:r>
      <w:r w:rsidRPr="00B5521F">
        <w:rPr>
          <w:rFonts w:ascii="David" w:hAnsi="David"/>
          <w:b/>
          <w:bCs/>
          <w:rtl/>
        </w:rPr>
        <w:t>, במהלך השנה</w:t>
      </w:r>
      <w:r w:rsidRPr="00B5521F">
        <w:rPr>
          <w:rFonts w:ascii="David" w:hAnsi="David" w:hint="cs"/>
          <w:b/>
          <w:bCs/>
          <w:rtl/>
        </w:rPr>
        <w:t xml:space="preserve"> ומדי שנה</w:t>
      </w:r>
      <w:r w:rsidRPr="00B5521F">
        <w:rPr>
          <w:rFonts w:ascii="David" w:hAnsi="David"/>
          <w:b/>
          <w:bCs/>
          <w:rtl/>
        </w:rPr>
        <w:t>.</w:t>
      </w:r>
      <w:r w:rsidRPr="00B5521F">
        <w:rPr>
          <w:rFonts w:ascii="David" w:hAnsi="David"/>
          <w:rtl/>
        </w:rPr>
        <w:t xml:space="preserve"> התוספות במספרם של גופים אלה עשויות להגיע לכ-</w:t>
      </w:r>
      <w:r w:rsidR="002159D5">
        <w:rPr>
          <w:rFonts w:ascii="David" w:hAnsi="David" w:hint="cs"/>
          <w:rtl/>
        </w:rPr>
        <w:t>2</w:t>
      </w:r>
      <w:r w:rsidRPr="00B5521F">
        <w:rPr>
          <w:rFonts w:ascii="David" w:hAnsi="David"/>
          <w:rtl/>
        </w:rPr>
        <w:t>0% ממספר הגופים הכולל</w:t>
      </w:r>
      <w:r w:rsidRPr="00B5521F">
        <w:rPr>
          <w:rFonts w:ascii="David" w:hAnsi="David" w:hint="cs"/>
          <w:rtl/>
        </w:rPr>
        <w:t>.</w:t>
      </w:r>
    </w:p>
    <w:p w14:paraId="5C244BA8" w14:textId="77777777" w:rsidR="00F12A4E" w:rsidRDefault="00B5521F" w:rsidP="002159D5">
      <w:pPr>
        <w:pStyle w:val="a5"/>
        <w:numPr>
          <w:ilvl w:val="2"/>
          <w:numId w:val="17"/>
        </w:numPr>
        <w:spacing w:before="240"/>
        <w:ind w:left="2381" w:hanging="907"/>
        <w:rPr>
          <w:rFonts w:ascii="David" w:hAnsi="David"/>
        </w:rPr>
      </w:pPr>
      <w:r w:rsidRPr="00B5521F">
        <w:rPr>
          <w:rFonts w:ascii="David" w:hAnsi="David"/>
          <w:rtl/>
        </w:rPr>
        <w:t xml:space="preserve">עם קבלת הודעות </w:t>
      </w:r>
      <w:r w:rsidRPr="00B5521F">
        <w:rPr>
          <w:rFonts w:ascii="David" w:hAnsi="David" w:hint="cs"/>
          <w:rtl/>
        </w:rPr>
        <w:t>מ</w:t>
      </w:r>
      <w:r w:rsidRPr="00B5521F">
        <w:rPr>
          <w:rFonts w:ascii="David" w:hAnsi="David"/>
          <w:rtl/>
        </w:rPr>
        <w:t>גופים חדשים על רצונם להיתמך בשנת התקציב העוקבת</w:t>
      </w:r>
      <w:r w:rsidRPr="00B5521F">
        <w:rPr>
          <w:rFonts w:ascii="David" w:hAnsi="David" w:hint="cs"/>
          <w:rtl/>
        </w:rPr>
        <w:t>,</w:t>
      </w:r>
      <w:r w:rsidRPr="00B5521F">
        <w:rPr>
          <w:rFonts w:ascii="David" w:hAnsi="David"/>
          <w:rtl/>
        </w:rPr>
        <w:t xml:space="preserve"> </w:t>
      </w:r>
      <w:r w:rsidRPr="00B5521F">
        <w:rPr>
          <w:rFonts w:ascii="David" w:hAnsi="David" w:hint="cs"/>
          <w:rtl/>
        </w:rPr>
        <w:t>יימסרו פרטיהם</w:t>
      </w:r>
      <w:r w:rsidRPr="00B5521F">
        <w:rPr>
          <w:rFonts w:ascii="David" w:hAnsi="David"/>
          <w:rtl/>
        </w:rPr>
        <w:t xml:space="preserve"> לספק. </w:t>
      </w:r>
      <w:r w:rsidRPr="00B5521F">
        <w:rPr>
          <w:rFonts w:ascii="David" w:hAnsi="David" w:hint="cs"/>
          <w:rtl/>
        </w:rPr>
        <w:t>לאחר קבלת הפרטים יפעל</w:t>
      </w:r>
      <w:r w:rsidRPr="00B5521F">
        <w:rPr>
          <w:rFonts w:ascii="David" w:hAnsi="David"/>
          <w:rtl/>
        </w:rPr>
        <w:t xml:space="preserve"> הספק לאסוף </w:t>
      </w:r>
      <w:r w:rsidRPr="00B5521F">
        <w:rPr>
          <w:rFonts w:ascii="David" w:hAnsi="David" w:hint="cs"/>
          <w:rtl/>
        </w:rPr>
        <w:t xml:space="preserve">מהם </w:t>
      </w:r>
      <w:r w:rsidRPr="00B5521F">
        <w:rPr>
          <w:rFonts w:ascii="David" w:hAnsi="David"/>
          <w:rtl/>
        </w:rPr>
        <w:t xml:space="preserve">נתונים בלוחות זמנים מקוצרים. </w:t>
      </w:r>
      <w:proofErr w:type="spellStart"/>
      <w:r>
        <w:rPr>
          <w:rFonts w:ascii="David" w:hAnsi="David" w:hint="cs"/>
          <w:rtl/>
        </w:rPr>
        <w:t>הכל</w:t>
      </w:r>
      <w:proofErr w:type="spellEnd"/>
      <w:r>
        <w:rPr>
          <w:rFonts w:ascii="David" w:hAnsi="David" w:hint="cs"/>
          <w:rtl/>
        </w:rPr>
        <w:t xml:space="preserve"> בהתאם לדרישת המשרד</w:t>
      </w:r>
      <w:r w:rsidR="0030243A">
        <w:rPr>
          <w:rFonts w:ascii="David" w:hAnsi="David" w:hint="cs"/>
          <w:rtl/>
        </w:rPr>
        <w:t xml:space="preserve"> </w:t>
      </w:r>
      <w:r>
        <w:rPr>
          <w:rFonts w:ascii="David" w:hAnsi="David" w:hint="cs"/>
          <w:rtl/>
        </w:rPr>
        <w:t>ולתנאי ההסכם.</w:t>
      </w:r>
    </w:p>
    <w:p w14:paraId="777749C3" w14:textId="77777777" w:rsidR="00F12A4E" w:rsidRPr="00F12A4E" w:rsidRDefault="00E07F84" w:rsidP="002159D5">
      <w:pPr>
        <w:pStyle w:val="a5"/>
        <w:numPr>
          <w:ilvl w:val="2"/>
          <w:numId w:val="17"/>
        </w:numPr>
        <w:spacing w:before="240"/>
        <w:ind w:left="2381" w:hanging="907"/>
        <w:rPr>
          <w:rFonts w:ascii="David" w:hAnsi="David"/>
          <w:b/>
          <w:bCs/>
        </w:rPr>
      </w:pPr>
      <w:r>
        <w:rPr>
          <w:rFonts w:ascii="David" w:hAnsi="David" w:hint="cs"/>
          <w:rtl/>
        </w:rPr>
        <w:t>כמו כן, י</w:t>
      </w:r>
      <w:r w:rsidR="002A5C54">
        <w:rPr>
          <w:rFonts w:ascii="David" w:hAnsi="David" w:hint="cs"/>
          <w:rtl/>
        </w:rPr>
        <w:t>י</w:t>
      </w:r>
      <w:r>
        <w:rPr>
          <w:rFonts w:ascii="David" w:hAnsi="David" w:hint="cs"/>
          <w:rtl/>
        </w:rPr>
        <w:t xml:space="preserve">תכן שבמהלך השנה יתווספו מבחני תמיכה חדשים אשר יצריכו בניית שדות דיווח ייעודיים </w:t>
      </w:r>
      <w:proofErr w:type="spellStart"/>
      <w:r w:rsidRPr="00F12A4E">
        <w:rPr>
          <w:rFonts w:ascii="David" w:hAnsi="David"/>
          <w:rtl/>
        </w:rPr>
        <w:t>הכל</w:t>
      </w:r>
      <w:proofErr w:type="spellEnd"/>
      <w:r w:rsidRPr="00F12A4E">
        <w:rPr>
          <w:rFonts w:ascii="David" w:hAnsi="David"/>
          <w:rtl/>
        </w:rPr>
        <w:t xml:space="preserve"> על פי דרישות המ</w:t>
      </w:r>
      <w:r w:rsidR="002159D5">
        <w:rPr>
          <w:rFonts w:ascii="David" w:hAnsi="David" w:hint="cs"/>
          <w:rtl/>
        </w:rPr>
        <w:t>שרד</w:t>
      </w:r>
      <w:r w:rsidRPr="00F12A4E">
        <w:rPr>
          <w:rFonts w:ascii="David" w:hAnsi="David"/>
          <w:rtl/>
        </w:rPr>
        <w:t xml:space="preserve"> ובהתאם לשינויים במדינ</w:t>
      </w:r>
      <w:r>
        <w:rPr>
          <w:rFonts w:ascii="David" w:hAnsi="David"/>
          <w:rtl/>
        </w:rPr>
        <w:t>יות המשרד ובמבחנים עליהם החליט</w:t>
      </w:r>
      <w:r>
        <w:rPr>
          <w:rFonts w:ascii="David" w:hAnsi="David" w:hint="cs"/>
          <w:rtl/>
        </w:rPr>
        <w:t xml:space="preserve">, לצורך כך </w:t>
      </w:r>
      <w:proofErr w:type="spellStart"/>
      <w:r>
        <w:rPr>
          <w:rFonts w:ascii="David" w:hAnsi="David" w:hint="cs"/>
          <w:rtl/>
        </w:rPr>
        <w:t>ידרש</w:t>
      </w:r>
      <w:proofErr w:type="spellEnd"/>
      <w:r>
        <w:rPr>
          <w:rFonts w:ascii="David" w:hAnsi="David" w:hint="cs"/>
          <w:rtl/>
        </w:rPr>
        <w:t xml:space="preserve"> מהספק:</w:t>
      </w:r>
    </w:p>
    <w:p w14:paraId="3655C6F6" w14:textId="77777777" w:rsidR="00735595" w:rsidRPr="00F12A4E" w:rsidRDefault="00735595" w:rsidP="00831548">
      <w:pPr>
        <w:pStyle w:val="a5"/>
        <w:numPr>
          <w:ilvl w:val="3"/>
          <w:numId w:val="47"/>
        </w:numPr>
        <w:spacing w:before="240"/>
        <w:ind w:left="3033" w:hanging="425"/>
        <w:rPr>
          <w:rFonts w:ascii="David" w:hAnsi="David"/>
          <w:b/>
          <w:bCs/>
          <w:rtl/>
        </w:rPr>
      </w:pPr>
      <w:r w:rsidRPr="00F12A4E">
        <w:rPr>
          <w:rFonts w:ascii="David" w:hAnsi="David"/>
          <w:rtl/>
        </w:rPr>
        <w:t>קבלת פרטי הדרישה מן המזמין לרבות מבחן תמיכה חתום.</w:t>
      </w:r>
    </w:p>
    <w:p w14:paraId="13BE8E6E" w14:textId="77777777" w:rsidR="00F12A4E" w:rsidRPr="00B5521F" w:rsidRDefault="00735595" w:rsidP="00831548">
      <w:pPr>
        <w:pStyle w:val="a5"/>
        <w:numPr>
          <w:ilvl w:val="3"/>
          <w:numId w:val="47"/>
        </w:numPr>
        <w:spacing w:before="240"/>
        <w:ind w:left="3033" w:hanging="425"/>
        <w:rPr>
          <w:rtl/>
        </w:rPr>
      </w:pPr>
      <w:r w:rsidRPr="00735595">
        <w:rPr>
          <w:rFonts w:ascii="David" w:hAnsi="David"/>
          <w:rtl/>
        </w:rPr>
        <w:t>גיבוש טיוטה של ש</w:t>
      </w:r>
      <w:r w:rsidR="00E07F84">
        <w:rPr>
          <w:rFonts w:ascii="David" w:hAnsi="David" w:hint="cs"/>
          <w:rtl/>
        </w:rPr>
        <w:t>דות</w:t>
      </w:r>
      <w:r w:rsidRPr="00735595">
        <w:rPr>
          <w:rFonts w:ascii="David" w:hAnsi="David"/>
          <w:rtl/>
        </w:rPr>
        <w:t xml:space="preserve"> הדיווח שתועבר לעיונו של המזמין ולאישורו.</w:t>
      </w:r>
    </w:p>
    <w:p w14:paraId="106ADB3E" w14:textId="77777777" w:rsidR="002159D5" w:rsidRDefault="00E07F84" w:rsidP="00C241C5">
      <w:pPr>
        <w:pStyle w:val="a5"/>
        <w:numPr>
          <w:ilvl w:val="2"/>
          <w:numId w:val="17"/>
        </w:numPr>
        <w:spacing w:before="240"/>
        <w:ind w:left="2381" w:hanging="907"/>
        <w:contextualSpacing w:val="0"/>
        <w:rPr>
          <w:rFonts w:ascii="David" w:hAnsi="David"/>
        </w:rPr>
      </w:pPr>
      <w:r>
        <w:rPr>
          <w:rFonts w:eastAsia="Times New Roman" w:hint="cs"/>
          <w:rtl/>
        </w:rPr>
        <w:t>במסגרת העבודה עם הגופים הנתמכים,</w:t>
      </w:r>
      <w:r w:rsidR="00A14582" w:rsidRPr="00A14582">
        <w:rPr>
          <w:rFonts w:ascii="David" w:hAnsi="David"/>
          <w:rtl/>
        </w:rPr>
        <w:t xml:space="preserve"> כגוף נותן ש</w:t>
      </w:r>
      <w:r w:rsidR="00A14582" w:rsidRPr="00A14582">
        <w:rPr>
          <w:rFonts w:ascii="David" w:hAnsi="David" w:hint="cs"/>
          <w:rtl/>
        </w:rPr>
        <w:t>י</w:t>
      </w:r>
      <w:r w:rsidR="00A14582" w:rsidRPr="00A14582">
        <w:rPr>
          <w:rFonts w:ascii="David" w:hAnsi="David"/>
          <w:rtl/>
        </w:rPr>
        <w:t>רות</w:t>
      </w:r>
      <w:r w:rsidR="00A14582" w:rsidRPr="00A14582">
        <w:rPr>
          <w:rFonts w:ascii="David" w:hAnsi="David" w:hint="cs"/>
          <w:rtl/>
        </w:rPr>
        <w:t xml:space="preserve"> למוסדות התרבות</w:t>
      </w:r>
      <w:r w:rsidR="00A14582" w:rsidRPr="00A14582">
        <w:rPr>
          <w:rFonts w:ascii="David" w:hAnsi="David"/>
          <w:rtl/>
        </w:rPr>
        <w:t xml:space="preserve">, להתייחס להערות </w:t>
      </w:r>
      <w:r w:rsidR="00C241C5">
        <w:rPr>
          <w:rFonts w:ascii="David" w:hAnsi="David" w:hint="cs"/>
          <w:rtl/>
        </w:rPr>
        <w:t xml:space="preserve">שיגיעו מהגופים </w:t>
      </w:r>
      <w:r w:rsidR="00A14582" w:rsidRPr="00A14582">
        <w:rPr>
          <w:rFonts w:ascii="David" w:hAnsi="David"/>
          <w:rtl/>
        </w:rPr>
        <w:t>בסבלנות ובהבנה, ולנסות ליישב את כל חילוקי הדעות באופן הענייני ביותר כדי למסור נתונים מעודכנים, נכונים ומוסכמים.</w:t>
      </w:r>
      <w:r w:rsidR="00A14582">
        <w:rPr>
          <w:rFonts w:ascii="David" w:hAnsi="David" w:hint="cs"/>
          <w:rtl/>
        </w:rPr>
        <w:t xml:space="preserve"> </w:t>
      </w:r>
    </w:p>
    <w:p w14:paraId="6E69A5B9" w14:textId="77777777" w:rsidR="00A14582" w:rsidRDefault="00A14582" w:rsidP="00C241C5">
      <w:pPr>
        <w:pStyle w:val="a5"/>
        <w:numPr>
          <w:ilvl w:val="2"/>
          <w:numId w:val="17"/>
        </w:numPr>
        <w:spacing w:before="240"/>
        <w:ind w:left="2381" w:hanging="907"/>
        <w:rPr>
          <w:rFonts w:ascii="David" w:hAnsi="David"/>
        </w:rPr>
      </w:pPr>
      <w:r>
        <w:rPr>
          <w:rFonts w:ascii="David" w:hAnsi="David" w:hint="cs"/>
          <w:rtl/>
        </w:rPr>
        <w:t xml:space="preserve">הספק יגבש ויציג </w:t>
      </w:r>
      <w:proofErr w:type="spellStart"/>
      <w:r>
        <w:rPr>
          <w:rFonts w:ascii="David" w:hAnsi="David" w:hint="cs"/>
          <w:rtl/>
        </w:rPr>
        <w:t>למינהל</w:t>
      </w:r>
      <w:proofErr w:type="spellEnd"/>
      <w:r>
        <w:rPr>
          <w:rFonts w:ascii="David" w:hAnsi="David" w:hint="cs"/>
          <w:rtl/>
        </w:rPr>
        <w:t xml:space="preserve"> התרבות נוהל עבודה לעניין זה הכולל התייחסות לאופן תיעוד פניות </w:t>
      </w:r>
      <w:r w:rsidR="00E07F84">
        <w:rPr>
          <w:rFonts w:ascii="David" w:hAnsi="David" w:hint="cs"/>
          <w:rtl/>
        </w:rPr>
        <w:t xml:space="preserve">ככל שיתקבלו </w:t>
      </w:r>
      <w:r w:rsidR="00153C54">
        <w:rPr>
          <w:rFonts w:ascii="David" w:hAnsi="David" w:hint="cs"/>
          <w:rtl/>
        </w:rPr>
        <w:t>מגופי התרבות</w:t>
      </w:r>
      <w:r>
        <w:rPr>
          <w:rFonts w:ascii="David" w:hAnsi="David" w:hint="cs"/>
          <w:rtl/>
        </w:rPr>
        <w:t>, תיעוד ההיענות של מינהל התרבות לביצוע או דחיית הבקשות לתיקון נתונים, וכן פרוטוקול עבודה להסדרת לוחות הזמנים למקרה של היענות חיובית לתיקון נתונים על ידי גוף או גופים.</w:t>
      </w:r>
    </w:p>
    <w:p w14:paraId="66079FFE" w14:textId="234DABC3" w:rsidR="00064703" w:rsidRPr="00064703" w:rsidRDefault="00064703" w:rsidP="009E3EEA">
      <w:pPr>
        <w:pStyle w:val="a5"/>
        <w:numPr>
          <w:ilvl w:val="2"/>
          <w:numId w:val="17"/>
        </w:numPr>
        <w:spacing w:before="240"/>
        <w:ind w:left="2381" w:hanging="907"/>
        <w:rPr>
          <w:rFonts w:ascii="David" w:hAnsi="David"/>
        </w:rPr>
      </w:pPr>
      <w:r w:rsidRPr="00064703">
        <w:rPr>
          <w:rFonts w:ascii="David" w:hAnsi="David" w:hint="cs"/>
          <w:rtl/>
        </w:rPr>
        <w:t>ככל שבעתיד המשרד יקים מערכת באופן עצמאי</w:t>
      </w:r>
      <w:r w:rsidR="007D498A">
        <w:rPr>
          <w:rFonts w:ascii="David" w:hAnsi="David" w:hint="cs"/>
          <w:rtl/>
        </w:rPr>
        <w:t xml:space="preserve"> (ראו סעיף </w:t>
      </w:r>
      <w:r w:rsidR="0068332E">
        <w:rPr>
          <w:rFonts w:ascii="David" w:hAnsi="David" w:hint="cs"/>
          <w:rtl/>
        </w:rPr>
        <w:t>1.8.6</w:t>
      </w:r>
      <w:r w:rsidR="0006420C">
        <w:rPr>
          <w:rFonts w:ascii="David" w:hAnsi="David" w:hint="cs"/>
          <w:rtl/>
        </w:rPr>
        <w:t xml:space="preserve"> </w:t>
      </w:r>
      <w:r w:rsidR="007D498A">
        <w:rPr>
          <w:rFonts w:ascii="David" w:hAnsi="David" w:hint="cs"/>
          <w:rtl/>
        </w:rPr>
        <w:t>לעיל),</w:t>
      </w:r>
      <w:r w:rsidRPr="00064703">
        <w:rPr>
          <w:rFonts w:ascii="David" w:hAnsi="David" w:hint="cs"/>
          <w:rtl/>
        </w:rPr>
        <w:t xml:space="preserve"> על הספק הזוכה יהיה להסב את כלל הנתונים הקיימים במערכת שיפתח ובמערכות הקודמות אל המערכת אשר תפותח ע"י המשרד. הסבה זו </w:t>
      </w:r>
      <w:r w:rsidR="005A0299">
        <w:rPr>
          <w:rFonts w:ascii="David" w:hAnsi="David" w:hint="cs"/>
          <w:rtl/>
        </w:rPr>
        <w:t xml:space="preserve">לא </w:t>
      </w:r>
      <w:r w:rsidRPr="00064703">
        <w:rPr>
          <w:rFonts w:ascii="David" w:hAnsi="David" w:hint="cs"/>
          <w:rtl/>
        </w:rPr>
        <w:t>תהיה על חשבון הספק.</w:t>
      </w:r>
      <w:r>
        <w:rPr>
          <w:rFonts w:ascii="David" w:hAnsi="David" w:hint="cs"/>
          <w:rtl/>
        </w:rPr>
        <w:t xml:space="preserve"> </w:t>
      </w:r>
      <w:r w:rsidRPr="00064703">
        <w:rPr>
          <w:rFonts w:ascii="David" w:hAnsi="David" w:hint="cs"/>
          <w:rtl/>
        </w:rPr>
        <w:t>לאחר ההסבה הספק ימשיך את פעילותו על המערכת המשרדית ולא על המערכת אשר פותחה על ידו.</w:t>
      </w:r>
    </w:p>
    <w:p w14:paraId="4D91C1CB" w14:textId="77777777" w:rsidR="001A6BBA" w:rsidRPr="00EB6BEB" w:rsidRDefault="001A6BBA" w:rsidP="00C241C5">
      <w:pPr>
        <w:pStyle w:val="a5"/>
        <w:numPr>
          <w:ilvl w:val="2"/>
          <w:numId w:val="17"/>
        </w:numPr>
        <w:spacing w:before="240"/>
        <w:ind w:left="2381" w:hanging="907"/>
        <w:rPr>
          <w:rFonts w:ascii="David" w:hAnsi="David"/>
          <w:sz w:val="24"/>
        </w:rPr>
      </w:pPr>
      <w:r>
        <w:rPr>
          <w:rFonts w:ascii="David" w:hAnsi="David" w:hint="cs"/>
          <w:rtl/>
        </w:rPr>
        <w:t xml:space="preserve">להלן </w:t>
      </w:r>
      <w:r w:rsidR="002159D5">
        <w:rPr>
          <w:rFonts w:ascii="David" w:hAnsi="David" w:hint="cs"/>
          <w:rtl/>
        </w:rPr>
        <w:t xml:space="preserve">פירוט </w:t>
      </w:r>
      <w:r>
        <w:rPr>
          <w:rFonts w:ascii="David" w:hAnsi="David" w:hint="cs"/>
          <w:rtl/>
        </w:rPr>
        <w:t>תחומי איסוף הנתונים</w:t>
      </w:r>
      <w:r w:rsidR="002159D5">
        <w:rPr>
          <w:rFonts w:ascii="David" w:hAnsi="David" w:hint="cs"/>
          <w:rtl/>
        </w:rPr>
        <w:t>, נכון להיום</w:t>
      </w:r>
      <w:r w:rsidRPr="00EB6BEB">
        <w:rPr>
          <w:rFonts w:ascii="David" w:hAnsi="David"/>
          <w:rtl/>
        </w:rPr>
        <w:t>:</w:t>
      </w:r>
    </w:p>
    <w:p w14:paraId="6BC45F83" w14:textId="77777777" w:rsidR="001A6BBA" w:rsidRPr="00EB6BEB" w:rsidRDefault="001A6BBA" w:rsidP="00831548">
      <w:pPr>
        <w:pStyle w:val="a5"/>
        <w:numPr>
          <w:ilvl w:val="2"/>
          <w:numId w:val="48"/>
        </w:numPr>
        <w:spacing w:before="240"/>
        <w:ind w:left="2749"/>
        <w:rPr>
          <w:rFonts w:ascii="David" w:hAnsi="David"/>
        </w:rPr>
      </w:pPr>
      <w:r w:rsidRPr="00EB6BEB">
        <w:rPr>
          <w:rFonts w:ascii="David" w:hAnsi="David"/>
          <w:rtl/>
        </w:rPr>
        <w:t xml:space="preserve">תיאטרון – רפרטואריים, קבוצות, מרכזי </w:t>
      </w:r>
      <w:proofErr w:type="spellStart"/>
      <w:r w:rsidRPr="00EB6BEB">
        <w:rPr>
          <w:rFonts w:ascii="David" w:hAnsi="David"/>
          <w:rtl/>
        </w:rPr>
        <w:t>פרינג</w:t>
      </w:r>
      <w:proofErr w:type="spellEnd"/>
      <w:r w:rsidRPr="00EB6BEB">
        <w:rPr>
          <w:rFonts w:ascii="David" w:hAnsi="David"/>
          <w:rtl/>
        </w:rPr>
        <w:t xml:space="preserve">', פרויקטים </w:t>
      </w:r>
      <w:proofErr w:type="spellStart"/>
      <w:r w:rsidRPr="00EB6BEB">
        <w:rPr>
          <w:rFonts w:ascii="David" w:hAnsi="David"/>
          <w:rtl/>
        </w:rPr>
        <w:t>הפקתיים</w:t>
      </w:r>
      <w:proofErr w:type="spellEnd"/>
      <w:r w:rsidRPr="00EB6BEB">
        <w:rPr>
          <w:rFonts w:ascii="David" w:hAnsi="David"/>
          <w:rtl/>
        </w:rPr>
        <w:t xml:space="preserve"> ומיזמים בתחום התיאטרון.</w:t>
      </w:r>
    </w:p>
    <w:p w14:paraId="67910B77" w14:textId="77777777" w:rsidR="009E3EEA" w:rsidRDefault="001A6BBA" w:rsidP="00831548">
      <w:pPr>
        <w:pStyle w:val="a5"/>
        <w:numPr>
          <w:ilvl w:val="2"/>
          <w:numId w:val="48"/>
        </w:numPr>
        <w:spacing w:before="240"/>
        <w:ind w:left="2749"/>
        <w:rPr>
          <w:rFonts w:ascii="David" w:hAnsi="David"/>
        </w:rPr>
      </w:pPr>
      <w:r w:rsidRPr="00B15783">
        <w:rPr>
          <w:rFonts w:ascii="David" w:hAnsi="David"/>
          <w:rtl/>
        </w:rPr>
        <w:t>מחול – להקות גדולות</w:t>
      </w:r>
      <w:r w:rsidR="00973BCB">
        <w:rPr>
          <w:rFonts w:ascii="David" w:hAnsi="David" w:hint="cs"/>
          <w:rtl/>
        </w:rPr>
        <w:t xml:space="preserve">, </w:t>
      </w:r>
      <w:r w:rsidRPr="00B15783">
        <w:rPr>
          <w:rFonts w:ascii="David" w:hAnsi="David"/>
          <w:rtl/>
        </w:rPr>
        <w:t xml:space="preserve">יוצרים במחול, מרכזי מחול ופרויקטים; </w:t>
      </w:r>
    </w:p>
    <w:p w14:paraId="4271BD35" w14:textId="77777777" w:rsidR="001A6BBA" w:rsidRPr="00B15783" w:rsidRDefault="001A6BBA" w:rsidP="00831548">
      <w:pPr>
        <w:pStyle w:val="a5"/>
        <w:numPr>
          <w:ilvl w:val="2"/>
          <w:numId w:val="48"/>
        </w:numPr>
        <w:spacing w:before="240"/>
        <w:ind w:left="2749"/>
        <w:rPr>
          <w:rFonts w:ascii="David" w:hAnsi="David"/>
          <w:rtl/>
        </w:rPr>
      </w:pPr>
      <w:r w:rsidRPr="00B15783">
        <w:rPr>
          <w:rFonts w:ascii="David" w:hAnsi="David"/>
          <w:rtl/>
        </w:rPr>
        <w:t>מוסיקה – גופים כליים (תזמורות), קבוצות מוסיקליות, מרכזי מוסיקה ופרויקטים (פרויקטים אופראיים, כתות אמן); בית האופרה. גופים קוליים (מקהלות).</w:t>
      </w:r>
      <w:r w:rsidRPr="00B15783">
        <w:rPr>
          <w:rFonts w:ascii="David" w:hAnsi="David" w:hint="cs"/>
          <w:rtl/>
        </w:rPr>
        <w:t xml:space="preserve"> </w:t>
      </w:r>
      <w:r w:rsidRPr="00B15783">
        <w:rPr>
          <w:rFonts w:ascii="David" w:hAnsi="David"/>
          <w:rtl/>
        </w:rPr>
        <w:t>תחרויות מוסיקה.</w:t>
      </w:r>
      <w:r w:rsidRPr="00B15783">
        <w:rPr>
          <w:rFonts w:ascii="David" w:hAnsi="David" w:hint="cs"/>
          <w:rtl/>
        </w:rPr>
        <w:t xml:space="preserve"> </w:t>
      </w:r>
      <w:r w:rsidRPr="00B15783">
        <w:rPr>
          <w:rFonts w:ascii="David" w:hAnsi="David"/>
          <w:rtl/>
        </w:rPr>
        <w:t>מוסיקה קולית מסורתית (חזנות ופיוט).</w:t>
      </w:r>
    </w:p>
    <w:p w14:paraId="20746017"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מוזיאונים</w:t>
      </w:r>
      <w:r w:rsidR="00B15783">
        <w:rPr>
          <w:rFonts w:ascii="David" w:hAnsi="David" w:hint="cs"/>
          <w:rtl/>
        </w:rPr>
        <w:t xml:space="preserve"> </w:t>
      </w:r>
      <w:r w:rsidR="00B15783">
        <w:rPr>
          <w:rFonts w:ascii="David" w:hAnsi="David"/>
          <w:rtl/>
        </w:rPr>
        <w:t>–</w:t>
      </w:r>
      <w:r w:rsidR="00B15783">
        <w:rPr>
          <w:rFonts w:ascii="David" w:hAnsi="David" w:hint="cs"/>
          <w:rtl/>
        </w:rPr>
        <w:t xml:space="preserve"> שוטף ופרויקטים</w:t>
      </w:r>
      <w:r w:rsidRPr="00EB6BEB">
        <w:rPr>
          <w:rFonts w:ascii="David" w:hAnsi="David"/>
          <w:rtl/>
        </w:rPr>
        <w:t>.</w:t>
      </w:r>
    </w:p>
    <w:p w14:paraId="2B9710EC"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 xml:space="preserve">קולנוע – </w:t>
      </w:r>
      <w:proofErr w:type="spellStart"/>
      <w:r w:rsidRPr="00EB6BEB">
        <w:rPr>
          <w:rFonts w:ascii="David" w:hAnsi="David"/>
          <w:rtl/>
        </w:rPr>
        <w:t>ס</w:t>
      </w:r>
      <w:r w:rsidR="00DA45C1">
        <w:rPr>
          <w:rFonts w:ascii="David" w:hAnsi="David" w:hint="cs"/>
          <w:rtl/>
        </w:rPr>
        <w:t>נ</w:t>
      </w:r>
      <w:r w:rsidRPr="00EB6BEB">
        <w:rPr>
          <w:rFonts w:ascii="David" w:hAnsi="David"/>
          <w:rtl/>
        </w:rPr>
        <w:t>ימטקים</w:t>
      </w:r>
      <w:proofErr w:type="spellEnd"/>
      <w:r w:rsidRPr="00EB6BEB">
        <w:rPr>
          <w:rFonts w:ascii="David" w:hAnsi="David"/>
          <w:rtl/>
        </w:rPr>
        <w:t>, פסטיבלים, גמר-סטודנטים, עלילתיים, סרטים קצרים, תעודה, ייעודיים, ארכיונים ושימור, שיווק, פרויקטים ויוזמות, סרטים אזוריים.</w:t>
      </w:r>
    </w:p>
    <w:p w14:paraId="5D70FAE9"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פסטיבלים בתחומי אמנויות הבמה.</w:t>
      </w:r>
    </w:p>
    <w:p w14:paraId="525699EE"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גלריות – חללי תצוגה ייעודיים ופרויקטים.</w:t>
      </w:r>
    </w:p>
    <w:p w14:paraId="5F5C1EC5"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בתי ספר על-תיכוניים להוראת אמנויות</w:t>
      </w:r>
      <w:r w:rsidR="00B15783">
        <w:rPr>
          <w:rFonts w:ascii="David" w:hAnsi="David" w:hint="cs"/>
          <w:rtl/>
        </w:rPr>
        <w:t>, כולל בתי ספר לבני נוער ומבורים בתחומי המחול.</w:t>
      </w:r>
    </w:p>
    <w:p w14:paraId="6C154734"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תרבות ערבית – מוסדות עוגן ומוסדות כלליים.</w:t>
      </w:r>
    </w:p>
    <w:p w14:paraId="0759755A"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מוסדות מחקר תרבות תורנית.</w:t>
      </w:r>
    </w:p>
    <w:p w14:paraId="0DF7C10F"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תרבות בקהילה – אמנויות הבמה, שיתופי פעולה ותחרויות וכנסים.</w:t>
      </w:r>
    </w:p>
    <w:p w14:paraId="74B61B3C" w14:textId="77777777" w:rsidR="001A6BBA" w:rsidRPr="00EB6BEB" w:rsidRDefault="00DE72F4" w:rsidP="00831548">
      <w:pPr>
        <w:pStyle w:val="a5"/>
        <w:numPr>
          <w:ilvl w:val="2"/>
          <w:numId w:val="48"/>
        </w:numPr>
        <w:spacing w:before="240"/>
        <w:ind w:left="2749"/>
        <w:rPr>
          <w:rFonts w:ascii="David" w:hAnsi="David"/>
          <w:rtl/>
        </w:rPr>
      </w:pPr>
      <w:r>
        <w:rPr>
          <w:rFonts w:ascii="David" w:hAnsi="David" w:hint="cs"/>
          <w:rtl/>
        </w:rPr>
        <w:t>מוסדות מחקר.</w:t>
      </w:r>
    </w:p>
    <w:p w14:paraId="093FD53F"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ארכיונים</w:t>
      </w:r>
      <w:r w:rsidR="00B15783">
        <w:rPr>
          <w:rFonts w:ascii="David" w:hAnsi="David" w:hint="cs"/>
          <w:rtl/>
        </w:rPr>
        <w:t xml:space="preserve"> </w:t>
      </w:r>
      <w:r w:rsidR="00B15783">
        <w:rPr>
          <w:rFonts w:ascii="David" w:hAnsi="David"/>
          <w:rtl/>
        </w:rPr>
        <w:t>–</w:t>
      </w:r>
      <w:r w:rsidR="00B15783">
        <w:rPr>
          <w:rFonts w:ascii="David" w:hAnsi="David" w:hint="cs"/>
          <w:rtl/>
        </w:rPr>
        <w:t xml:space="preserve"> שוטף ופרויקטים</w:t>
      </w:r>
      <w:r w:rsidRPr="00EB6BEB">
        <w:rPr>
          <w:rFonts w:ascii="David" w:hAnsi="David"/>
          <w:rtl/>
        </w:rPr>
        <w:t>.</w:t>
      </w:r>
    </w:p>
    <w:p w14:paraId="70E47C85"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איגודים מקצועיים ואיגודי מוסדות.</w:t>
      </w:r>
    </w:p>
    <w:p w14:paraId="0889E1B9"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ארגוני גג.</w:t>
      </w:r>
    </w:p>
    <w:p w14:paraId="2CA51CCC" w14:textId="77777777" w:rsidR="001A6BBA" w:rsidRPr="0095156E" w:rsidRDefault="001A6BBA" w:rsidP="00831548">
      <w:pPr>
        <w:pStyle w:val="a5"/>
        <w:numPr>
          <w:ilvl w:val="2"/>
          <w:numId w:val="48"/>
        </w:numPr>
        <w:spacing w:before="240"/>
        <w:ind w:left="2749"/>
        <w:rPr>
          <w:rFonts w:ascii="David" w:hAnsi="David"/>
        </w:rPr>
      </w:pPr>
      <w:r w:rsidRPr="0095156E">
        <w:rPr>
          <w:rFonts w:ascii="David" w:hAnsi="David" w:hint="cs"/>
          <w:rtl/>
        </w:rPr>
        <w:t xml:space="preserve">ספרות </w:t>
      </w:r>
      <w:r w:rsidRPr="0095156E">
        <w:rPr>
          <w:rFonts w:ascii="David" w:hAnsi="David"/>
          <w:rtl/>
        </w:rPr>
        <w:t>–</w:t>
      </w:r>
      <w:r w:rsidRPr="0095156E">
        <w:rPr>
          <w:rFonts w:ascii="David" w:hAnsi="David" w:hint="cs"/>
          <w:rtl/>
        </w:rPr>
        <w:t xml:space="preserve"> </w:t>
      </w:r>
      <w:r w:rsidRPr="0095156E">
        <w:rPr>
          <w:rFonts w:ascii="David" w:hAnsi="David"/>
          <w:rtl/>
        </w:rPr>
        <w:t>כתבי עת.</w:t>
      </w:r>
      <w:r w:rsidRPr="0095156E">
        <w:rPr>
          <w:rFonts w:ascii="David" w:hAnsi="David" w:hint="cs"/>
          <w:rtl/>
        </w:rPr>
        <w:t xml:space="preserve"> </w:t>
      </w:r>
      <w:r w:rsidRPr="0095156E">
        <w:rPr>
          <w:rFonts w:ascii="David" w:hAnsi="David"/>
          <w:rtl/>
        </w:rPr>
        <w:t>אירועי ספרות.</w:t>
      </w:r>
      <w:r w:rsidRPr="0095156E">
        <w:rPr>
          <w:rFonts w:ascii="David" w:hAnsi="David" w:hint="cs"/>
          <w:rtl/>
        </w:rPr>
        <w:t xml:space="preserve"> </w:t>
      </w:r>
      <w:r w:rsidR="009E3EEA">
        <w:rPr>
          <w:rFonts w:ascii="David" w:hAnsi="David" w:hint="cs"/>
          <w:rtl/>
        </w:rPr>
        <w:t xml:space="preserve">תרגום ספרות עברית. </w:t>
      </w:r>
      <w:r w:rsidRPr="0095156E">
        <w:rPr>
          <w:rFonts w:ascii="David" w:hAnsi="David"/>
          <w:rtl/>
        </w:rPr>
        <w:t>מוסדות ספרות.</w:t>
      </w:r>
      <w:r w:rsidRPr="0095156E">
        <w:rPr>
          <w:rFonts w:ascii="David" w:hAnsi="David" w:hint="cs"/>
          <w:rtl/>
        </w:rPr>
        <w:t xml:space="preserve"> </w:t>
      </w:r>
      <w:r w:rsidRPr="0095156E">
        <w:rPr>
          <w:rFonts w:ascii="David" w:hAnsi="David"/>
          <w:rtl/>
        </w:rPr>
        <w:t>פרויקטים מיוחדים בתחומי הספרות.</w:t>
      </w:r>
    </w:p>
    <w:p w14:paraId="554E867D" w14:textId="77777777" w:rsidR="001A6BBA" w:rsidRDefault="001A6BBA" w:rsidP="00831548">
      <w:pPr>
        <w:pStyle w:val="a5"/>
        <w:numPr>
          <w:ilvl w:val="2"/>
          <w:numId w:val="48"/>
        </w:numPr>
        <w:spacing w:before="240"/>
        <w:ind w:left="2749"/>
        <w:rPr>
          <w:rFonts w:ascii="David" w:hAnsi="David"/>
        </w:rPr>
      </w:pPr>
      <w:r w:rsidRPr="00EB6BEB">
        <w:rPr>
          <w:rFonts w:ascii="David" w:hAnsi="David"/>
          <w:rtl/>
        </w:rPr>
        <w:t>תרבות דרוזית</w:t>
      </w:r>
      <w:r w:rsidR="00B15783">
        <w:rPr>
          <w:rFonts w:ascii="David" w:hAnsi="David" w:hint="cs"/>
          <w:rtl/>
        </w:rPr>
        <w:t xml:space="preserve"> </w:t>
      </w:r>
      <w:r w:rsidR="00B15783">
        <w:rPr>
          <w:rFonts w:ascii="David" w:hAnsi="David"/>
          <w:rtl/>
        </w:rPr>
        <w:t>–</w:t>
      </w:r>
      <w:r w:rsidR="00B15783">
        <w:rPr>
          <w:rFonts w:ascii="David" w:hAnsi="David" w:hint="cs"/>
          <w:rtl/>
        </w:rPr>
        <w:t xml:space="preserve"> גופים מבצעים, פסטיבלים, יוזמות</w:t>
      </w:r>
      <w:r w:rsidRPr="00EB6BEB">
        <w:rPr>
          <w:rFonts w:ascii="David" w:hAnsi="David"/>
          <w:rtl/>
        </w:rPr>
        <w:t>.</w:t>
      </w:r>
    </w:p>
    <w:p w14:paraId="408A5515" w14:textId="77777777" w:rsidR="002B177B" w:rsidRPr="002B177B" w:rsidRDefault="001A6BBA" w:rsidP="00831548">
      <w:pPr>
        <w:pStyle w:val="a5"/>
        <w:numPr>
          <w:ilvl w:val="2"/>
          <w:numId w:val="48"/>
        </w:numPr>
        <w:spacing w:before="240"/>
        <w:ind w:left="2749"/>
        <w:rPr>
          <w:rFonts w:ascii="David" w:hAnsi="David"/>
        </w:rPr>
      </w:pPr>
      <w:r>
        <w:rPr>
          <w:rFonts w:ascii="David" w:hAnsi="David" w:hint="cs"/>
          <w:rtl/>
        </w:rPr>
        <w:t>ספריות ציבוריות</w:t>
      </w:r>
      <w:r w:rsidR="002B177B">
        <w:rPr>
          <w:rFonts w:ascii="David" w:hAnsi="David" w:hint="cs"/>
          <w:rtl/>
        </w:rPr>
        <w:t xml:space="preserve">  </w:t>
      </w:r>
      <w:r w:rsidR="002B177B" w:rsidRPr="002B177B">
        <w:rPr>
          <w:rFonts w:ascii="David" w:hAnsi="David" w:hint="cs"/>
          <w:rtl/>
        </w:rPr>
        <w:t>ובכללן, ספריות עוורים ולקו</w:t>
      </w:r>
      <w:r w:rsidR="005242FF">
        <w:rPr>
          <w:rFonts w:ascii="David" w:hAnsi="David" w:hint="cs"/>
          <w:rtl/>
        </w:rPr>
        <w:t>י</w:t>
      </w:r>
      <w:r w:rsidR="002B177B" w:rsidRPr="002B177B">
        <w:rPr>
          <w:rFonts w:ascii="David" w:hAnsi="David" w:hint="cs"/>
          <w:rtl/>
        </w:rPr>
        <w:t>י ראיה</w:t>
      </w:r>
    </w:p>
    <w:p w14:paraId="15EEE125" w14:textId="77777777" w:rsidR="009C0CF3" w:rsidRDefault="009C0CF3" w:rsidP="00831548">
      <w:pPr>
        <w:pStyle w:val="a5"/>
        <w:numPr>
          <w:ilvl w:val="2"/>
          <w:numId w:val="48"/>
        </w:numPr>
        <w:spacing w:before="240"/>
        <w:ind w:left="2749"/>
        <w:rPr>
          <w:rFonts w:ascii="David" w:hAnsi="David"/>
        </w:rPr>
      </w:pPr>
      <w:r>
        <w:rPr>
          <w:rFonts w:ascii="David" w:hAnsi="David" w:hint="cs"/>
          <w:rtl/>
        </w:rPr>
        <w:t>ריקוד עם ישראלי</w:t>
      </w:r>
      <w:r w:rsidR="00B15783">
        <w:rPr>
          <w:rFonts w:ascii="David" w:hAnsi="David" w:hint="cs"/>
          <w:rtl/>
        </w:rPr>
        <w:t xml:space="preserve"> </w:t>
      </w:r>
      <w:r w:rsidR="00B15783">
        <w:rPr>
          <w:rFonts w:ascii="David" w:hAnsi="David"/>
          <w:rtl/>
        </w:rPr>
        <w:t>–</w:t>
      </w:r>
      <w:r w:rsidR="00B15783">
        <w:rPr>
          <w:rFonts w:ascii="David" w:hAnsi="David" w:hint="cs"/>
          <w:rtl/>
        </w:rPr>
        <w:t xml:space="preserve"> הרכבים מבצעים, אירועים, פרויקטים.</w:t>
      </w:r>
    </w:p>
    <w:p w14:paraId="08400C1B" w14:textId="77777777" w:rsidR="009C0CF3" w:rsidRDefault="009C0CF3" w:rsidP="00831548">
      <w:pPr>
        <w:pStyle w:val="a5"/>
        <w:numPr>
          <w:ilvl w:val="2"/>
          <w:numId w:val="48"/>
        </w:numPr>
        <w:spacing w:before="240"/>
        <w:ind w:left="2749"/>
        <w:rPr>
          <w:rFonts w:ascii="David" w:hAnsi="David"/>
        </w:rPr>
      </w:pPr>
      <w:r>
        <w:rPr>
          <w:rFonts w:ascii="David" w:hAnsi="David" w:hint="cs"/>
          <w:rtl/>
        </w:rPr>
        <w:t>תרבות חרדית</w:t>
      </w:r>
      <w:r w:rsidR="00B15783">
        <w:rPr>
          <w:rFonts w:ascii="David" w:hAnsi="David" w:hint="cs"/>
          <w:rtl/>
        </w:rPr>
        <w:t xml:space="preserve"> </w:t>
      </w:r>
      <w:r w:rsidR="00B15783">
        <w:rPr>
          <w:rFonts w:ascii="David" w:hAnsi="David"/>
          <w:rtl/>
        </w:rPr>
        <w:t>–</w:t>
      </w:r>
      <w:r w:rsidR="00B15783">
        <w:rPr>
          <w:rFonts w:ascii="David" w:hAnsi="David" w:hint="cs"/>
          <w:rtl/>
        </w:rPr>
        <w:t xml:space="preserve"> אמנויות הבמה, פסטיבלים, בתי ספר.</w:t>
      </w:r>
    </w:p>
    <w:p w14:paraId="1C1D1C1C" w14:textId="77777777" w:rsidR="009671DF" w:rsidRDefault="0052250F" w:rsidP="00831548">
      <w:pPr>
        <w:pStyle w:val="a5"/>
        <w:numPr>
          <w:ilvl w:val="2"/>
          <w:numId w:val="48"/>
        </w:numPr>
        <w:spacing w:before="240"/>
        <w:ind w:left="2749"/>
        <w:rPr>
          <w:rFonts w:ascii="David" w:hAnsi="David"/>
        </w:rPr>
      </w:pPr>
      <w:r>
        <w:rPr>
          <w:rFonts w:ascii="David" w:hAnsi="David" w:hint="cs"/>
          <w:rtl/>
        </w:rPr>
        <w:t>סל תרבות עירוני</w:t>
      </w:r>
      <w:r w:rsidR="00DE72F4">
        <w:rPr>
          <w:rFonts w:ascii="David" w:hAnsi="David" w:hint="cs"/>
          <w:rtl/>
        </w:rPr>
        <w:t>.</w:t>
      </w:r>
    </w:p>
    <w:p w14:paraId="23CC2FC5" w14:textId="77777777" w:rsidR="002B177B" w:rsidRPr="009671DF" w:rsidRDefault="002B177B" w:rsidP="00831548">
      <w:pPr>
        <w:pStyle w:val="a5"/>
        <w:numPr>
          <w:ilvl w:val="2"/>
          <w:numId w:val="48"/>
        </w:numPr>
        <w:spacing w:before="240"/>
        <w:ind w:left="2749"/>
        <w:rPr>
          <w:rFonts w:ascii="David" w:hAnsi="David"/>
          <w:b/>
          <w:bCs/>
        </w:rPr>
      </w:pPr>
      <w:r w:rsidRPr="009671DF">
        <w:rPr>
          <w:rFonts w:ascii="David" w:hAnsi="David" w:hint="cs"/>
          <w:b/>
          <w:bCs/>
          <w:rtl/>
        </w:rPr>
        <w:t>כל תחום אחר על פי דרישת המזמין</w:t>
      </w:r>
      <w:r w:rsidR="009671DF">
        <w:rPr>
          <w:rFonts w:ascii="David" w:hAnsi="David" w:hint="cs"/>
          <w:b/>
          <w:bCs/>
          <w:rtl/>
        </w:rPr>
        <w:t>.</w:t>
      </w:r>
    </w:p>
    <w:p w14:paraId="6B516AFC" w14:textId="77777777" w:rsidR="00B5521F" w:rsidRDefault="00B5521F" w:rsidP="005D2526">
      <w:pPr>
        <w:pStyle w:val="a5"/>
        <w:spacing w:before="240"/>
        <w:ind w:left="360"/>
        <w:rPr>
          <w:rFonts w:ascii="David" w:hAnsi="David"/>
          <w:b/>
          <w:bCs/>
        </w:rPr>
      </w:pPr>
    </w:p>
    <w:p w14:paraId="2D823E42" w14:textId="77777777" w:rsidR="00F12A4E" w:rsidRDefault="004574E7" w:rsidP="00F12A4E">
      <w:pPr>
        <w:pStyle w:val="a5"/>
        <w:numPr>
          <w:ilvl w:val="1"/>
          <w:numId w:val="17"/>
        </w:numPr>
        <w:spacing w:before="240"/>
        <w:ind w:left="1474" w:hanging="737"/>
        <w:rPr>
          <w:rFonts w:ascii="David" w:hAnsi="David"/>
          <w:b/>
          <w:bCs/>
        </w:rPr>
      </w:pPr>
      <w:bookmarkStart w:id="167" w:name="_Ref122853796"/>
      <w:r w:rsidRPr="00A43EE5">
        <w:rPr>
          <w:rFonts w:ascii="David" w:hAnsi="David" w:hint="cs"/>
          <w:b/>
          <w:bCs/>
          <w:rtl/>
        </w:rPr>
        <w:t>ניתוח</w:t>
      </w:r>
      <w:r w:rsidR="00DF5B61" w:rsidRPr="00A43EE5">
        <w:rPr>
          <w:rFonts w:ascii="David" w:hAnsi="David" w:hint="cs"/>
          <w:b/>
          <w:bCs/>
          <w:rtl/>
        </w:rPr>
        <w:t>, עיבוד ופרסום ה</w:t>
      </w:r>
      <w:r w:rsidRPr="00A43EE5">
        <w:rPr>
          <w:rFonts w:ascii="David" w:hAnsi="David" w:hint="cs"/>
          <w:b/>
          <w:bCs/>
          <w:rtl/>
        </w:rPr>
        <w:t>נתונים ה</w:t>
      </w:r>
      <w:r w:rsidR="00DF5B61" w:rsidRPr="00A43EE5">
        <w:rPr>
          <w:rFonts w:ascii="David" w:hAnsi="David" w:hint="cs"/>
          <w:b/>
          <w:bCs/>
          <w:rtl/>
        </w:rPr>
        <w:t>נאספים</w:t>
      </w:r>
      <w:r w:rsidRPr="00A43EE5">
        <w:rPr>
          <w:rFonts w:ascii="David" w:hAnsi="David" w:hint="cs"/>
          <w:b/>
          <w:bCs/>
          <w:rtl/>
        </w:rPr>
        <w:t xml:space="preserve"> למול תנאי מבחני התמיכה  </w:t>
      </w:r>
      <w:r w:rsidR="00C241C5">
        <w:rPr>
          <w:rFonts w:ascii="David" w:hAnsi="David" w:hint="cs"/>
          <w:b/>
          <w:bCs/>
          <w:rtl/>
        </w:rPr>
        <w:t>- פעילות שוטפת</w:t>
      </w:r>
      <w:bookmarkEnd w:id="167"/>
    </w:p>
    <w:p w14:paraId="789B356D" w14:textId="77777777" w:rsidR="005D2526" w:rsidRPr="00F12A4E" w:rsidRDefault="0030243A" w:rsidP="00F12A4E">
      <w:pPr>
        <w:pStyle w:val="a5"/>
        <w:spacing w:before="240"/>
        <w:ind w:left="1474"/>
        <w:rPr>
          <w:rFonts w:ascii="David" w:hAnsi="David"/>
          <w:b/>
          <w:bCs/>
          <w:rtl/>
        </w:rPr>
      </w:pPr>
      <w:r w:rsidRPr="00F12A4E">
        <w:rPr>
          <w:rFonts w:ascii="David" w:hAnsi="David" w:hint="cs"/>
          <w:rtl/>
        </w:rPr>
        <w:t>המשרד</w:t>
      </w:r>
      <w:r w:rsidR="005D2526" w:rsidRPr="00F12A4E">
        <w:rPr>
          <w:rFonts w:ascii="David" w:hAnsi="David"/>
          <w:rtl/>
        </w:rPr>
        <w:t xml:space="preserve"> מעניק תמיכות ל</w:t>
      </w:r>
      <w:r w:rsidR="00B4057A">
        <w:rPr>
          <w:rFonts w:ascii="David" w:hAnsi="David"/>
          <w:rtl/>
        </w:rPr>
        <w:t>גופים נתמכים</w:t>
      </w:r>
      <w:r w:rsidR="005D2526" w:rsidRPr="00F12A4E">
        <w:rPr>
          <w:rFonts w:ascii="David" w:hAnsi="David"/>
          <w:rtl/>
        </w:rPr>
        <w:t xml:space="preserve"> על בסיס מבחני תמיכה שפורסמו בילקוט הפרסומים</w:t>
      </w:r>
      <w:r w:rsidR="005D2526" w:rsidRPr="00F12A4E">
        <w:rPr>
          <w:rFonts w:ascii="David" w:hAnsi="David" w:hint="cs"/>
          <w:rtl/>
        </w:rPr>
        <w:t xml:space="preserve"> ובהם התייחסות לפרמטרים </w:t>
      </w:r>
      <w:r w:rsidR="005D2526" w:rsidRPr="00F12A4E">
        <w:rPr>
          <w:rFonts w:ascii="David" w:hAnsi="David"/>
          <w:rtl/>
        </w:rPr>
        <w:t>שונים של פעילות המוסדות בתחום התוכני ובתחום הכספי.</w:t>
      </w:r>
      <w:r w:rsidR="005D2526" w:rsidRPr="00F12A4E">
        <w:rPr>
          <w:rFonts w:ascii="David" w:hAnsi="David" w:hint="cs"/>
          <w:rtl/>
        </w:rPr>
        <w:t xml:space="preserve"> </w:t>
      </w:r>
      <w:r w:rsidR="005D2526" w:rsidRPr="00F12A4E">
        <w:rPr>
          <w:rFonts w:ascii="David" w:hAnsi="David"/>
          <w:rtl/>
        </w:rPr>
        <w:t xml:space="preserve">הספק נדרש להעמיד לרשות ועדת </w:t>
      </w:r>
      <w:r w:rsidRPr="00F12A4E">
        <w:rPr>
          <w:rFonts w:ascii="David" w:hAnsi="David" w:hint="cs"/>
          <w:rtl/>
        </w:rPr>
        <w:t>התמיכות של המשרד</w:t>
      </w:r>
      <w:r w:rsidR="005D2526" w:rsidRPr="00F12A4E">
        <w:rPr>
          <w:rFonts w:ascii="David" w:hAnsi="David" w:hint="cs"/>
          <w:rtl/>
        </w:rPr>
        <w:t xml:space="preserve"> את הנת</w:t>
      </w:r>
      <w:r w:rsidRPr="00F12A4E">
        <w:rPr>
          <w:rFonts w:ascii="David" w:hAnsi="David" w:hint="cs"/>
          <w:rtl/>
        </w:rPr>
        <w:t>ו</w:t>
      </w:r>
      <w:r w:rsidR="005D2526" w:rsidRPr="00F12A4E">
        <w:rPr>
          <w:rFonts w:ascii="David" w:hAnsi="David" w:hint="cs"/>
          <w:rtl/>
        </w:rPr>
        <w:t xml:space="preserve">נים </w:t>
      </w:r>
      <w:r w:rsidR="00981A20">
        <w:rPr>
          <w:rFonts w:ascii="David" w:hAnsi="David" w:hint="cs"/>
          <w:rtl/>
        </w:rPr>
        <w:t xml:space="preserve">הגולמיים והמעובדים </w:t>
      </w:r>
      <w:r w:rsidR="005D2526" w:rsidRPr="00F12A4E">
        <w:rPr>
          <w:rFonts w:ascii="David" w:hAnsi="David" w:hint="cs"/>
          <w:rtl/>
        </w:rPr>
        <w:t xml:space="preserve">בהתאם לדרישות מבחני התמיכה השונים, וזאת לשם </w:t>
      </w:r>
      <w:r w:rsidR="005D2526" w:rsidRPr="00F12A4E">
        <w:rPr>
          <w:rFonts w:ascii="David" w:hAnsi="David"/>
          <w:rtl/>
        </w:rPr>
        <w:t>קבלת ההחלטות על גובה התמיכות שיוענקו לכל גוף תרבות.</w:t>
      </w:r>
    </w:p>
    <w:p w14:paraId="755D936D" w14:textId="77777777" w:rsidR="00F35EE8" w:rsidRPr="00F35EE8" w:rsidRDefault="00D2673C" w:rsidP="001A399D">
      <w:pPr>
        <w:pStyle w:val="a5"/>
        <w:numPr>
          <w:ilvl w:val="2"/>
          <w:numId w:val="17"/>
        </w:numPr>
        <w:spacing w:before="240"/>
        <w:ind w:left="2381" w:hanging="907"/>
        <w:rPr>
          <w:rFonts w:ascii="David" w:hAnsi="David"/>
        </w:rPr>
      </w:pPr>
      <w:r w:rsidRPr="00F35EE8">
        <w:rPr>
          <w:rFonts w:ascii="David" w:hAnsi="David"/>
          <w:rtl/>
        </w:rPr>
        <w:t>ה</w:t>
      </w:r>
      <w:r w:rsidRPr="00F35EE8">
        <w:rPr>
          <w:rFonts w:ascii="David" w:hAnsi="David" w:hint="cs"/>
          <w:rtl/>
        </w:rPr>
        <w:t>ספק</w:t>
      </w:r>
      <w:r w:rsidRPr="00F35EE8">
        <w:rPr>
          <w:rFonts w:ascii="David" w:hAnsi="David"/>
          <w:rtl/>
        </w:rPr>
        <w:t xml:space="preserve"> </w:t>
      </w:r>
      <w:r w:rsidRPr="00F35EE8">
        <w:rPr>
          <w:rFonts w:ascii="David" w:hAnsi="David" w:hint="cs"/>
          <w:rtl/>
        </w:rPr>
        <w:t>יפתח מודלים בתצורת דו"חות זמינים להורדה אשר מעודכנים בזמן אמת (ומאופיינים בהתאם</w:t>
      </w:r>
      <w:r w:rsidRPr="00F35EE8">
        <w:rPr>
          <w:rFonts w:ascii="David" w:hAnsi="David"/>
          <w:rtl/>
        </w:rPr>
        <w:t xml:space="preserve"> לאמות המידה </w:t>
      </w:r>
      <w:r w:rsidRPr="00F35EE8">
        <w:rPr>
          <w:rFonts w:ascii="David" w:hAnsi="David" w:hint="cs"/>
          <w:rtl/>
        </w:rPr>
        <w:t xml:space="preserve">והקריטריונים </w:t>
      </w:r>
      <w:r w:rsidRPr="00F35EE8">
        <w:rPr>
          <w:rFonts w:ascii="David" w:hAnsi="David"/>
          <w:rtl/>
        </w:rPr>
        <w:t>של מבחני התמיכה השונים</w:t>
      </w:r>
      <w:r w:rsidRPr="00F35EE8">
        <w:rPr>
          <w:rFonts w:ascii="David" w:hAnsi="David" w:hint="cs"/>
          <w:rtl/>
        </w:rPr>
        <w:t>)</w:t>
      </w:r>
      <w:r w:rsidR="00F35EE8" w:rsidRPr="00F35EE8">
        <w:rPr>
          <w:rFonts w:ascii="David" w:hAnsi="David" w:hint="cs"/>
          <w:rtl/>
        </w:rPr>
        <w:t xml:space="preserve">. </w:t>
      </w:r>
    </w:p>
    <w:p w14:paraId="21EDAE1E" w14:textId="77777777" w:rsidR="005D2526" w:rsidRPr="009F3C73" w:rsidRDefault="005D2526" w:rsidP="009F3C73">
      <w:pPr>
        <w:pStyle w:val="a5"/>
        <w:numPr>
          <w:ilvl w:val="2"/>
          <w:numId w:val="17"/>
        </w:numPr>
        <w:spacing w:before="240"/>
        <w:ind w:left="2381" w:hanging="907"/>
        <w:rPr>
          <w:rFonts w:ascii="David" w:hAnsi="David"/>
        </w:rPr>
      </w:pPr>
      <w:r w:rsidRPr="009F3C73">
        <w:rPr>
          <w:rFonts w:ascii="David" w:hAnsi="David"/>
          <w:rtl/>
        </w:rPr>
        <w:t xml:space="preserve">ארבעה חודשים מתום </w:t>
      </w:r>
      <w:r w:rsidR="00981A20" w:rsidRPr="009F3C73">
        <w:rPr>
          <w:rFonts w:ascii="David" w:hAnsi="David" w:hint="cs"/>
          <w:rtl/>
        </w:rPr>
        <w:t>השנה השוטפת</w:t>
      </w:r>
      <w:r w:rsidRPr="009F3C73">
        <w:rPr>
          <w:rFonts w:ascii="David" w:hAnsi="David"/>
          <w:rtl/>
        </w:rPr>
        <w:t xml:space="preserve">, </w:t>
      </w:r>
      <w:r w:rsidR="00981A20" w:rsidRPr="009F3C73">
        <w:rPr>
          <w:rFonts w:ascii="David" w:hAnsi="David" w:hint="cs"/>
          <w:rtl/>
        </w:rPr>
        <w:t xml:space="preserve">יושלם איסוף הנתונים </w:t>
      </w:r>
      <w:r w:rsidR="005A0299" w:rsidRPr="009F3C73">
        <w:rPr>
          <w:rFonts w:ascii="David" w:hAnsi="David" w:hint="cs"/>
          <w:rtl/>
        </w:rPr>
        <w:t xml:space="preserve">הכמותיים </w:t>
      </w:r>
      <w:r w:rsidR="00981A20" w:rsidRPr="009F3C73">
        <w:rPr>
          <w:rFonts w:ascii="David" w:hAnsi="David" w:hint="cs"/>
          <w:rtl/>
        </w:rPr>
        <w:t>השנתיים המלאים</w:t>
      </w:r>
      <w:r w:rsidRPr="009F3C73">
        <w:rPr>
          <w:rFonts w:ascii="David" w:hAnsi="David"/>
          <w:rtl/>
        </w:rPr>
        <w:t xml:space="preserve"> מכל הגופים בכל התחומים, </w:t>
      </w:r>
      <w:r w:rsidR="005A0299" w:rsidRPr="009F3C73">
        <w:rPr>
          <w:rFonts w:ascii="David" w:hAnsi="David" w:hint="cs"/>
          <w:rtl/>
        </w:rPr>
        <w:t>(למעט נתונים כספיים שמתקבלים בד"כ בחודש ספטמבר מדי שנה),</w:t>
      </w:r>
      <w:r w:rsidR="009F3C73">
        <w:rPr>
          <w:rFonts w:ascii="David" w:hAnsi="David" w:hint="cs"/>
          <w:rtl/>
        </w:rPr>
        <w:t xml:space="preserve"> </w:t>
      </w:r>
      <w:r w:rsidRPr="009F3C73">
        <w:rPr>
          <w:rFonts w:ascii="David" w:hAnsi="David"/>
          <w:rtl/>
        </w:rPr>
        <w:t xml:space="preserve">לרבות קבלת אישור מנהלי התחומים הרלוונטיים לסבירות הזנת הנתונים. לדוגמא: </w:t>
      </w:r>
      <w:r w:rsidR="00981A20" w:rsidRPr="009F3C73">
        <w:rPr>
          <w:rFonts w:ascii="David" w:hAnsi="David"/>
          <w:rtl/>
        </w:rPr>
        <w:t>ל</w:t>
      </w:r>
      <w:r w:rsidR="00981A20" w:rsidRPr="009F3C73">
        <w:rPr>
          <w:rFonts w:ascii="David" w:hAnsi="David" w:hint="cs"/>
          <w:rtl/>
        </w:rPr>
        <w:t xml:space="preserve">אחר שנת </w:t>
      </w:r>
      <w:r w:rsidRPr="009F3C73">
        <w:rPr>
          <w:rFonts w:ascii="David" w:hAnsi="David"/>
          <w:rtl/>
        </w:rPr>
        <w:t xml:space="preserve">תמיכות </w:t>
      </w:r>
      <w:r w:rsidR="00981A20" w:rsidRPr="009F3C73">
        <w:rPr>
          <w:rFonts w:ascii="David" w:hAnsi="David"/>
          <w:rtl/>
        </w:rPr>
        <w:t>202</w:t>
      </w:r>
      <w:r w:rsidR="00981A20" w:rsidRPr="009F3C73">
        <w:rPr>
          <w:rFonts w:ascii="David" w:hAnsi="David" w:hint="cs"/>
          <w:rtl/>
        </w:rPr>
        <w:t>2</w:t>
      </w:r>
      <w:r w:rsidR="00981A20" w:rsidRPr="009F3C73">
        <w:rPr>
          <w:rFonts w:ascii="David" w:hAnsi="David"/>
          <w:rtl/>
        </w:rPr>
        <w:t xml:space="preserve"> </w:t>
      </w:r>
      <w:r w:rsidRPr="009F3C73">
        <w:rPr>
          <w:rFonts w:ascii="David" w:hAnsi="David"/>
          <w:rtl/>
        </w:rPr>
        <w:t>יעביר הספק לידי מינהל התרבות את המודלים</w:t>
      </w:r>
      <w:r w:rsidR="00981A20" w:rsidRPr="009F3C73">
        <w:rPr>
          <w:rFonts w:ascii="David" w:hAnsi="David" w:hint="cs"/>
          <w:rtl/>
        </w:rPr>
        <w:t xml:space="preserve">/הדו"חות </w:t>
      </w:r>
      <w:r w:rsidRPr="009F3C73">
        <w:rPr>
          <w:rFonts w:ascii="David" w:hAnsi="David"/>
          <w:rtl/>
        </w:rPr>
        <w:t xml:space="preserve"> עד לסוף חודש אפריל </w:t>
      </w:r>
      <w:r w:rsidR="00981A20" w:rsidRPr="009F3C73">
        <w:rPr>
          <w:rFonts w:ascii="David" w:hAnsi="David"/>
          <w:rtl/>
        </w:rPr>
        <w:t>202</w:t>
      </w:r>
      <w:r w:rsidR="00981A20" w:rsidRPr="009F3C73">
        <w:rPr>
          <w:rFonts w:ascii="David" w:hAnsi="David" w:hint="cs"/>
          <w:rtl/>
        </w:rPr>
        <w:t>3</w:t>
      </w:r>
      <w:r w:rsidRPr="009F3C73">
        <w:rPr>
          <w:rFonts w:ascii="David" w:hAnsi="David"/>
          <w:rtl/>
        </w:rPr>
        <w:t xml:space="preserve">. בהתאם לכך, ימסור הספק את הנתונים למנהלי המחלקות בפורמט של מודלים לתמיכה. </w:t>
      </w:r>
      <w:r w:rsidR="00C71C49" w:rsidRPr="009F3C73">
        <w:rPr>
          <w:rFonts w:ascii="David" w:hAnsi="David" w:hint="cs"/>
          <w:rtl/>
        </w:rPr>
        <w:t>במקרה של תיקון מבחן קיים יתאפשר חודש אחד נוסף מיום התיקון.</w:t>
      </w:r>
      <w:r w:rsidR="00C71C49" w:rsidRPr="009F3C73">
        <w:rPr>
          <w:rFonts w:ascii="David" w:hAnsi="David"/>
          <w:rtl/>
        </w:rPr>
        <w:t xml:space="preserve"> </w:t>
      </w:r>
      <w:r w:rsidR="00C71C49" w:rsidRPr="00C71C49">
        <w:rPr>
          <w:rFonts w:ascii="David" w:hAnsi="David"/>
          <w:rtl/>
        </w:rPr>
        <w:t>במקרה של מבחן תמיכה חדש – ארבעה חודשים מיום חתימה</w:t>
      </w:r>
      <w:r w:rsidR="00C71C49">
        <w:rPr>
          <w:rFonts w:ascii="David" w:hAnsi="David" w:hint="cs"/>
          <w:rtl/>
        </w:rPr>
        <w:t xml:space="preserve"> על המבחן.</w:t>
      </w:r>
      <w:r w:rsidR="00C71C49" w:rsidRPr="00C71C49">
        <w:rPr>
          <w:rFonts w:ascii="David" w:hAnsi="David"/>
          <w:rtl/>
        </w:rPr>
        <w:t xml:space="preserve"> </w:t>
      </w:r>
      <w:r w:rsidR="00A42851" w:rsidRPr="009F3C73">
        <w:rPr>
          <w:rFonts w:ascii="David" w:hAnsi="David" w:hint="cs"/>
          <w:rtl/>
        </w:rPr>
        <w:t>חריגה ממועדים אלה תתאפשר באישור בכתב ומראש של ראשת מינהל התרבות.</w:t>
      </w:r>
    </w:p>
    <w:p w14:paraId="363D6F91" w14:textId="77777777" w:rsidR="005565F1" w:rsidRDefault="00981A20" w:rsidP="00981A20">
      <w:pPr>
        <w:pStyle w:val="a5"/>
        <w:numPr>
          <w:ilvl w:val="2"/>
          <w:numId w:val="17"/>
        </w:numPr>
        <w:spacing w:before="240"/>
        <w:ind w:left="2381" w:hanging="907"/>
        <w:rPr>
          <w:rFonts w:ascii="David" w:hAnsi="David"/>
        </w:rPr>
      </w:pPr>
      <w:r>
        <w:rPr>
          <w:rFonts w:ascii="David" w:hAnsi="David" w:hint="cs"/>
          <w:rtl/>
        </w:rPr>
        <w:t xml:space="preserve">הספק </w:t>
      </w:r>
      <w:proofErr w:type="spellStart"/>
      <w:r w:rsidR="00185CB1">
        <w:rPr>
          <w:rFonts w:ascii="David" w:hAnsi="David" w:hint="cs"/>
          <w:rtl/>
        </w:rPr>
        <w:t>יתכלל</w:t>
      </w:r>
      <w:proofErr w:type="spellEnd"/>
      <w:r w:rsidR="00185CB1">
        <w:rPr>
          <w:rFonts w:ascii="David" w:hAnsi="David" w:hint="cs"/>
          <w:rtl/>
        </w:rPr>
        <w:t xml:space="preserve"> את הנתונים שנאספים מהגופים </w:t>
      </w:r>
      <w:r>
        <w:rPr>
          <w:rFonts w:ascii="David" w:hAnsi="David" w:hint="cs"/>
          <w:rtl/>
        </w:rPr>
        <w:t xml:space="preserve">כל העת </w:t>
      </w:r>
      <w:r w:rsidR="005565F1">
        <w:rPr>
          <w:rFonts w:ascii="David" w:hAnsi="David" w:hint="cs"/>
          <w:rtl/>
        </w:rPr>
        <w:t>א</w:t>
      </w:r>
      <w:r w:rsidR="00185CB1">
        <w:rPr>
          <w:rFonts w:ascii="David" w:hAnsi="David" w:hint="cs"/>
          <w:rtl/>
        </w:rPr>
        <w:t>ל</w:t>
      </w:r>
      <w:r w:rsidR="005565F1">
        <w:rPr>
          <w:rFonts w:ascii="David" w:hAnsi="David" w:hint="cs"/>
          <w:rtl/>
        </w:rPr>
        <w:t xml:space="preserve"> </w:t>
      </w:r>
      <w:r w:rsidR="002760CE">
        <w:rPr>
          <w:rFonts w:ascii="David" w:hAnsi="David" w:hint="cs"/>
          <w:rtl/>
        </w:rPr>
        <w:t xml:space="preserve">דו"חות במערכת </w:t>
      </w:r>
      <w:r>
        <w:rPr>
          <w:rFonts w:ascii="David" w:hAnsi="David" w:hint="cs"/>
          <w:rtl/>
        </w:rPr>
        <w:t>לטובת שימוש המשרד</w:t>
      </w:r>
      <w:r w:rsidR="002760CE">
        <w:rPr>
          <w:rFonts w:ascii="David" w:hAnsi="David" w:hint="cs"/>
          <w:rtl/>
        </w:rPr>
        <w:t>.</w:t>
      </w:r>
    </w:p>
    <w:p w14:paraId="6DEDF021" w14:textId="77777777" w:rsidR="005565F1" w:rsidRDefault="002760CE" w:rsidP="002760CE">
      <w:pPr>
        <w:pStyle w:val="a5"/>
        <w:numPr>
          <w:ilvl w:val="2"/>
          <w:numId w:val="17"/>
        </w:numPr>
        <w:spacing w:before="240"/>
        <w:ind w:left="2381" w:hanging="907"/>
        <w:rPr>
          <w:rFonts w:ascii="David" w:hAnsi="David"/>
        </w:rPr>
      </w:pPr>
      <w:r>
        <w:rPr>
          <w:rFonts w:ascii="David" w:hAnsi="David" w:hint="cs"/>
          <w:rtl/>
        </w:rPr>
        <w:t>הדו"חות</w:t>
      </w:r>
      <w:r w:rsidR="005565F1">
        <w:rPr>
          <w:rFonts w:ascii="David" w:hAnsi="David" w:hint="cs"/>
          <w:rtl/>
        </w:rPr>
        <w:t xml:space="preserve"> יהיו זמינים גם </w:t>
      </w:r>
      <w:r w:rsidR="00185CB1">
        <w:rPr>
          <w:rFonts w:ascii="David" w:hAnsi="David" w:hint="cs"/>
          <w:rtl/>
        </w:rPr>
        <w:t xml:space="preserve"> </w:t>
      </w:r>
      <w:r w:rsidR="005565F1">
        <w:rPr>
          <w:rFonts w:ascii="David" w:hAnsi="David" w:hint="cs"/>
          <w:rtl/>
        </w:rPr>
        <w:t xml:space="preserve">לייצוא </w:t>
      </w:r>
      <w:r w:rsidR="00185CB1">
        <w:rPr>
          <w:rFonts w:ascii="David" w:hAnsi="David" w:hint="cs"/>
          <w:rtl/>
        </w:rPr>
        <w:t>כדו"ח</w:t>
      </w:r>
      <w:r w:rsidR="005565F1">
        <w:rPr>
          <w:rFonts w:ascii="David" w:hAnsi="David" w:hint="cs"/>
          <w:rtl/>
        </w:rPr>
        <w:t>ות</w:t>
      </w:r>
      <w:r w:rsidR="00185CB1">
        <w:rPr>
          <w:rFonts w:ascii="David" w:hAnsi="David" w:hint="cs"/>
          <w:rtl/>
        </w:rPr>
        <w:t xml:space="preserve"> א</w:t>
      </w:r>
      <w:r>
        <w:rPr>
          <w:rFonts w:ascii="David" w:hAnsi="David" w:hint="cs"/>
          <w:rtl/>
        </w:rPr>
        <w:t>קסל א</w:t>
      </w:r>
      <w:r w:rsidR="00185CB1">
        <w:rPr>
          <w:rFonts w:ascii="David" w:hAnsi="David" w:hint="cs"/>
          <w:rtl/>
        </w:rPr>
        <w:t>וטומטי</w:t>
      </w:r>
      <w:r>
        <w:rPr>
          <w:rFonts w:ascii="David" w:hAnsi="David" w:hint="cs"/>
          <w:rtl/>
        </w:rPr>
        <w:t>ת</w:t>
      </w:r>
      <w:r w:rsidR="00185CB1">
        <w:rPr>
          <w:rFonts w:ascii="David" w:hAnsi="David" w:hint="cs"/>
          <w:rtl/>
        </w:rPr>
        <w:t xml:space="preserve"> מהמערכת</w:t>
      </w:r>
      <w:r w:rsidR="003A0F9B">
        <w:rPr>
          <w:rFonts w:ascii="David" w:hAnsi="David" w:hint="cs"/>
          <w:rtl/>
        </w:rPr>
        <w:t xml:space="preserve"> לאתר </w:t>
      </w:r>
      <w:r w:rsidR="003A0F9B">
        <w:rPr>
          <w:rFonts w:ascii="David" w:hAnsi="David"/>
        </w:rPr>
        <w:t>gov.il</w:t>
      </w:r>
      <w:r w:rsidR="003A0F9B">
        <w:rPr>
          <w:rFonts w:ascii="David" w:hAnsi="David" w:hint="cs"/>
          <w:rtl/>
        </w:rPr>
        <w:t xml:space="preserve"> הממשלתי או כל ממשק שיידרש</w:t>
      </w:r>
      <w:r w:rsidR="00185CB1">
        <w:rPr>
          <w:rFonts w:ascii="David" w:hAnsi="David" w:hint="cs"/>
          <w:rtl/>
        </w:rPr>
        <w:t>.</w:t>
      </w:r>
      <w:r w:rsidR="003A0F9B">
        <w:rPr>
          <w:rFonts w:ascii="David" w:hAnsi="David" w:hint="cs"/>
          <w:rtl/>
        </w:rPr>
        <w:t xml:space="preserve"> </w:t>
      </w:r>
      <w:r w:rsidR="00A60A5A">
        <w:rPr>
          <w:rFonts w:ascii="David" w:hAnsi="David" w:hint="cs"/>
          <w:rtl/>
        </w:rPr>
        <w:t xml:space="preserve"> </w:t>
      </w:r>
    </w:p>
    <w:p w14:paraId="5C2215C0" w14:textId="77777777" w:rsidR="00185CB1" w:rsidRDefault="00185CB1" w:rsidP="00185CB1">
      <w:pPr>
        <w:pStyle w:val="a5"/>
        <w:numPr>
          <w:ilvl w:val="2"/>
          <w:numId w:val="17"/>
        </w:numPr>
        <w:spacing w:before="240"/>
        <w:ind w:left="2381" w:hanging="907"/>
        <w:rPr>
          <w:rFonts w:ascii="David" w:hAnsi="David"/>
        </w:rPr>
      </w:pPr>
      <w:r w:rsidRPr="00A4482F">
        <w:rPr>
          <w:rFonts w:ascii="David" w:hAnsi="David" w:hint="cs"/>
          <w:rtl/>
        </w:rPr>
        <w:t xml:space="preserve">הצגת הנתונים במודל תהיה באופן שבו למשרד תהיה גישה מנתוני הגוף במודל </w:t>
      </w:r>
      <w:proofErr w:type="spellStart"/>
      <w:r w:rsidRPr="00A4482F">
        <w:rPr>
          <w:rFonts w:ascii="David" w:hAnsi="David" w:hint="cs"/>
          <w:rtl/>
        </w:rPr>
        <w:t>המתוכללים</w:t>
      </w:r>
      <w:proofErr w:type="spellEnd"/>
      <w:r w:rsidRPr="00A4482F">
        <w:rPr>
          <w:rFonts w:ascii="David" w:hAnsi="David" w:hint="cs"/>
          <w:rtl/>
        </w:rPr>
        <w:t xml:space="preserve"> אל הנתונים הגולמיים הרלוונטיים של הגוף בקישור ישיר לטובת יעילות הבדיקה ופירוט הנתונים </w:t>
      </w:r>
      <w:proofErr w:type="spellStart"/>
      <w:r w:rsidRPr="00A4482F">
        <w:rPr>
          <w:rFonts w:ascii="David" w:hAnsi="David" w:hint="cs"/>
          <w:rtl/>
        </w:rPr>
        <w:t>המת</w:t>
      </w:r>
      <w:r w:rsidR="00A60A5A">
        <w:rPr>
          <w:rFonts w:ascii="David" w:hAnsi="David" w:hint="cs"/>
          <w:rtl/>
        </w:rPr>
        <w:t>ו</w:t>
      </w:r>
      <w:r w:rsidRPr="00A4482F">
        <w:rPr>
          <w:rFonts w:ascii="David" w:hAnsi="David" w:hint="cs"/>
          <w:rtl/>
        </w:rPr>
        <w:t>כללים</w:t>
      </w:r>
      <w:proofErr w:type="spellEnd"/>
      <w:r w:rsidRPr="00A4482F">
        <w:rPr>
          <w:rFonts w:ascii="David" w:hAnsi="David" w:hint="cs"/>
          <w:rtl/>
        </w:rPr>
        <w:t xml:space="preserve"> (</w:t>
      </w:r>
      <w:r>
        <w:rPr>
          <w:rFonts w:ascii="David" w:hAnsi="David" w:hint="cs"/>
          <w:rtl/>
        </w:rPr>
        <w:t>לדוגמא, אם רשום כי הגוף העסיק 100 עובדים, בלחיצה על הנתון יפתח הפירוט הגולמי של דווחי הגוף בגין כמות העובדים).</w:t>
      </w:r>
    </w:p>
    <w:p w14:paraId="22A95905" w14:textId="77777777" w:rsidR="00F46D59" w:rsidRPr="00852284" w:rsidRDefault="00F46D59" w:rsidP="00981A20">
      <w:pPr>
        <w:pStyle w:val="a5"/>
        <w:numPr>
          <w:ilvl w:val="2"/>
          <w:numId w:val="17"/>
        </w:numPr>
        <w:spacing w:before="240"/>
        <w:ind w:left="2381" w:hanging="907"/>
        <w:rPr>
          <w:rFonts w:ascii="David" w:hAnsi="David"/>
        </w:rPr>
      </w:pPr>
      <w:r w:rsidRPr="00852284">
        <w:rPr>
          <w:rFonts w:ascii="David" w:hAnsi="David" w:hint="cs"/>
          <w:rtl/>
        </w:rPr>
        <w:t xml:space="preserve">לצורך עיבוד וטיוב הנתונים, </w:t>
      </w:r>
      <w:r w:rsidR="00852284" w:rsidRPr="00852284">
        <w:rPr>
          <w:rFonts w:ascii="David" w:hAnsi="David" w:hint="cs"/>
          <w:rtl/>
        </w:rPr>
        <w:t xml:space="preserve">המציע יאפשר למשרד לאשר את תקינות הנתונים הגולמיים שהוזנו על ידי המוסדות ברמת </w:t>
      </w:r>
      <w:r w:rsidR="00981A20" w:rsidRPr="00852284">
        <w:rPr>
          <w:rFonts w:ascii="David" w:hAnsi="David" w:hint="cs"/>
          <w:rtl/>
        </w:rPr>
        <w:t>ש</w:t>
      </w:r>
      <w:r w:rsidR="00981A20">
        <w:rPr>
          <w:rFonts w:ascii="David" w:hAnsi="David" w:hint="cs"/>
          <w:rtl/>
        </w:rPr>
        <w:t>דה</w:t>
      </w:r>
      <w:r w:rsidR="00981A20" w:rsidRPr="00852284">
        <w:rPr>
          <w:rFonts w:ascii="David" w:hAnsi="David" w:hint="cs"/>
          <w:rtl/>
        </w:rPr>
        <w:t xml:space="preserve"> </w:t>
      </w:r>
      <w:r w:rsidR="00852284" w:rsidRPr="00852284">
        <w:rPr>
          <w:rFonts w:ascii="David" w:hAnsi="David" w:hint="cs"/>
          <w:rtl/>
        </w:rPr>
        <w:t xml:space="preserve">דיווח ספציפי. </w:t>
      </w:r>
      <w:r w:rsidRPr="00852284">
        <w:rPr>
          <w:rFonts w:ascii="David" w:hAnsi="David" w:hint="cs"/>
          <w:rtl/>
        </w:rPr>
        <w:t xml:space="preserve">נתונים אשר נדחו </w:t>
      </w:r>
      <w:r w:rsidR="00774561">
        <w:rPr>
          <w:rFonts w:ascii="David" w:hAnsi="David" w:hint="cs"/>
          <w:rtl/>
        </w:rPr>
        <w:t xml:space="preserve">על ידי היחידות </w:t>
      </w:r>
      <w:proofErr w:type="spellStart"/>
      <w:r w:rsidR="00774561">
        <w:rPr>
          <w:rFonts w:ascii="David" w:hAnsi="David" w:hint="cs"/>
          <w:rtl/>
        </w:rPr>
        <w:t>במינהל</w:t>
      </w:r>
      <w:proofErr w:type="spellEnd"/>
      <w:r w:rsidR="00774561">
        <w:rPr>
          <w:rFonts w:ascii="David" w:hAnsi="David" w:hint="cs"/>
          <w:rtl/>
        </w:rPr>
        <w:t xml:space="preserve"> התרבות </w:t>
      </w:r>
      <w:r w:rsidRPr="00852284">
        <w:rPr>
          <w:rFonts w:ascii="David" w:hAnsi="David" w:hint="cs"/>
          <w:rtl/>
        </w:rPr>
        <w:t>יישמרו במערכת בצירוף פירוט סיבת הדחייה.</w:t>
      </w:r>
    </w:p>
    <w:p w14:paraId="55C8C85E" w14:textId="77777777" w:rsidR="00D954BE" w:rsidRPr="00241635" w:rsidRDefault="00185CB1" w:rsidP="00981A20">
      <w:pPr>
        <w:pStyle w:val="a5"/>
        <w:numPr>
          <w:ilvl w:val="2"/>
          <w:numId w:val="17"/>
        </w:numPr>
        <w:spacing w:before="240"/>
        <w:ind w:left="2381" w:hanging="907"/>
        <w:rPr>
          <w:rFonts w:ascii="David" w:hAnsi="David"/>
        </w:rPr>
      </w:pPr>
      <w:r w:rsidRPr="00241635">
        <w:rPr>
          <w:rFonts w:ascii="David" w:hAnsi="David" w:hint="cs"/>
          <w:rtl/>
        </w:rPr>
        <w:t xml:space="preserve">לצורך כך, </w:t>
      </w:r>
      <w:r w:rsidR="00A01A9F" w:rsidRPr="00241635">
        <w:rPr>
          <w:rFonts w:ascii="David" w:hAnsi="David" w:hint="cs"/>
          <w:rtl/>
        </w:rPr>
        <w:t>המציע יעמיד ב</w:t>
      </w:r>
      <w:r w:rsidR="00A43EE5" w:rsidRPr="00241635">
        <w:rPr>
          <w:rFonts w:ascii="David" w:hAnsi="David" w:hint="cs"/>
          <w:rtl/>
        </w:rPr>
        <w:t xml:space="preserve">מערכת כלי </w:t>
      </w:r>
      <w:r w:rsidR="00A43EE5" w:rsidRPr="00241635">
        <w:rPr>
          <w:rFonts w:ascii="David" w:hAnsi="David" w:hint="cs"/>
        </w:rPr>
        <w:t>BI</w:t>
      </w:r>
      <w:r w:rsidR="00A01A9F" w:rsidRPr="00241635">
        <w:rPr>
          <w:rFonts w:ascii="David" w:hAnsi="David" w:hint="cs"/>
          <w:rtl/>
        </w:rPr>
        <w:t xml:space="preserve"> לניתוח בסיס ה</w:t>
      </w:r>
      <w:r w:rsidR="00A43EE5" w:rsidRPr="00241635">
        <w:rPr>
          <w:rFonts w:ascii="David" w:hAnsi="David" w:hint="cs"/>
          <w:rtl/>
        </w:rPr>
        <w:t>נתונים</w:t>
      </w:r>
      <w:r w:rsidRPr="00241635">
        <w:rPr>
          <w:rFonts w:ascii="David" w:hAnsi="David" w:hint="cs"/>
          <w:rtl/>
        </w:rPr>
        <w:t xml:space="preserve"> (</w:t>
      </w:r>
      <w:r w:rsidR="004229C8">
        <w:rPr>
          <w:rFonts w:ascii="David" w:hAnsi="David" w:hint="cs"/>
          <w:rtl/>
        </w:rPr>
        <w:t xml:space="preserve">לדוגמא: </w:t>
      </w:r>
      <w:r w:rsidRPr="00241635">
        <w:rPr>
          <w:rFonts w:ascii="David" w:hAnsi="David"/>
        </w:rPr>
        <w:t xml:space="preserve"> </w:t>
      </w:r>
      <w:proofErr w:type="spellStart"/>
      <w:r w:rsidRPr="00241635">
        <w:rPr>
          <w:rFonts w:ascii="David" w:hAnsi="David"/>
        </w:rPr>
        <w:t>QlikSense</w:t>
      </w:r>
      <w:proofErr w:type="spellEnd"/>
      <w:r w:rsidRPr="00241635">
        <w:rPr>
          <w:rFonts w:ascii="David" w:hAnsi="David"/>
        </w:rPr>
        <w:t xml:space="preserve"> &amp; QlikView BI Microsoft Power BI</w:t>
      </w:r>
      <w:r w:rsidR="0047644C">
        <w:rPr>
          <w:rFonts w:ascii="David" w:hAnsi="David" w:hint="cs"/>
          <w:rtl/>
        </w:rPr>
        <w:t xml:space="preserve">, </w:t>
      </w:r>
      <w:proofErr w:type="spellStart"/>
      <w:r w:rsidR="0047644C">
        <w:rPr>
          <w:rFonts w:ascii="David" w:hAnsi="David"/>
        </w:rPr>
        <w:t>SalesForce</w:t>
      </w:r>
      <w:proofErr w:type="spellEnd"/>
      <w:r w:rsidR="0047644C">
        <w:rPr>
          <w:rFonts w:ascii="David" w:hAnsi="David"/>
        </w:rPr>
        <w:t xml:space="preserve"> </w:t>
      </w:r>
      <w:r w:rsidR="0047644C" w:rsidRPr="0047644C">
        <w:rPr>
          <w:rFonts w:ascii="David" w:hAnsi="David"/>
        </w:rPr>
        <w:t>Tableau</w:t>
      </w:r>
      <w:r w:rsidRPr="00241635">
        <w:rPr>
          <w:rFonts w:ascii="David" w:hAnsi="David" w:hint="cs"/>
          <w:rtl/>
        </w:rPr>
        <w:t>)</w:t>
      </w:r>
      <w:r w:rsidR="00D954BE" w:rsidRPr="00241635">
        <w:rPr>
          <w:rFonts w:ascii="David" w:hAnsi="David" w:hint="cs"/>
          <w:rtl/>
        </w:rPr>
        <w:t xml:space="preserve"> </w:t>
      </w:r>
      <w:r w:rsidR="004574E7" w:rsidRPr="00241635">
        <w:rPr>
          <w:rFonts w:ascii="David" w:hAnsi="David" w:hint="cs"/>
          <w:rtl/>
        </w:rPr>
        <w:t>ויאפשר ל</w:t>
      </w:r>
      <w:r w:rsidR="00A43EE5" w:rsidRPr="00241635">
        <w:rPr>
          <w:rFonts w:ascii="David" w:hAnsi="David" w:hint="cs"/>
          <w:rtl/>
        </w:rPr>
        <w:t>גורמי ה</w:t>
      </w:r>
      <w:r w:rsidR="004574E7" w:rsidRPr="00241635">
        <w:rPr>
          <w:rFonts w:ascii="David" w:hAnsi="David" w:hint="cs"/>
          <w:rtl/>
        </w:rPr>
        <w:t>משרד ל</w:t>
      </w:r>
      <w:r w:rsidR="00B81175" w:rsidRPr="00241635">
        <w:rPr>
          <w:rFonts w:ascii="David" w:hAnsi="David" w:hint="cs"/>
          <w:rtl/>
        </w:rPr>
        <w:t>הפיק דו"חות</w:t>
      </w:r>
      <w:r w:rsidR="00981A20">
        <w:rPr>
          <w:rFonts w:ascii="David" w:hAnsi="David" w:hint="cs"/>
          <w:rtl/>
        </w:rPr>
        <w:t xml:space="preserve"> אלה</w:t>
      </w:r>
      <w:r w:rsidR="00B81175" w:rsidRPr="00241635">
        <w:rPr>
          <w:rFonts w:ascii="David" w:hAnsi="David" w:hint="cs"/>
          <w:rtl/>
        </w:rPr>
        <w:t xml:space="preserve"> </w:t>
      </w:r>
      <w:r w:rsidR="00981A20">
        <w:rPr>
          <w:rFonts w:ascii="David" w:hAnsi="David" w:hint="cs"/>
          <w:rtl/>
        </w:rPr>
        <w:t>ב</w:t>
      </w:r>
      <w:r w:rsidR="00D954BE" w:rsidRPr="00241635">
        <w:rPr>
          <w:rFonts w:ascii="David" w:hAnsi="David" w:hint="cs"/>
          <w:rtl/>
        </w:rPr>
        <w:t>קבצי אקסל</w:t>
      </w:r>
      <w:r w:rsidR="007A3BAB">
        <w:rPr>
          <w:rFonts w:ascii="David" w:hAnsi="David" w:hint="cs"/>
          <w:rtl/>
        </w:rPr>
        <w:t xml:space="preserve"> ככל שיידרש לכל סוגי המשתמשים עם ניהול הרשאות בהתאם</w:t>
      </w:r>
      <w:r w:rsidR="00D954BE" w:rsidRPr="00241635">
        <w:rPr>
          <w:rFonts w:ascii="David" w:hAnsi="David" w:hint="cs"/>
          <w:rtl/>
        </w:rPr>
        <w:t>.</w:t>
      </w:r>
    </w:p>
    <w:p w14:paraId="12BB96CB" w14:textId="77777777" w:rsidR="00185CB1" w:rsidRPr="00241635" w:rsidRDefault="00D954BE" w:rsidP="00352E9F">
      <w:pPr>
        <w:pStyle w:val="a5"/>
        <w:numPr>
          <w:ilvl w:val="2"/>
          <w:numId w:val="17"/>
        </w:numPr>
        <w:spacing w:before="240"/>
        <w:ind w:left="2381" w:hanging="907"/>
        <w:rPr>
          <w:rFonts w:ascii="David" w:hAnsi="David"/>
        </w:rPr>
      </w:pPr>
      <w:r w:rsidRPr="00241635">
        <w:rPr>
          <w:rFonts w:ascii="David" w:hAnsi="David" w:hint="cs"/>
          <w:rtl/>
        </w:rPr>
        <w:t>הספק יאפיין סט</w:t>
      </w:r>
      <w:r w:rsidR="00352E9F">
        <w:rPr>
          <w:rFonts w:ascii="David" w:hAnsi="David" w:hint="cs"/>
          <w:rtl/>
        </w:rPr>
        <w:t>ים</w:t>
      </w:r>
      <w:r w:rsidRPr="00241635">
        <w:rPr>
          <w:rFonts w:ascii="David" w:hAnsi="David" w:hint="cs"/>
          <w:rtl/>
        </w:rPr>
        <w:t xml:space="preserve"> של </w:t>
      </w:r>
      <w:r w:rsidR="00352E9F">
        <w:rPr>
          <w:rFonts w:ascii="David" w:hAnsi="David" w:hint="cs"/>
          <w:rtl/>
        </w:rPr>
        <w:t>ד</w:t>
      </w:r>
      <w:r w:rsidRPr="00241635">
        <w:rPr>
          <w:rFonts w:ascii="David" w:hAnsi="David" w:hint="cs"/>
          <w:rtl/>
        </w:rPr>
        <w:t>ו"חות</w:t>
      </w:r>
      <w:r w:rsidR="009750FC">
        <w:rPr>
          <w:rFonts w:ascii="David" w:hAnsi="David" w:hint="cs"/>
          <w:rtl/>
        </w:rPr>
        <w:t xml:space="preserve"> לשימוש המשרד</w:t>
      </w:r>
      <w:r w:rsidR="00352E9F">
        <w:rPr>
          <w:rFonts w:ascii="David" w:hAnsi="David" w:hint="cs"/>
          <w:rtl/>
        </w:rPr>
        <w:t xml:space="preserve"> (כל סט כ-</w:t>
      </w:r>
      <w:r w:rsidR="00DE72F4">
        <w:rPr>
          <w:rFonts w:ascii="David" w:hAnsi="David" w:hint="cs"/>
          <w:rtl/>
        </w:rPr>
        <w:t xml:space="preserve">90 </w:t>
      </w:r>
      <w:r w:rsidR="00352E9F">
        <w:rPr>
          <w:rFonts w:ascii="David" w:hAnsi="David" w:hint="cs"/>
          <w:rtl/>
        </w:rPr>
        <w:t>דו"חות בעלי מאפיינים שונים המשתנים בין מבחני התמיכה)</w:t>
      </w:r>
      <w:r w:rsidRPr="00241635">
        <w:rPr>
          <w:rFonts w:ascii="David" w:hAnsi="David" w:hint="cs"/>
          <w:rtl/>
        </w:rPr>
        <w:t xml:space="preserve">, </w:t>
      </w:r>
      <w:r w:rsidR="00185CB1" w:rsidRPr="00241635">
        <w:rPr>
          <w:rFonts w:ascii="David" w:hAnsi="David" w:hint="cs"/>
          <w:rtl/>
        </w:rPr>
        <w:t>לרבות:</w:t>
      </w:r>
    </w:p>
    <w:p w14:paraId="419498A7" w14:textId="77777777" w:rsidR="00185CB1" w:rsidRDefault="009E332D" w:rsidP="00F12A4E">
      <w:pPr>
        <w:pStyle w:val="a5"/>
        <w:numPr>
          <w:ilvl w:val="3"/>
          <w:numId w:val="17"/>
        </w:numPr>
        <w:spacing w:before="240"/>
        <w:ind w:left="3316" w:hanging="876"/>
        <w:rPr>
          <w:rFonts w:ascii="David" w:hAnsi="David"/>
        </w:rPr>
      </w:pPr>
      <w:r w:rsidRPr="00241635">
        <w:rPr>
          <w:rFonts w:ascii="David" w:hAnsi="David" w:hint="cs"/>
          <w:rtl/>
        </w:rPr>
        <w:t>המודל</w:t>
      </w:r>
      <w:r w:rsidR="00352E9F">
        <w:rPr>
          <w:rFonts w:ascii="David" w:hAnsi="David" w:hint="cs"/>
          <w:rtl/>
        </w:rPr>
        <w:t>ים</w:t>
      </w:r>
      <w:r w:rsidRPr="00241635">
        <w:rPr>
          <w:rFonts w:ascii="David" w:hAnsi="David" w:hint="cs"/>
          <w:rtl/>
        </w:rPr>
        <w:t xml:space="preserve"> שכולל</w:t>
      </w:r>
      <w:r w:rsidR="00EA6597">
        <w:rPr>
          <w:rFonts w:ascii="David" w:hAnsi="David" w:hint="cs"/>
          <w:rtl/>
        </w:rPr>
        <w:t>ים</w:t>
      </w:r>
      <w:r w:rsidRPr="00241635">
        <w:rPr>
          <w:rFonts w:ascii="David" w:hAnsi="David" w:hint="cs"/>
          <w:rtl/>
        </w:rPr>
        <w:t xml:space="preserve"> את כלל דיווחי הגופים</w:t>
      </w:r>
      <w:r w:rsidR="00FB2A08">
        <w:rPr>
          <w:rFonts w:ascii="David" w:hAnsi="David" w:hint="cs"/>
          <w:rtl/>
        </w:rPr>
        <w:t xml:space="preserve"> הגולמיים</w:t>
      </w:r>
      <w:r w:rsidRPr="00241635">
        <w:rPr>
          <w:rFonts w:ascii="David" w:hAnsi="David" w:hint="cs"/>
          <w:rtl/>
        </w:rPr>
        <w:t xml:space="preserve"> במבחן התמיכה הספציפי</w:t>
      </w:r>
      <w:r w:rsidR="00196788">
        <w:rPr>
          <w:rFonts w:ascii="David" w:hAnsi="David" w:hint="cs"/>
          <w:rtl/>
        </w:rPr>
        <w:t>.</w:t>
      </w:r>
    </w:p>
    <w:p w14:paraId="7CB10D44" w14:textId="77777777" w:rsidR="00FB2A08" w:rsidRPr="00241635" w:rsidRDefault="00FB2A08" w:rsidP="00FB2A08">
      <w:pPr>
        <w:pStyle w:val="a5"/>
        <w:numPr>
          <w:ilvl w:val="3"/>
          <w:numId w:val="17"/>
        </w:numPr>
        <w:spacing w:before="240"/>
        <w:ind w:left="3316" w:hanging="876"/>
        <w:rPr>
          <w:rFonts w:ascii="David" w:hAnsi="David"/>
        </w:rPr>
      </w:pPr>
      <w:r w:rsidRPr="00241635">
        <w:rPr>
          <w:rFonts w:ascii="David" w:hAnsi="David" w:hint="cs"/>
          <w:rtl/>
        </w:rPr>
        <w:t>המודל</w:t>
      </w:r>
      <w:r>
        <w:rPr>
          <w:rFonts w:ascii="David" w:hAnsi="David" w:hint="cs"/>
          <w:rtl/>
        </w:rPr>
        <w:t>ים</w:t>
      </w:r>
      <w:r w:rsidRPr="00241635">
        <w:rPr>
          <w:rFonts w:ascii="David" w:hAnsi="David" w:hint="cs"/>
          <w:rtl/>
        </w:rPr>
        <w:t xml:space="preserve"> שכולל</w:t>
      </w:r>
      <w:r>
        <w:rPr>
          <w:rFonts w:ascii="David" w:hAnsi="David" w:hint="cs"/>
          <w:rtl/>
        </w:rPr>
        <w:t>ים</w:t>
      </w:r>
      <w:r w:rsidRPr="00241635">
        <w:rPr>
          <w:rFonts w:ascii="David" w:hAnsi="David" w:hint="cs"/>
          <w:rtl/>
        </w:rPr>
        <w:t xml:space="preserve"> את כלל דיווחי הגופים</w:t>
      </w:r>
      <w:r>
        <w:rPr>
          <w:rFonts w:ascii="David" w:hAnsi="David" w:hint="cs"/>
          <w:rtl/>
        </w:rPr>
        <w:t xml:space="preserve">  המאושרים על ידי המשרד</w:t>
      </w:r>
      <w:r w:rsidRPr="00241635">
        <w:rPr>
          <w:rFonts w:ascii="David" w:hAnsi="David" w:hint="cs"/>
          <w:rtl/>
        </w:rPr>
        <w:t xml:space="preserve"> במבחן התמיכה הספציפי</w:t>
      </w:r>
      <w:r w:rsidR="00DE72F4">
        <w:rPr>
          <w:rFonts w:ascii="David" w:hAnsi="David" w:hint="cs"/>
          <w:rtl/>
        </w:rPr>
        <w:t>.</w:t>
      </w:r>
    </w:p>
    <w:p w14:paraId="2F56D84C" w14:textId="77777777" w:rsidR="00D954BE" w:rsidRPr="00241635" w:rsidRDefault="00F46D59" w:rsidP="00F12A4E">
      <w:pPr>
        <w:pStyle w:val="a5"/>
        <w:numPr>
          <w:ilvl w:val="3"/>
          <w:numId w:val="17"/>
        </w:numPr>
        <w:spacing w:before="240"/>
        <w:ind w:left="3316" w:hanging="876"/>
        <w:rPr>
          <w:rFonts w:ascii="David" w:hAnsi="David"/>
        </w:rPr>
      </w:pPr>
      <w:r>
        <w:rPr>
          <w:rFonts w:ascii="David" w:hAnsi="David" w:hint="cs"/>
          <w:rtl/>
        </w:rPr>
        <w:t>דו"ח מעקב אחר דיווחי הגופים בגין הפעילות הנתמכת במהלך שנת התמיכה בהשוואה לדרישות תנאי הסף של מבחן התמיכה הרלוונטי, זאת לצורך איתור חריגה מהרף המינימלי הנדרש לצורך תמיכה.</w:t>
      </w:r>
    </w:p>
    <w:p w14:paraId="31B4B959" w14:textId="77777777" w:rsidR="007B19FD" w:rsidRDefault="007B19FD" w:rsidP="00F12A4E">
      <w:pPr>
        <w:pStyle w:val="a5"/>
        <w:numPr>
          <w:ilvl w:val="3"/>
          <w:numId w:val="17"/>
        </w:numPr>
        <w:spacing w:before="240"/>
        <w:ind w:left="3316" w:hanging="876"/>
        <w:rPr>
          <w:rFonts w:ascii="David" w:hAnsi="David"/>
        </w:rPr>
      </w:pPr>
      <w:r w:rsidRPr="00241635">
        <w:rPr>
          <w:rFonts w:ascii="David" w:hAnsi="David" w:hint="cs"/>
          <w:rtl/>
        </w:rPr>
        <w:t>ניתוח מגמות רב שנתיות ברמת מודל או בכל חתך אחר שהמשרד ידרוש</w:t>
      </w:r>
      <w:r w:rsidR="00DE72F4">
        <w:rPr>
          <w:rFonts w:ascii="David" w:hAnsi="David" w:hint="cs"/>
          <w:rtl/>
        </w:rPr>
        <w:t>.</w:t>
      </w:r>
    </w:p>
    <w:p w14:paraId="7D3747B9" w14:textId="77777777" w:rsidR="00901176" w:rsidRDefault="00901176" w:rsidP="00F12A4E">
      <w:pPr>
        <w:pStyle w:val="a5"/>
        <w:numPr>
          <w:ilvl w:val="3"/>
          <w:numId w:val="17"/>
        </w:numPr>
        <w:spacing w:before="240"/>
        <w:ind w:left="3316" w:hanging="876"/>
        <w:rPr>
          <w:rFonts w:ascii="David" w:hAnsi="David"/>
        </w:rPr>
      </w:pPr>
      <w:r>
        <w:rPr>
          <w:rFonts w:ascii="David" w:hAnsi="David" w:hint="cs"/>
          <w:rtl/>
        </w:rPr>
        <w:t>דו"ח המפרט שינויים שבוצעו בנתונים הגולמיים ע"י המחלקה המקצועית לכל מודל</w:t>
      </w:r>
    </w:p>
    <w:p w14:paraId="4CC76D7B" w14:textId="77777777" w:rsidR="004C4737" w:rsidRDefault="004C4737" w:rsidP="00F12A4E">
      <w:pPr>
        <w:pStyle w:val="a5"/>
        <w:numPr>
          <w:ilvl w:val="3"/>
          <w:numId w:val="17"/>
        </w:numPr>
        <w:spacing w:before="240"/>
        <w:ind w:left="3316" w:hanging="876"/>
        <w:rPr>
          <w:rFonts w:ascii="David" w:hAnsi="David"/>
        </w:rPr>
      </w:pPr>
      <w:r w:rsidRPr="004C4737">
        <w:rPr>
          <w:rFonts w:ascii="David" w:hAnsi="David"/>
          <w:rtl/>
        </w:rPr>
        <w:t>דו"חות השוואתיים</w:t>
      </w:r>
      <w:r w:rsidRPr="00EB6BEB">
        <w:rPr>
          <w:rFonts w:ascii="David" w:hAnsi="David"/>
          <w:rtl/>
        </w:rPr>
        <w:t xml:space="preserve"> </w:t>
      </w:r>
      <w:r>
        <w:rPr>
          <w:rFonts w:ascii="David" w:hAnsi="David" w:hint="cs"/>
          <w:rtl/>
        </w:rPr>
        <w:t>אשר</w:t>
      </w:r>
      <w:r>
        <w:rPr>
          <w:rFonts w:ascii="David" w:hAnsi="David"/>
          <w:rtl/>
        </w:rPr>
        <w:t xml:space="preserve"> </w:t>
      </w:r>
      <w:r w:rsidRPr="00EB6BEB">
        <w:rPr>
          <w:rFonts w:ascii="David" w:hAnsi="David"/>
          <w:rtl/>
        </w:rPr>
        <w:t>יכילו ניתוח כל הנתונים העניינים (הרצות, צופים, הפצה ומכירה), נתונים תקציביים, נתוני כח אדם ונתונים אמנותיים (רישום וניתוח רפרטואר). תבוצע השוואה לפי שנים, מוסדות, אזורים גיאוגרפיים וכל השוואה אחרת אשר תידרש ע"י המשרד.</w:t>
      </w:r>
    </w:p>
    <w:p w14:paraId="19BFE978" w14:textId="77777777" w:rsidR="00FB2A08" w:rsidRPr="00FB2A08" w:rsidRDefault="00FB2A08" w:rsidP="00FB2A08">
      <w:pPr>
        <w:pStyle w:val="a5"/>
        <w:numPr>
          <w:ilvl w:val="3"/>
          <w:numId w:val="17"/>
        </w:numPr>
        <w:spacing w:before="240"/>
        <w:ind w:left="3316" w:hanging="876"/>
        <w:rPr>
          <w:rFonts w:ascii="David" w:hAnsi="David"/>
        </w:rPr>
      </w:pPr>
      <w:r w:rsidRPr="00FB2A08">
        <w:rPr>
          <w:rFonts w:ascii="David" w:hAnsi="David"/>
          <w:rtl/>
        </w:rPr>
        <w:t xml:space="preserve">דוחות רבעוניים – דוחות נפרדים לתחומים הבאים – תיאטרון </w:t>
      </w:r>
      <w:proofErr w:type="spellStart"/>
      <w:r w:rsidRPr="00FB2A08">
        <w:rPr>
          <w:rFonts w:ascii="David" w:hAnsi="David"/>
          <w:rtl/>
        </w:rPr>
        <w:t>ופרינג</w:t>
      </w:r>
      <w:proofErr w:type="spellEnd"/>
      <w:r w:rsidRPr="00FB2A08">
        <w:rPr>
          <w:rFonts w:ascii="David" w:hAnsi="David"/>
          <w:rtl/>
        </w:rPr>
        <w:t>', מוסיקה (כולל תזמורת, קבוצות מוסיקליות, אופרות, מקהלות, כיתות אמן, מרכזי מוסיקה ותחרויות מוסיקה), מחול (להקות מחול, יוצרים במחול, מרכזי מחול). הדוח יכלול את כל הנתונים העניינים/כמותיים (הרצות, צופים) ונתונים תקציביים.</w:t>
      </w:r>
    </w:p>
    <w:p w14:paraId="726C55A4" w14:textId="77777777" w:rsidR="00D954BE" w:rsidRPr="00241635" w:rsidRDefault="00D954BE" w:rsidP="00F12A4E">
      <w:pPr>
        <w:pStyle w:val="a5"/>
        <w:numPr>
          <w:ilvl w:val="3"/>
          <w:numId w:val="17"/>
        </w:numPr>
        <w:spacing w:before="240"/>
        <w:ind w:left="3316" w:hanging="876"/>
        <w:rPr>
          <w:rFonts w:ascii="David" w:hAnsi="David"/>
        </w:rPr>
      </w:pPr>
      <w:r w:rsidRPr="00241635">
        <w:rPr>
          <w:rFonts w:ascii="David" w:hAnsi="David" w:hint="cs"/>
          <w:rtl/>
        </w:rPr>
        <w:t>כל דו"ח אחר בהתאם לדרישת המשרד</w:t>
      </w:r>
      <w:r w:rsidR="00EB7BD5">
        <w:rPr>
          <w:rFonts w:ascii="David" w:hAnsi="David" w:hint="cs"/>
          <w:rtl/>
        </w:rPr>
        <w:t>.</w:t>
      </w:r>
    </w:p>
    <w:p w14:paraId="411E657F" w14:textId="77777777" w:rsidR="0004401F" w:rsidRDefault="00185CB1" w:rsidP="00496C72">
      <w:pPr>
        <w:pStyle w:val="a5"/>
        <w:numPr>
          <w:ilvl w:val="2"/>
          <w:numId w:val="17"/>
        </w:numPr>
        <w:spacing w:before="240"/>
        <w:ind w:left="2381" w:hanging="907"/>
        <w:rPr>
          <w:rFonts w:ascii="David" w:hAnsi="David"/>
        </w:rPr>
      </w:pPr>
      <w:r w:rsidRPr="00185CB1">
        <w:rPr>
          <w:rFonts w:ascii="David" w:hAnsi="David" w:hint="cs"/>
          <w:rtl/>
        </w:rPr>
        <w:t>ה</w:t>
      </w:r>
      <w:r w:rsidR="00F12A4E">
        <w:rPr>
          <w:rFonts w:ascii="David" w:hAnsi="David" w:hint="cs"/>
          <w:rtl/>
        </w:rPr>
        <w:t>ספק</w:t>
      </w:r>
      <w:r w:rsidRPr="00185CB1">
        <w:rPr>
          <w:rFonts w:ascii="David" w:hAnsi="David" w:hint="cs"/>
          <w:rtl/>
        </w:rPr>
        <w:t xml:space="preserve"> יעמיד לגורמי המשרד גישה מלאה למסד הנתונים המוזנים והמעובדים שמוצגים במערכת המקוונת, הן נתונים גולמיים והן נתוני </w:t>
      </w:r>
      <w:r w:rsidRPr="00185CB1">
        <w:rPr>
          <w:rFonts w:ascii="David" w:hAnsi="David" w:hint="cs"/>
        </w:rPr>
        <w:t>META DATA</w:t>
      </w:r>
      <w:r w:rsidRPr="00185CB1">
        <w:rPr>
          <w:rFonts w:ascii="David" w:hAnsi="David" w:hint="cs"/>
          <w:rtl/>
        </w:rPr>
        <w:t>.</w:t>
      </w:r>
      <w:r w:rsidR="005D2526">
        <w:rPr>
          <w:rFonts w:ascii="David" w:hAnsi="David" w:hint="cs"/>
          <w:rtl/>
        </w:rPr>
        <w:t xml:space="preserve"> </w:t>
      </w:r>
      <w:r w:rsidR="00A4482F" w:rsidRPr="00774561">
        <w:rPr>
          <w:rFonts w:ascii="David" w:hAnsi="David" w:hint="cs"/>
          <w:rtl/>
        </w:rPr>
        <w:t xml:space="preserve">כל שינוי </w:t>
      </w:r>
      <w:r w:rsidR="003C6E54" w:rsidRPr="00774561">
        <w:rPr>
          <w:rFonts w:ascii="David" w:hAnsi="David" w:hint="cs"/>
          <w:rtl/>
        </w:rPr>
        <w:t>אשר מתבצע</w:t>
      </w:r>
      <w:r w:rsidR="00973E9B" w:rsidRPr="00774561">
        <w:rPr>
          <w:rFonts w:ascii="David" w:hAnsi="David" w:hint="cs"/>
          <w:rtl/>
        </w:rPr>
        <w:t xml:space="preserve"> בנתונים הגולמיים</w:t>
      </w:r>
      <w:r w:rsidR="003C6E54" w:rsidRPr="00774561">
        <w:rPr>
          <w:rFonts w:ascii="David" w:hAnsi="David" w:hint="cs"/>
          <w:rtl/>
        </w:rPr>
        <w:t xml:space="preserve"> על ידי הספק לצורך עיבוד </w:t>
      </w:r>
      <w:r w:rsidR="00973E9B" w:rsidRPr="00774561">
        <w:rPr>
          <w:rFonts w:ascii="David" w:hAnsi="David" w:hint="cs"/>
          <w:rtl/>
        </w:rPr>
        <w:t xml:space="preserve">וטיוב </w:t>
      </w:r>
      <w:r w:rsidR="003C6E54" w:rsidRPr="00774561">
        <w:rPr>
          <w:rFonts w:ascii="David" w:hAnsi="David" w:hint="cs"/>
          <w:rtl/>
        </w:rPr>
        <w:t xml:space="preserve">הנתונים </w:t>
      </w:r>
      <w:r w:rsidR="00A4482F" w:rsidRPr="00774561">
        <w:rPr>
          <w:rFonts w:ascii="David" w:hAnsi="David" w:hint="cs"/>
          <w:rtl/>
        </w:rPr>
        <w:t>שהוזנו על ידי הגופים למערכת, ידר</w:t>
      </w:r>
      <w:r w:rsidR="003C6E54" w:rsidRPr="00774561">
        <w:rPr>
          <w:rFonts w:ascii="David" w:hAnsi="David" w:hint="cs"/>
          <w:rtl/>
        </w:rPr>
        <w:t>ו</w:t>
      </w:r>
      <w:r w:rsidR="00A4482F" w:rsidRPr="00774561">
        <w:rPr>
          <w:rFonts w:ascii="David" w:hAnsi="David" w:hint="cs"/>
          <w:rtl/>
        </w:rPr>
        <w:t>ש אישור המחלקה המקצועית</w:t>
      </w:r>
      <w:r w:rsidR="008F0E2C" w:rsidRPr="00774561">
        <w:rPr>
          <w:rFonts w:ascii="David" w:hAnsi="David" w:hint="cs"/>
          <w:rtl/>
        </w:rPr>
        <w:t>.</w:t>
      </w:r>
      <w:r w:rsidR="00A4482F" w:rsidRPr="00774561">
        <w:rPr>
          <w:rFonts w:ascii="David" w:hAnsi="David" w:hint="cs"/>
        </w:rPr>
        <w:t xml:space="preserve"> </w:t>
      </w:r>
      <w:r w:rsidR="00774561" w:rsidRPr="00774561">
        <w:rPr>
          <w:rFonts w:ascii="David" w:hAnsi="David" w:hint="cs"/>
          <w:rtl/>
        </w:rPr>
        <w:t xml:space="preserve">בין שינויים אלה יימנו גם נתונים שנפסלו עבור מודל אחד וזאת לאור הימצאותם במודל אחר. </w:t>
      </w:r>
      <w:r w:rsidR="00496C72">
        <w:rPr>
          <w:rFonts w:ascii="David" w:hAnsi="David" w:hint="cs"/>
          <w:rtl/>
        </w:rPr>
        <w:t>הכוונה, בין היתר, ליכולות אנליטיות של המערכת להצביע על דיווח אירועי תרבות שהתקיימו שדווחו בכפילות במסגרת תחומי דיווח שונים.</w:t>
      </w:r>
      <w:r w:rsidR="00774561" w:rsidRPr="00774561">
        <w:rPr>
          <w:rFonts w:ascii="David" w:hAnsi="David" w:hint="cs"/>
          <w:rtl/>
        </w:rPr>
        <w:t xml:space="preserve"> </w:t>
      </w:r>
      <w:r w:rsidR="0004401F">
        <w:rPr>
          <w:rFonts w:ascii="David" w:hAnsi="David" w:hint="cs"/>
          <w:rtl/>
        </w:rPr>
        <w:t xml:space="preserve">במקביל להכנת המודלים מבוססי הנתונים הכמותיים והגולמיים, מנהלי היחידות </w:t>
      </w:r>
      <w:proofErr w:type="spellStart"/>
      <w:r w:rsidR="0004401F">
        <w:rPr>
          <w:rFonts w:ascii="David" w:hAnsi="David" w:hint="cs"/>
          <w:rtl/>
        </w:rPr>
        <w:t>במינהל</w:t>
      </w:r>
      <w:proofErr w:type="spellEnd"/>
      <w:r w:rsidR="0004401F">
        <w:rPr>
          <w:rFonts w:ascii="David" w:hAnsi="David" w:hint="cs"/>
          <w:rtl/>
        </w:rPr>
        <w:t xml:space="preserve"> התרבות עשויים לפנות אל הספק בבקשות לביצוע בירורים והשלמות אל מול הגופים, וזאת לצורך הדיונים המקצועיים המשמשים לדירוג משתנים איכותניים. בתום שלב זה,</w:t>
      </w:r>
      <w:r w:rsidR="0004401F" w:rsidRPr="0004401F">
        <w:rPr>
          <w:rFonts w:ascii="David" w:hAnsi="David"/>
          <w:rtl/>
        </w:rPr>
        <w:t xml:space="preserve"> הספק </w:t>
      </w:r>
      <w:r w:rsidR="0004401F">
        <w:rPr>
          <w:rFonts w:ascii="David" w:hAnsi="David" w:hint="cs"/>
          <w:rtl/>
        </w:rPr>
        <w:t xml:space="preserve">יקבל לידיו גם את נתוני הניקוד האיכותני </w:t>
      </w:r>
      <w:r w:rsidR="0004401F" w:rsidRPr="0004401F">
        <w:rPr>
          <w:rFonts w:ascii="David" w:hAnsi="David"/>
          <w:rtl/>
        </w:rPr>
        <w:t>ויע</w:t>
      </w:r>
      <w:r w:rsidR="0004401F">
        <w:rPr>
          <w:rFonts w:ascii="David" w:hAnsi="David" w:hint="cs"/>
          <w:rtl/>
        </w:rPr>
        <w:t>ביר מודל בתצורה סופית לאחר תכלול כלל המשתנים</w:t>
      </w:r>
      <w:r w:rsidR="0004401F" w:rsidRPr="0004401F">
        <w:rPr>
          <w:rFonts w:ascii="David" w:hAnsi="David" w:hint="cs"/>
          <w:rtl/>
        </w:rPr>
        <w:t>.</w:t>
      </w:r>
      <w:r w:rsidR="0004401F">
        <w:rPr>
          <w:rFonts w:ascii="David" w:hAnsi="David" w:hint="cs"/>
          <w:rtl/>
        </w:rPr>
        <w:t xml:space="preserve"> האסמכתאות המשמשות לקביעת הדירוג האיכותני </w:t>
      </w:r>
      <w:proofErr w:type="spellStart"/>
      <w:r w:rsidR="0004401F">
        <w:rPr>
          <w:rFonts w:ascii="David" w:hAnsi="David" w:hint="cs"/>
          <w:rtl/>
        </w:rPr>
        <w:t>יאורכבו</w:t>
      </w:r>
      <w:proofErr w:type="spellEnd"/>
      <w:r w:rsidR="0004401F">
        <w:rPr>
          <w:rFonts w:ascii="David" w:hAnsi="David" w:hint="cs"/>
          <w:rtl/>
        </w:rPr>
        <w:t xml:space="preserve"> גם הן כקובץ במערכת הממוחשבת לטובת תיעוד.</w:t>
      </w:r>
    </w:p>
    <w:p w14:paraId="462888C9" w14:textId="77777777" w:rsidR="00774561" w:rsidRDefault="00774561" w:rsidP="0004401F">
      <w:pPr>
        <w:pStyle w:val="a5"/>
        <w:numPr>
          <w:ilvl w:val="2"/>
          <w:numId w:val="17"/>
        </w:numPr>
        <w:spacing w:before="240"/>
        <w:ind w:left="2381" w:hanging="907"/>
        <w:rPr>
          <w:rFonts w:ascii="David" w:hAnsi="David"/>
        </w:rPr>
      </w:pPr>
      <w:r w:rsidRPr="00774561">
        <w:rPr>
          <w:rFonts w:eastAsia="Times New Roman"/>
          <w:rtl/>
        </w:rPr>
        <w:t xml:space="preserve">בסיס </w:t>
      </w:r>
      <w:r>
        <w:rPr>
          <w:rFonts w:eastAsia="Times New Roman" w:hint="cs"/>
          <w:rtl/>
        </w:rPr>
        <w:t>ה</w:t>
      </w:r>
      <w:r w:rsidRPr="00774561">
        <w:rPr>
          <w:rFonts w:eastAsia="Times New Roman"/>
          <w:rtl/>
        </w:rPr>
        <w:t xml:space="preserve">נתונים </w:t>
      </w:r>
      <w:r>
        <w:rPr>
          <w:rFonts w:eastAsia="Times New Roman" w:hint="cs"/>
          <w:rtl/>
        </w:rPr>
        <w:t xml:space="preserve">שיגבש הספק על פי התבחינים של המשרד </w:t>
      </w:r>
      <w:r w:rsidRPr="00774561">
        <w:rPr>
          <w:rFonts w:eastAsia="Times New Roman"/>
          <w:rtl/>
        </w:rPr>
        <w:t>יכלול מחולל תחשיבים, כך שניתן יהיה</w:t>
      </w:r>
      <w:r w:rsidRPr="00774561">
        <w:rPr>
          <w:rFonts w:ascii="David" w:hAnsi="David"/>
          <w:sz w:val="26"/>
          <w:rtl/>
        </w:rPr>
        <w:t xml:space="preserve"> לבצע חישוב-מחדש ולבדוק את הרגישות של המודל.</w:t>
      </w:r>
    </w:p>
    <w:p w14:paraId="1C146415" w14:textId="77777777" w:rsidR="00C241C5" w:rsidRDefault="00FB2A08" w:rsidP="00B7155A">
      <w:pPr>
        <w:pStyle w:val="a5"/>
        <w:numPr>
          <w:ilvl w:val="2"/>
          <w:numId w:val="17"/>
        </w:numPr>
        <w:spacing w:before="240"/>
        <w:ind w:left="2381" w:hanging="907"/>
        <w:rPr>
          <w:rFonts w:ascii="David" w:hAnsi="David"/>
        </w:rPr>
      </w:pPr>
      <w:r>
        <w:rPr>
          <w:rFonts w:ascii="David" w:hAnsi="David" w:hint="cs"/>
          <w:rtl/>
        </w:rPr>
        <w:t>המודלים שיוצגו במערכת וי</w:t>
      </w:r>
      <w:r w:rsidR="00C241C5">
        <w:rPr>
          <w:rFonts w:ascii="David" w:hAnsi="David" w:hint="cs"/>
          <w:rtl/>
        </w:rPr>
        <w:t>ישלפו באופן שוטף ע"י עובדי המשרד</w:t>
      </w:r>
      <w:r w:rsidR="00EA6597">
        <w:rPr>
          <w:rFonts w:ascii="David" w:hAnsi="David" w:hint="cs"/>
          <w:rtl/>
        </w:rPr>
        <w:t xml:space="preserve"> באמצעות המערכת</w:t>
      </w:r>
      <w:r w:rsidR="005D2526">
        <w:rPr>
          <w:rFonts w:ascii="David" w:hAnsi="David" w:hint="cs"/>
          <w:rtl/>
        </w:rPr>
        <w:t xml:space="preserve"> </w:t>
      </w:r>
      <w:r w:rsidR="00004CB2">
        <w:rPr>
          <w:rFonts w:ascii="David" w:hAnsi="David" w:hint="cs"/>
          <w:rtl/>
        </w:rPr>
        <w:t xml:space="preserve">יהיו </w:t>
      </w:r>
      <w:r w:rsidR="00463820">
        <w:rPr>
          <w:rFonts w:ascii="David" w:hAnsi="David" w:hint="cs"/>
          <w:rtl/>
        </w:rPr>
        <w:t>בהתאם לתנאי המבחנים הרלוונטיים, ויתבססו על הדיווחים שהועברו על ידי הגופים בהתאם לתנאי אלו</w:t>
      </w:r>
      <w:r w:rsidR="00004CB2">
        <w:rPr>
          <w:rFonts w:ascii="David" w:hAnsi="David" w:hint="cs"/>
          <w:rtl/>
        </w:rPr>
        <w:t xml:space="preserve">. </w:t>
      </w:r>
      <w:r w:rsidR="005D2526" w:rsidRPr="005D2526">
        <w:rPr>
          <w:rFonts w:ascii="David" w:hAnsi="David"/>
          <w:rtl/>
        </w:rPr>
        <w:t xml:space="preserve">הספק </w:t>
      </w:r>
      <w:r w:rsidR="00004CB2">
        <w:rPr>
          <w:rFonts w:ascii="David" w:hAnsi="David" w:hint="cs"/>
          <w:rtl/>
        </w:rPr>
        <w:t xml:space="preserve">יטמיע במערכת מנגנון </w:t>
      </w:r>
      <w:r w:rsidR="00004CB2">
        <w:rPr>
          <w:rFonts w:ascii="David" w:hAnsi="David"/>
          <w:rtl/>
        </w:rPr>
        <w:t>ק</w:t>
      </w:r>
      <w:r w:rsidR="005D2526" w:rsidRPr="005D2526">
        <w:rPr>
          <w:rFonts w:ascii="David" w:hAnsi="David"/>
          <w:rtl/>
        </w:rPr>
        <w:t>בל</w:t>
      </w:r>
      <w:r w:rsidR="00004CB2">
        <w:rPr>
          <w:rFonts w:ascii="David" w:hAnsi="David" w:hint="cs"/>
          <w:rtl/>
        </w:rPr>
        <w:t>ת</w:t>
      </w:r>
      <w:r w:rsidR="005D2526" w:rsidRPr="005D2526">
        <w:rPr>
          <w:rFonts w:ascii="David" w:hAnsi="David"/>
          <w:rtl/>
        </w:rPr>
        <w:t xml:space="preserve"> </w:t>
      </w:r>
      <w:r w:rsidR="00463820">
        <w:rPr>
          <w:rFonts w:ascii="David" w:hAnsi="David" w:hint="cs"/>
          <w:rtl/>
        </w:rPr>
        <w:t>הצהרה</w:t>
      </w:r>
      <w:r w:rsidR="00463820" w:rsidRPr="005D2526">
        <w:rPr>
          <w:rFonts w:ascii="David" w:hAnsi="David"/>
          <w:rtl/>
        </w:rPr>
        <w:t xml:space="preserve"> </w:t>
      </w:r>
      <w:r w:rsidR="00004CB2">
        <w:rPr>
          <w:rFonts w:ascii="David" w:hAnsi="David" w:hint="cs"/>
          <w:rtl/>
        </w:rPr>
        <w:t>מפורט</w:t>
      </w:r>
      <w:r w:rsidR="00463820">
        <w:rPr>
          <w:rFonts w:ascii="David" w:hAnsi="David" w:hint="cs"/>
          <w:rtl/>
        </w:rPr>
        <w:t>ת</w:t>
      </w:r>
      <w:r w:rsidR="00004CB2">
        <w:rPr>
          <w:rFonts w:ascii="David" w:hAnsi="David"/>
          <w:rtl/>
        </w:rPr>
        <w:t xml:space="preserve"> מכל</w:t>
      </w:r>
      <w:r w:rsidR="00004CB2">
        <w:rPr>
          <w:rFonts w:ascii="David" w:hAnsi="David" w:hint="cs"/>
          <w:rtl/>
        </w:rPr>
        <w:t xml:space="preserve"> </w:t>
      </w:r>
      <w:r w:rsidR="005D2526" w:rsidRPr="005D2526">
        <w:rPr>
          <w:rFonts w:ascii="David" w:hAnsi="David"/>
          <w:rtl/>
        </w:rPr>
        <w:t>גו</w:t>
      </w:r>
      <w:r w:rsidR="00004CB2">
        <w:rPr>
          <w:rFonts w:ascii="David" w:hAnsi="David" w:hint="cs"/>
          <w:rtl/>
        </w:rPr>
        <w:t>ף</w:t>
      </w:r>
      <w:r w:rsidR="005D2526" w:rsidRPr="005D2526">
        <w:rPr>
          <w:rFonts w:ascii="David" w:hAnsi="David"/>
          <w:rtl/>
        </w:rPr>
        <w:t xml:space="preserve"> נתמ</w:t>
      </w:r>
      <w:r w:rsidR="00004CB2">
        <w:rPr>
          <w:rFonts w:ascii="David" w:hAnsi="David" w:hint="cs"/>
          <w:rtl/>
        </w:rPr>
        <w:t xml:space="preserve">ך </w:t>
      </w:r>
      <w:r w:rsidR="00463820">
        <w:rPr>
          <w:rFonts w:ascii="David" w:hAnsi="David" w:hint="cs"/>
          <w:rtl/>
        </w:rPr>
        <w:t>בדבר</w:t>
      </w:r>
      <w:r w:rsidR="005D2526" w:rsidRPr="005D2526">
        <w:rPr>
          <w:rFonts w:ascii="David" w:hAnsi="David"/>
          <w:rtl/>
        </w:rPr>
        <w:t xml:space="preserve"> נכונות הנתונים</w:t>
      </w:r>
      <w:r w:rsidR="00004CB2">
        <w:rPr>
          <w:rFonts w:ascii="David" w:hAnsi="David" w:hint="cs"/>
          <w:rtl/>
        </w:rPr>
        <w:t xml:space="preserve"> המדווחים</w:t>
      </w:r>
      <w:r w:rsidR="00B7155A">
        <w:rPr>
          <w:rFonts w:ascii="David" w:hAnsi="David" w:hint="cs"/>
          <w:rtl/>
        </w:rPr>
        <w:t xml:space="preserve"> שבמערכת</w:t>
      </w:r>
      <w:r w:rsidR="005D2526" w:rsidRPr="005D2526">
        <w:rPr>
          <w:rFonts w:ascii="David" w:hAnsi="David"/>
          <w:rtl/>
        </w:rPr>
        <w:t>.</w:t>
      </w:r>
      <w:r w:rsidR="004D2590">
        <w:rPr>
          <w:rFonts w:ascii="David" w:hAnsi="David" w:hint="cs"/>
          <w:rtl/>
        </w:rPr>
        <w:t xml:space="preserve"> </w:t>
      </w:r>
    </w:p>
    <w:p w14:paraId="55504408" w14:textId="77777777" w:rsidR="0038465E" w:rsidRDefault="00667140" w:rsidP="00F12A4E">
      <w:pPr>
        <w:pStyle w:val="a5"/>
        <w:numPr>
          <w:ilvl w:val="2"/>
          <w:numId w:val="17"/>
        </w:numPr>
        <w:spacing w:before="240"/>
        <w:ind w:left="2381" w:hanging="907"/>
        <w:rPr>
          <w:rFonts w:ascii="David" w:hAnsi="David"/>
        </w:rPr>
      </w:pPr>
      <w:r>
        <w:rPr>
          <w:rFonts w:ascii="David" w:hAnsi="David" w:hint="cs"/>
          <w:rtl/>
        </w:rPr>
        <w:t>פניות למסירת מידע</w:t>
      </w:r>
      <w:r w:rsidRPr="00667140">
        <w:rPr>
          <w:rFonts w:ascii="David" w:hAnsi="David"/>
          <w:rtl/>
        </w:rPr>
        <w:t xml:space="preserve"> תעשה תמיד באמצעות מינהל התרבות והמידע יימסר </w:t>
      </w:r>
      <w:proofErr w:type="spellStart"/>
      <w:r w:rsidRPr="00667140">
        <w:rPr>
          <w:rFonts w:ascii="David" w:hAnsi="David"/>
          <w:rtl/>
        </w:rPr>
        <w:t>למינהל</w:t>
      </w:r>
      <w:proofErr w:type="spellEnd"/>
      <w:r w:rsidRPr="00667140">
        <w:rPr>
          <w:rFonts w:ascii="David" w:hAnsi="David"/>
          <w:rtl/>
        </w:rPr>
        <w:t xml:space="preserve"> בלבד.</w:t>
      </w:r>
    </w:p>
    <w:p w14:paraId="034ECEE9" w14:textId="77777777" w:rsidR="00F12A4E" w:rsidRPr="002B013F" w:rsidRDefault="00F12A4E" w:rsidP="00F12A4E">
      <w:pPr>
        <w:pStyle w:val="a5"/>
        <w:spacing w:before="240"/>
        <w:ind w:left="2381"/>
        <w:rPr>
          <w:rFonts w:ascii="David" w:hAnsi="David"/>
        </w:rPr>
      </w:pPr>
    </w:p>
    <w:p w14:paraId="0164789F" w14:textId="77777777" w:rsidR="00B7155A" w:rsidRPr="00B7155A" w:rsidRDefault="00B7155A" w:rsidP="00B7155A">
      <w:pPr>
        <w:pStyle w:val="a5"/>
        <w:keepNext/>
        <w:numPr>
          <w:ilvl w:val="1"/>
          <w:numId w:val="17"/>
        </w:numPr>
        <w:spacing w:before="240"/>
        <w:rPr>
          <w:rFonts w:ascii="David" w:hAnsi="David"/>
          <w:b/>
          <w:bCs/>
        </w:rPr>
      </w:pPr>
      <w:bookmarkStart w:id="168" w:name="_Ref105088176"/>
      <w:bookmarkStart w:id="169" w:name="_Ref122516750"/>
      <w:r w:rsidRPr="00B7155A">
        <w:rPr>
          <w:rFonts w:ascii="David" w:hAnsi="David"/>
          <w:b/>
          <w:bCs/>
          <w:rtl/>
        </w:rPr>
        <w:t>מתן שירותי תחזוקה והדרכה</w:t>
      </w:r>
      <w:bookmarkEnd w:id="168"/>
      <w:r w:rsidRPr="00B7155A">
        <w:rPr>
          <w:rFonts w:ascii="David" w:hAnsi="David" w:hint="cs"/>
          <w:b/>
          <w:bCs/>
          <w:rtl/>
        </w:rPr>
        <w:t xml:space="preserve"> </w:t>
      </w:r>
      <w:r w:rsidRPr="00B7155A">
        <w:rPr>
          <w:rFonts w:ascii="David" w:hAnsi="David"/>
          <w:b/>
          <w:bCs/>
          <w:rtl/>
        </w:rPr>
        <w:t>–</w:t>
      </w:r>
      <w:r w:rsidRPr="00B7155A">
        <w:rPr>
          <w:rFonts w:ascii="David" w:hAnsi="David" w:hint="cs"/>
          <w:b/>
          <w:bCs/>
          <w:rtl/>
        </w:rPr>
        <w:t xml:space="preserve"> פעילות שוטפת</w:t>
      </w:r>
    </w:p>
    <w:p w14:paraId="0674132E" w14:textId="77777777" w:rsidR="00B7155A" w:rsidRPr="00EB6BEB" w:rsidRDefault="00B7155A" w:rsidP="006B403A">
      <w:pPr>
        <w:pStyle w:val="a5"/>
        <w:spacing w:before="240"/>
        <w:ind w:left="1474"/>
        <w:rPr>
          <w:rFonts w:ascii="David" w:hAnsi="David"/>
          <w:rtl/>
        </w:rPr>
      </w:pPr>
      <w:r w:rsidRPr="00EB6BEB">
        <w:rPr>
          <w:rFonts w:ascii="David" w:hAnsi="David"/>
          <w:rtl/>
        </w:rPr>
        <w:t>השירות שהספק מתחייב לתת למשרד במסגרת שירות התחזוקה של המערכת הממוחשבת</w:t>
      </w:r>
      <w:r w:rsidR="006B403A">
        <w:rPr>
          <w:rFonts w:ascii="David" w:hAnsi="David" w:hint="cs"/>
          <w:rtl/>
        </w:rPr>
        <w:t xml:space="preserve"> יהי בכפוף לעקרונות המפורטים בנספחי השירות המצורפים למכרז (נספחים ז-ח)</w:t>
      </w:r>
      <w:r w:rsidRPr="00EB6BEB">
        <w:rPr>
          <w:rFonts w:ascii="David" w:hAnsi="David"/>
          <w:rtl/>
        </w:rPr>
        <w:t xml:space="preserve"> </w:t>
      </w:r>
      <w:r w:rsidR="006B403A">
        <w:rPr>
          <w:rFonts w:ascii="David" w:hAnsi="David" w:hint="cs"/>
          <w:rtl/>
        </w:rPr>
        <w:t>ו</w:t>
      </w:r>
      <w:r w:rsidRPr="00EB6BEB">
        <w:rPr>
          <w:rFonts w:ascii="David" w:hAnsi="David"/>
          <w:rtl/>
        </w:rPr>
        <w:t>יכלול בין היתר:</w:t>
      </w:r>
    </w:p>
    <w:p w14:paraId="2E1084A7" w14:textId="77777777" w:rsidR="00B7155A" w:rsidRPr="00EB6BEB" w:rsidRDefault="00B7155A" w:rsidP="00B7155A">
      <w:pPr>
        <w:pStyle w:val="a5"/>
        <w:numPr>
          <w:ilvl w:val="2"/>
          <w:numId w:val="17"/>
        </w:numPr>
        <w:spacing w:before="240"/>
        <w:ind w:left="2381" w:hanging="907"/>
        <w:rPr>
          <w:rFonts w:ascii="David" w:hAnsi="David"/>
          <w:rtl/>
        </w:rPr>
      </w:pPr>
      <w:r w:rsidRPr="00EB6BEB">
        <w:rPr>
          <w:rFonts w:ascii="David" w:hAnsi="David"/>
          <w:rtl/>
        </w:rPr>
        <w:t>התאמת ה</w:t>
      </w:r>
      <w:r>
        <w:rPr>
          <w:rFonts w:ascii="David" w:hAnsi="David" w:hint="cs"/>
          <w:rtl/>
        </w:rPr>
        <w:t>מערכת הממוחשבת</w:t>
      </w:r>
      <w:r w:rsidRPr="00EB6BEB">
        <w:rPr>
          <w:rFonts w:ascii="David" w:hAnsi="David"/>
          <w:rtl/>
        </w:rPr>
        <w:t xml:space="preserve"> (המשמשת כמאגר המידע) בהתאם להתחייבות ספק על פי מכרז זה, לרבות עדכון והרחבה של תוכנה בהתאם לשינויים בדרישות המשרד הנובעים מהרחבה ושינויים במבחנים בכל אחד מהתחומים.</w:t>
      </w:r>
    </w:p>
    <w:p w14:paraId="4ABDC32E" w14:textId="77777777" w:rsidR="00B7155A" w:rsidRPr="00EB6BEB" w:rsidRDefault="00B7155A" w:rsidP="00B7155A">
      <w:pPr>
        <w:pStyle w:val="a5"/>
        <w:numPr>
          <w:ilvl w:val="2"/>
          <w:numId w:val="17"/>
        </w:numPr>
        <w:spacing w:before="240"/>
        <w:ind w:left="2381" w:hanging="907"/>
        <w:rPr>
          <w:rFonts w:ascii="David" w:hAnsi="David"/>
        </w:rPr>
      </w:pPr>
      <w:r w:rsidRPr="00EB6BEB">
        <w:rPr>
          <w:rFonts w:ascii="David" w:hAnsi="David"/>
          <w:rtl/>
        </w:rPr>
        <w:t xml:space="preserve">סיוע למשרד בפתרון בעיות ובתיקון בעיות טכניות שיתגלו תוך-כדי השימוש </w:t>
      </w:r>
      <w:r w:rsidR="00587E44">
        <w:rPr>
          <w:rFonts w:ascii="David" w:hAnsi="David" w:hint="cs"/>
          <w:rtl/>
        </w:rPr>
        <w:t>במערכת</w:t>
      </w:r>
      <w:r w:rsidRPr="00EB6BEB">
        <w:rPr>
          <w:rFonts w:ascii="David" w:hAnsi="David"/>
          <w:rtl/>
        </w:rPr>
        <w:t>.</w:t>
      </w:r>
    </w:p>
    <w:p w14:paraId="6CF596D2" w14:textId="77777777" w:rsidR="00B7155A" w:rsidRPr="00EB6BEB" w:rsidRDefault="00B7155A" w:rsidP="00B7155A">
      <w:pPr>
        <w:pStyle w:val="a5"/>
        <w:numPr>
          <w:ilvl w:val="2"/>
          <w:numId w:val="17"/>
        </w:numPr>
        <w:spacing w:before="240"/>
        <w:ind w:left="2381" w:hanging="907"/>
        <w:rPr>
          <w:rFonts w:ascii="David" w:hAnsi="David"/>
          <w:rtl/>
        </w:rPr>
      </w:pPr>
      <w:r w:rsidRPr="00EB6BEB">
        <w:rPr>
          <w:rFonts w:ascii="David" w:hAnsi="David"/>
          <w:rtl/>
        </w:rPr>
        <w:t>יעוץ והדרכה בכל הקשור לשימוש השוטף במ</w:t>
      </w:r>
      <w:r w:rsidR="00587E44">
        <w:rPr>
          <w:rFonts w:ascii="David" w:hAnsi="David" w:hint="cs"/>
          <w:rtl/>
        </w:rPr>
        <w:t>ערכת</w:t>
      </w:r>
      <w:r w:rsidRPr="00EB6BEB">
        <w:rPr>
          <w:rFonts w:ascii="David" w:hAnsi="David"/>
          <w:rtl/>
        </w:rPr>
        <w:t>.</w:t>
      </w:r>
    </w:p>
    <w:p w14:paraId="24A7F1B3" w14:textId="77777777" w:rsidR="00B7155A" w:rsidRPr="00EB6BEB" w:rsidRDefault="00B7155A" w:rsidP="00B7155A">
      <w:pPr>
        <w:pStyle w:val="a5"/>
        <w:numPr>
          <w:ilvl w:val="2"/>
          <w:numId w:val="17"/>
        </w:numPr>
        <w:spacing w:before="240"/>
        <w:ind w:left="2381" w:hanging="907"/>
        <w:rPr>
          <w:rFonts w:ascii="David" w:hAnsi="David"/>
        </w:rPr>
      </w:pPr>
      <w:r w:rsidRPr="00EB6BEB">
        <w:rPr>
          <w:rFonts w:ascii="David" w:hAnsi="David"/>
          <w:rtl/>
        </w:rPr>
        <w:t>התקנה ללא כל תמורה של תיקונים ועדכונים של המ</w:t>
      </w:r>
      <w:r w:rsidR="00587E44">
        <w:rPr>
          <w:rFonts w:ascii="David" w:hAnsi="David" w:hint="cs"/>
          <w:rtl/>
        </w:rPr>
        <w:t>ערכת</w:t>
      </w:r>
      <w:r w:rsidRPr="00EB6BEB">
        <w:rPr>
          <w:rFonts w:ascii="David" w:hAnsi="David"/>
          <w:rtl/>
        </w:rPr>
        <w:t>, על פי דרישת המשרד וזאת במקביל לעדכון תכניות המקור ותיעוד כאמור לעיל ואספקת מלוא התיעוד הדרוש והמקובל לעדכונים אלה.</w:t>
      </w:r>
    </w:p>
    <w:p w14:paraId="59F019CC" w14:textId="77777777" w:rsidR="00B7155A" w:rsidRDefault="00B7155A" w:rsidP="00B7155A">
      <w:pPr>
        <w:pStyle w:val="a5"/>
        <w:numPr>
          <w:ilvl w:val="2"/>
          <w:numId w:val="17"/>
        </w:numPr>
        <w:spacing w:before="240"/>
        <w:ind w:left="2381" w:hanging="907"/>
        <w:rPr>
          <w:rFonts w:ascii="David" w:hAnsi="David"/>
        </w:rPr>
      </w:pPr>
      <w:r>
        <w:rPr>
          <w:rFonts w:hint="cs"/>
          <w:rtl/>
        </w:rPr>
        <w:t>על הספק להיות זמין לכל בקשת י</w:t>
      </w:r>
      <w:r w:rsidR="005A39B0">
        <w:rPr>
          <w:rFonts w:hint="cs"/>
          <w:rtl/>
        </w:rPr>
        <w:t>י</w:t>
      </w:r>
      <w:r>
        <w:rPr>
          <w:rFonts w:hint="cs"/>
          <w:rtl/>
        </w:rPr>
        <w:t>עוץ והדרכה בעניין המערכת הממוחשבת</w:t>
      </w:r>
      <w:r>
        <w:rPr>
          <w:rFonts w:ascii="David" w:hAnsi="David" w:hint="cs"/>
          <w:rtl/>
        </w:rPr>
        <w:t>.</w:t>
      </w:r>
    </w:p>
    <w:p w14:paraId="6B1A82AB" w14:textId="77777777" w:rsidR="00477EBF" w:rsidRPr="00EB6BEB" w:rsidRDefault="00477EBF" w:rsidP="00477EBF">
      <w:pPr>
        <w:pStyle w:val="a5"/>
        <w:numPr>
          <w:ilvl w:val="2"/>
          <w:numId w:val="17"/>
        </w:numPr>
        <w:spacing w:before="240"/>
        <w:ind w:left="2381" w:hanging="907"/>
        <w:rPr>
          <w:rFonts w:ascii="David" w:hAnsi="David"/>
          <w:rtl/>
        </w:rPr>
      </w:pPr>
      <w:r>
        <w:rPr>
          <w:rFonts w:ascii="David" w:hAnsi="David" w:hint="cs"/>
          <w:rtl/>
        </w:rPr>
        <w:t>על הספק להכין מערכת הדרכות מקוונת (כגון סרטונים ואמצעי הנגשה דיגיטליים) שתהיה נגישה לכלל הגופים הנתמכים וכן לוודא כי היא מותאמת לכלל המשתמשים הפוטנציאליים (אנשים מבוגרים, מגזר ערבי, מגזר חרדי).</w:t>
      </w:r>
    </w:p>
    <w:p w14:paraId="7313D8F9" w14:textId="77777777" w:rsidR="00B7155A" w:rsidRPr="00EB6BEB" w:rsidRDefault="00B7155A" w:rsidP="00B7155A">
      <w:pPr>
        <w:pStyle w:val="a5"/>
        <w:numPr>
          <w:ilvl w:val="2"/>
          <w:numId w:val="17"/>
        </w:numPr>
        <w:spacing w:before="240"/>
        <w:ind w:left="2381" w:hanging="907"/>
        <w:rPr>
          <w:rFonts w:ascii="David" w:hAnsi="David"/>
        </w:rPr>
      </w:pPr>
      <w:r w:rsidRPr="00EB5BC8">
        <w:rPr>
          <w:rFonts w:ascii="David" w:hAnsi="David"/>
          <w:rtl/>
        </w:rPr>
        <w:t xml:space="preserve">ככל שיידרש שדרוג משמעותי של התוכנה ו/או פיתוח של תוכנה חדשה לצורך ניהול </w:t>
      </w:r>
      <w:r w:rsidR="00EB5BC8" w:rsidRPr="00EB5BC8">
        <w:rPr>
          <w:rFonts w:ascii="David" w:hAnsi="David" w:hint="cs"/>
          <w:rtl/>
        </w:rPr>
        <w:t>המערכת והשירות</w:t>
      </w:r>
      <w:r w:rsidRPr="00EB5BC8">
        <w:rPr>
          <w:rFonts w:ascii="David" w:hAnsi="David"/>
          <w:rtl/>
        </w:rPr>
        <w:t xml:space="preserve"> נשוא</w:t>
      </w:r>
      <w:r w:rsidR="00EB5BC8" w:rsidRPr="00EB5BC8">
        <w:rPr>
          <w:rFonts w:ascii="David" w:hAnsi="David" w:hint="cs"/>
          <w:rtl/>
        </w:rPr>
        <w:t>י</w:t>
      </w:r>
      <w:r w:rsidRPr="00EB5BC8">
        <w:rPr>
          <w:rFonts w:ascii="David" w:hAnsi="David"/>
          <w:rtl/>
        </w:rPr>
        <w:t xml:space="preserve"> מכרז זה</w:t>
      </w:r>
      <w:r w:rsidRPr="00EB6BEB">
        <w:rPr>
          <w:rFonts w:ascii="David" w:hAnsi="David"/>
          <w:rtl/>
        </w:rPr>
        <w:t>, וככל שישתכנע המזמין כי יש צורך בעדכון ו/או חידוש שכזה, שמורה למזמין הזכות לדרוש מן הספק הצעת מחיר לשדרוג ועדכון של התוכנה כנ"ל. בתוך-כך שמורה למזמין הזכות לקבל הצעות</w:t>
      </w:r>
      <w:r w:rsidR="00B323D3">
        <w:rPr>
          <w:rFonts w:ascii="David" w:hAnsi="David" w:hint="cs"/>
          <w:rtl/>
        </w:rPr>
        <w:t xml:space="preserve"> מ</w:t>
      </w:r>
      <w:r w:rsidRPr="00EB6BEB">
        <w:rPr>
          <w:rFonts w:ascii="David" w:hAnsi="David"/>
          <w:rtl/>
        </w:rPr>
        <w:t>חיר לעניין זה מגורמים נוספים.</w:t>
      </w:r>
    </w:p>
    <w:p w14:paraId="5B77B63A" w14:textId="77777777" w:rsidR="00B7155A" w:rsidRDefault="00B7155A" w:rsidP="00B7155A">
      <w:pPr>
        <w:pStyle w:val="a5"/>
        <w:keepNext/>
        <w:spacing w:before="240"/>
        <w:ind w:left="1283"/>
        <w:rPr>
          <w:rFonts w:ascii="David" w:hAnsi="David"/>
          <w:b/>
          <w:bCs/>
        </w:rPr>
      </w:pPr>
    </w:p>
    <w:p w14:paraId="1A96ACF5" w14:textId="77777777" w:rsidR="001A6BBA" w:rsidRDefault="001A6BBA" w:rsidP="00010C21">
      <w:pPr>
        <w:pStyle w:val="a5"/>
        <w:keepNext/>
        <w:numPr>
          <w:ilvl w:val="1"/>
          <w:numId w:val="17"/>
        </w:numPr>
        <w:spacing w:before="240"/>
        <w:rPr>
          <w:rFonts w:ascii="David" w:hAnsi="David"/>
          <w:b/>
          <w:bCs/>
        </w:rPr>
      </w:pPr>
      <w:bookmarkStart w:id="170" w:name="_Ref122532453"/>
      <w:r w:rsidRPr="001A6BBA">
        <w:rPr>
          <w:rFonts w:ascii="David" w:hAnsi="David"/>
          <w:b/>
          <w:bCs/>
          <w:rtl/>
        </w:rPr>
        <w:t>סקירה שנתית של פעולות התרבות</w:t>
      </w:r>
      <w:r>
        <w:rPr>
          <w:rFonts w:ascii="David" w:hAnsi="David"/>
          <w:b/>
          <w:bCs/>
          <w:rtl/>
        </w:rPr>
        <w:t xml:space="preserve"> בישראל לפי תחומי התרבות השונים</w:t>
      </w:r>
      <w:bookmarkEnd w:id="169"/>
      <w:r w:rsidR="00CC0CDC">
        <w:rPr>
          <w:rFonts w:ascii="David" w:hAnsi="David" w:hint="cs"/>
          <w:b/>
          <w:bCs/>
          <w:rtl/>
        </w:rPr>
        <w:t xml:space="preserve"> </w:t>
      </w:r>
      <w:r w:rsidR="00CC0CDC">
        <w:rPr>
          <w:rFonts w:ascii="David" w:hAnsi="David"/>
          <w:b/>
          <w:bCs/>
          <w:rtl/>
        </w:rPr>
        <w:t>–</w:t>
      </w:r>
      <w:r w:rsidR="00CC0CDC">
        <w:rPr>
          <w:rFonts w:ascii="David" w:hAnsi="David" w:hint="cs"/>
          <w:b/>
          <w:bCs/>
          <w:rtl/>
        </w:rPr>
        <w:t xml:space="preserve"> לפי תכנית</w:t>
      </w:r>
      <w:bookmarkEnd w:id="170"/>
    </w:p>
    <w:p w14:paraId="2175FD56" w14:textId="77777777" w:rsidR="00BB722C" w:rsidRPr="00234427" w:rsidRDefault="00BB722C" w:rsidP="00706220">
      <w:pPr>
        <w:pStyle w:val="a5"/>
        <w:keepNext/>
        <w:numPr>
          <w:ilvl w:val="2"/>
          <w:numId w:val="17"/>
        </w:numPr>
        <w:spacing w:before="240"/>
        <w:ind w:left="2381" w:hanging="907"/>
        <w:rPr>
          <w:rFonts w:ascii="David" w:hAnsi="David"/>
          <w:rtl/>
        </w:rPr>
      </w:pPr>
      <w:r>
        <w:rPr>
          <w:rFonts w:hint="cs"/>
          <w:rtl/>
        </w:rPr>
        <w:t xml:space="preserve">הספק יתבקש </w:t>
      </w:r>
      <w:r w:rsidRPr="00C241C5">
        <w:rPr>
          <w:rFonts w:hint="cs"/>
          <w:b/>
          <w:bCs/>
          <w:rtl/>
        </w:rPr>
        <w:t>להכין, להפיק ולפרסם</w:t>
      </w:r>
      <w:r w:rsidR="00706220" w:rsidRPr="00C241C5">
        <w:rPr>
          <w:rFonts w:hint="cs"/>
          <w:b/>
          <w:bCs/>
          <w:rtl/>
        </w:rPr>
        <w:t xml:space="preserve"> </w:t>
      </w:r>
      <w:r w:rsidR="00FB05E4" w:rsidRPr="00C241C5">
        <w:rPr>
          <w:rFonts w:hint="cs"/>
          <w:rtl/>
        </w:rPr>
        <w:t xml:space="preserve">שמונה </w:t>
      </w:r>
      <w:r w:rsidRPr="00C241C5">
        <w:rPr>
          <w:rtl/>
        </w:rPr>
        <w:t>דו"חות שנתיים</w:t>
      </w:r>
      <w:r w:rsidRPr="00EB6BEB">
        <w:rPr>
          <w:rtl/>
        </w:rPr>
        <w:t xml:space="preserve"> בתחומים: תיאטרון </w:t>
      </w:r>
      <w:proofErr w:type="spellStart"/>
      <w:r w:rsidRPr="00EB6BEB">
        <w:rPr>
          <w:rtl/>
        </w:rPr>
        <w:t>ופרינג</w:t>
      </w:r>
      <w:proofErr w:type="spellEnd"/>
      <w:r w:rsidRPr="00EB6BEB">
        <w:rPr>
          <w:rtl/>
        </w:rPr>
        <w:t xml:space="preserve">', מוסיקה (כולל תזמורת, קבוצות </w:t>
      </w:r>
      <w:r w:rsidRPr="00234427">
        <w:rPr>
          <w:rFonts w:ascii="David" w:hAnsi="David"/>
          <w:rtl/>
        </w:rPr>
        <w:t xml:space="preserve">מוסיקליות, אופרות, מקהלות, כיתות אמן, מרכזי מוסיקה ותחרויות מוסיקה), מחול (להקות מחול, יוצרים במחול, מרכזי מחול), מוזיאונים, קולנוע, כתבי עת, תרבות ערבית ובתי ספר לאמנות. </w:t>
      </w:r>
    </w:p>
    <w:p w14:paraId="468486E9" w14:textId="77777777" w:rsidR="00CE4E79" w:rsidRDefault="00CE4E79" w:rsidP="007C5C93">
      <w:pPr>
        <w:pStyle w:val="a5"/>
        <w:numPr>
          <w:ilvl w:val="2"/>
          <w:numId w:val="17"/>
        </w:numPr>
        <w:spacing w:before="240"/>
        <w:ind w:left="2381" w:hanging="907"/>
        <w:rPr>
          <w:rFonts w:ascii="David" w:hAnsi="David"/>
        </w:rPr>
      </w:pPr>
      <w:r>
        <w:rPr>
          <w:rFonts w:ascii="David" w:hAnsi="David" w:hint="cs"/>
          <w:rtl/>
        </w:rPr>
        <w:t>הכנת</w:t>
      </w:r>
      <w:r w:rsidRPr="0067163E">
        <w:rPr>
          <w:rtl/>
        </w:rPr>
        <w:t xml:space="preserve"> </w:t>
      </w:r>
      <w:r>
        <w:rPr>
          <w:rFonts w:hint="cs"/>
          <w:rtl/>
        </w:rPr>
        <w:t>דו"חות הסקירה תהיה</w:t>
      </w:r>
      <w:r w:rsidRPr="0067163E">
        <w:rPr>
          <w:rtl/>
        </w:rPr>
        <w:t xml:space="preserve"> עפ"י תכנית עבודה מוסכמת ובהתבסס על </w:t>
      </w:r>
      <w:r w:rsidR="00674A26">
        <w:rPr>
          <w:rFonts w:hint="cs"/>
          <w:rtl/>
        </w:rPr>
        <w:t>המערכת הממוחשבת</w:t>
      </w:r>
      <w:r>
        <w:rPr>
          <w:rFonts w:hint="cs"/>
          <w:rtl/>
        </w:rPr>
        <w:t xml:space="preserve">, וזאת לרבות </w:t>
      </w:r>
      <w:r>
        <w:rPr>
          <w:rtl/>
        </w:rPr>
        <w:t xml:space="preserve">ייזום, תכנון, ליווי וניתוח סקרים כמותיים </w:t>
      </w:r>
      <w:r w:rsidRPr="004D2590">
        <w:rPr>
          <w:rFonts w:ascii="David" w:hAnsi="David"/>
          <w:rtl/>
        </w:rPr>
        <w:t>בתחומי תרבות ואמנות</w:t>
      </w:r>
      <w:r>
        <w:rPr>
          <w:rFonts w:ascii="David" w:hAnsi="David" w:hint="cs"/>
          <w:rtl/>
        </w:rPr>
        <w:t xml:space="preserve"> (לדוגמה: </w:t>
      </w:r>
      <w:r>
        <w:rPr>
          <w:rtl/>
        </w:rPr>
        <w:t xml:space="preserve">"צריכת תרבות בבתי ספר", "עמדות הציבור בשאלות תרבות שונות", </w:t>
      </w:r>
      <w:r>
        <w:rPr>
          <w:rFonts w:hint="cs"/>
          <w:rtl/>
        </w:rPr>
        <w:t>"</w:t>
      </w:r>
      <w:r>
        <w:rPr>
          <w:rtl/>
        </w:rPr>
        <w:t>הרגלי צפייה של קבוצות עולים" וכדומה, בכל מגזרי האוכלוסייה</w:t>
      </w:r>
      <w:r>
        <w:rPr>
          <w:rFonts w:hint="cs"/>
          <w:rtl/>
        </w:rPr>
        <w:t>)</w:t>
      </w:r>
      <w:r w:rsidR="00CC0CDC">
        <w:rPr>
          <w:rFonts w:ascii="David" w:hAnsi="David" w:hint="cs"/>
          <w:rtl/>
        </w:rPr>
        <w:t>. כמות הסקרים השנתית המוער</w:t>
      </w:r>
      <w:r w:rsidRPr="004D2590">
        <w:rPr>
          <w:rFonts w:ascii="David" w:hAnsi="David" w:hint="cs"/>
          <w:rtl/>
        </w:rPr>
        <w:t>כת כ-</w:t>
      </w:r>
      <w:r>
        <w:rPr>
          <w:rFonts w:ascii="David" w:hAnsi="David" w:hint="cs"/>
          <w:rtl/>
        </w:rPr>
        <w:t>8</w:t>
      </w:r>
      <w:r w:rsidRPr="004D2590">
        <w:rPr>
          <w:rFonts w:ascii="David" w:hAnsi="David" w:hint="cs"/>
          <w:rtl/>
        </w:rPr>
        <w:t xml:space="preserve"> בשנה.</w:t>
      </w:r>
      <w:r>
        <w:rPr>
          <w:rFonts w:ascii="David" w:hAnsi="David" w:hint="cs"/>
          <w:rtl/>
        </w:rPr>
        <w:t xml:space="preserve"> </w:t>
      </w:r>
    </w:p>
    <w:p w14:paraId="65387B19" w14:textId="77777777" w:rsidR="00BB722C" w:rsidRPr="00234427" w:rsidRDefault="004C4737" w:rsidP="00234427">
      <w:pPr>
        <w:pStyle w:val="a5"/>
        <w:numPr>
          <w:ilvl w:val="2"/>
          <w:numId w:val="17"/>
        </w:numPr>
        <w:spacing w:before="240"/>
        <w:ind w:left="2381" w:hanging="907"/>
        <w:rPr>
          <w:rFonts w:ascii="David" w:hAnsi="David"/>
        </w:rPr>
      </w:pPr>
      <w:r w:rsidRPr="00234427">
        <w:rPr>
          <w:rFonts w:ascii="David" w:hAnsi="David"/>
          <w:rtl/>
        </w:rPr>
        <w:t>הספק יבצע עיב</w:t>
      </w:r>
      <w:r w:rsidRPr="00234427">
        <w:rPr>
          <w:rFonts w:ascii="David" w:hAnsi="David" w:hint="cs"/>
          <w:rtl/>
        </w:rPr>
        <w:t>וד</w:t>
      </w:r>
      <w:r w:rsidRPr="00234427">
        <w:rPr>
          <w:rFonts w:ascii="David" w:hAnsi="David"/>
          <w:rtl/>
        </w:rPr>
        <w:t xml:space="preserve"> לממצאים השונים ויבצע ניתוחים סטטיסטיים ברמות שונות של הנתונים הכמותיים ושל ניתוח תוכן של הנתונים האיכותיים לכל אחד מהנושאים שנבדקו.</w:t>
      </w:r>
    </w:p>
    <w:p w14:paraId="42D761D9" w14:textId="77777777" w:rsidR="00BB722C" w:rsidRPr="00234427" w:rsidRDefault="004C4737" w:rsidP="00234427">
      <w:pPr>
        <w:pStyle w:val="a5"/>
        <w:numPr>
          <w:ilvl w:val="2"/>
          <w:numId w:val="17"/>
        </w:numPr>
        <w:spacing w:before="240"/>
        <w:ind w:left="2381" w:hanging="907"/>
        <w:rPr>
          <w:rFonts w:ascii="David" w:hAnsi="David"/>
        </w:rPr>
      </w:pPr>
      <w:r w:rsidRPr="00234427">
        <w:rPr>
          <w:rFonts w:ascii="David" w:hAnsi="David"/>
          <w:rtl/>
        </w:rPr>
        <w:t xml:space="preserve">הניתוחים הסטטיסטיים וניתוח החומר האיכותי, יבואו לידי ביטוי בטבלאות, גרפים תרשימים וכו' – לפי תיאום עם המשרד. </w:t>
      </w:r>
    </w:p>
    <w:p w14:paraId="5BD18DA8" w14:textId="77777777" w:rsidR="00BB722C" w:rsidRPr="00234427" w:rsidRDefault="00B130DA" w:rsidP="00234427">
      <w:pPr>
        <w:pStyle w:val="a5"/>
        <w:numPr>
          <w:ilvl w:val="2"/>
          <w:numId w:val="17"/>
        </w:numPr>
        <w:spacing w:before="240"/>
        <w:ind w:left="2381" w:hanging="907"/>
        <w:rPr>
          <w:rFonts w:ascii="David" w:hAnsi="David"/>
        </w:rPr>
      </w:pPr>
      <w:r w:rsidRPr="00234427">
        <w:rPr>
          <w:rFonts w:ascii="David" w:hAnsi="David"/>
          <w:rtl/>
        </w:rPr>
        <w:t>הדו</w:t>
      </w:r>
      <w:r w:rsidR="00427338" w:rsidRPr="00234427">
        <w:rPr>
          <w:rFonts w:ascii="David" w:hAnsi="David" w:hint="cs"/>
          <w:rtl/>
        </w:rPr>
        <w:t>"</w:t>
      </w:r>
      <w:r w:rsidRPr="00234427">
        <w:rPr>
          <w:rFonts w:ascii="David" w:hAnsi="David"/>
          <w:rtl/>
        </w:rPr>
        <w:t>חות יכילו ניתוח כל הנתונים הענייני</w:t>
      </w:r>
      <w:r w:rsidRPr="00234427">
        <w:rPr>
          <w:rFonts w:ascii="David" w:hAnsi="David" w:hint="cs"/>
          <w:rtl/>
        </w:rPr>
        <w:t>י</w:t>
      </w:r>
      <w:r w:rsidRPr="00234427">
        <w:rPr>
          <w:rFonts w:ascii="David" w:hAnsi="David"/>
          <w:rtl/>
        </w:rPr>
        <w:t>ם (</w:t>
      </w:r>
      <w:r w:rsidR="003D65CD" w:rsidRPr="00234427">
        <w:rPr>
          <w:rFonts w:ascii="David" w:hAnsi="David" w:hint="cs"/>
          <w:rtl/>
        </w:rPr>
        <w:t xml:space="preserve">תשתיות, </w:t>
      </w:r>
      <w:r w:rsidRPr="00234427">
        <w:rPr>
          <w:rFonts w:ascii="David" w:hAnsi="David"/>
          <w:rtl/>
        </w:rPr>
        <w:t>הרצות, צופים, הפצה ומכירה), נתונים תקציביים, נתוני כח אדם ונתונים אמנותיים (רישום וניתוח רפרטואר). כל דו"ח שנתי יכלול  השוואה לפי שנים, מוסדות, אזורים גיאוגרפיים וכל השוואה אחרת אשר תידרש ע"י המשרד. הנתונים יוצג</w:t>
      </w:r>
      <w:r w:rsidRPr="00234427">
        <w:rPr>
          <w:rFonts w:ascii="David" w:hAnsi="David" w:hint="cs"/>
          <w:rtl/>
        </w:rPr>
        <w:t>ו</w:t>
      </w:r>
      <w:r w:rsidRPr="00234427">
        <w:rPr>
          <w:rFonts w:ascii="David" w:hAnsi="David"/>
          <w:rtl/>
        </w:rPr>
        <w:t xml:space="preserve"> בהשוואה לנתוני שנה קודמת ולנתונים המצטברים של לפחות </w:t>
      </w:r>
      <w:r w:rsidRPr="00234427">
        <w:rPr>
          <w:rFonts w:ascii="David" w:hAnsi="David" w:hint="cs"/>
          <w:rtl/>
        </w:rPr>
        <w:t>5</w:t>
      </w:r>
      <w:r w:rsidRPr="00234427">
        <w:rPr>
          <w:rFonts w:ascii="David" w:hAnsi="David"/>
          <w:rtl/>
        </w:rPr>
        <w:t xml:space="preserve"> שנים קודמות.</w:t>
      </w:r>
    </w:p>
    <w:p w14:paraId="11345F58" w14:textId="77777777" w:rsidR="00500E03" w:rsidRPr="00234427" w:rsidRDefault="00500E03" w:rsidP="00234427">
      <w:pPr>
        <w:pStyle w:val="a5"/>
        <w:numPr>
          <w:ilvl w:val="2"/>
          <w:numId w:val="17"/>
        </w:numPr>
        <w:spacing w:before="240"/>
        <w:ind w:left="2381" w:hanging="907"/>
        <w:rPr>
          <w:rFonts w:ascii="David" w:hAnsi="David"/>
        </w:rPr>
      </w:pPr>
      <w:bookmarkStart w:id="171" w:name="_Ref122853696"/>
      <w:r w:rsidRPr="00DF0A50">
        <w:rPr>
          <w:rFonts w:ascii="David" w:hAnsi="David"/>
          <w:rtl/>
        </w:rPr>
        <w:t xml:space="preserve">איסוף, עיבוד והכנת דו"ח שנתי </w:t>
      </w:r>
      <w:r>
        <w:rPr>
          <w:rFonts w:ascii="David" w:hAnsi="David" w:hint="cs"/>
          <w:rtl/>
        </w:rPr>
        <w:t>יחל בתום חודש מסיום שנת התמיכה, כאשר עיבוד הנתונים וחישובי התמיכה יעשו בהתאמה לכתוב באמות המידה של המבחן שהיה תקף בשנה הנסקרת. הדו"ח יתייחס גם לסך התמיכה השנתית בכל גוף.</w:t>
      </w:r>
      <w:bookmarkEnd w:id="171"/>
    </w:p>
    <w:p w14:paraId="213A695E" w14:textId="77777777" w:rsidR="00427338" w:rsidRPr="00EB5BC8" w:rsidRDefault="00427338" w:rsidP="00234427">
      <w:pPr>
        <w:pStyle w:val="a5"/>
        <w:numPr>
          <w:ilvl w:val="2"/>
          <w:numId w:val="17"/>
        </w:numPr>
        <w:spacing w:before="240"/>
        <w:ind w:left="2381" w:hanging="907"/>
        <w:rPr>
          <w:rFonts w:ascii="David" w:hAnsi="David"/>
          <w:rtl/>
        </w:rPr>
      </w:pPr>
      <w:r w:rsidRPr="00EB5BC8">
        <w:rPr>
          <w:rFonts w:ascii="David" w:hAnsi="David"/>
          <w:rtl/>
        </w:rPr>
        <w:t xml:space="preserve">כיוון שהדו"חות השנתיים הכוללים נתוני דו"חות כספיים מתפרסמים במועד מאוחר יחסית, יפרסם הספק בתחומים שיוגדרו על ידי המשרד גם דו"חות שנתיים מקוצרים ללא נתונים כספיים, במועד מוקדם יותר (חודש מאי-יוני). </w:t>
      </w:r>
    </w:p>
    <w:p w14:paraId="58E9100A" w14:textId="77777777" w:rsidR="0038465E" w:rsidRPr="00C241C5" w:rsidRDefault="00B130DA" w:rsidP="00E36F18">
      <w:pPr>
        <w:pStyle w:val="a5"/>
        <w:numPr>
          <w:ilvl w:val="2"/>
          <w:numId w:val="17"/>
        </w:numPr>
        <w:spacing w:before="240"/>
        <w:ind w:left="2381" w:hanging="907"/>
        <w:rPr>
          <w:rFonts w:ascii="David" w:hAnsi="David"/>
          <w:sz w:val="26"/>
        </w:rPr>
      </w:pPr>
      <w:proofErr w:type="spellStart"/>
      <w:r w:rsidRPr="00C241C5">
        <w:rPr>
          <w:rFonts w:ascii="David" w:hAnsi="David"/>
          <w:rtl/>
        </w:rPr>
        <w:t>הדוחו"ת</w:t>
      </w:r>
      <w:proofErr w:type="spellEnd"/>
      <w:r w:rsidRPr="00C241C5">
        <w:rPr>
          <w:rFonts w:ascii="David" w:hAnsi="David"/>
          <w:rtl/>
        </w:rPr>
        <w:t xml:space="preserve"> י</w:t>
      </w:r>
      <w:r w:rsidRPr="00C241C5">
        <w:rPr>
          <w:rFonts w:ascii="David" w:hAnsi="David" w:hint="cs"/>
          <w:rtl/>
        </w:rPr>
        <w:t xml:space="preserve">שלחו לאישור </w:t>
      </w:r>
      <w:proofErr w:type="spellStart"/>
      <w:r w:rsidRPr="00C241C5">
        <w:rPr>
          <w:rFonts w:ascii="David" w:hAnsi="David" w:hint="cs"/>
          <w:rtl/>
        </w:rPr>
        <w:t>מינהל</w:t>
      </w:r>
      <w:proofErr w:type="spellEnd"/>
      <w:r w:rsidRPr="00C241C5">
        <w:rPr>
          <w:rFonts w:ascii="David" w:hAnsi="David" w:hint="cs"/>
          <w:rtl/>
        </w:rPr>
        <w:t xml:space="preserve"> התרבות ולאחר </w:t>
      </w:r>
      <w:r w:rsidR="0038465E" w:rsidRPr="00C241C5">
        <w:rPr>
          <w:rFonts w:ascii="David" w:hAnsi="David" w:hint="cs"/>
          <w:rtl/>
        </w:rPr>
        <w:t xml:space="preserve">קבלת האישור </w:t>
      </w:r>
      <w:r w:rsidRPr="00C241C5">
        <w:rPr>
          <w:rFonts w:ascii="David" w:hAnsi="David" w:hint="cs"/>
          <w:rtl/>
        </w:rPr>
        <w:t>י</w:t>
      </w:r>
      <w:r w:rsidRPr="00C241C5">
        <w:rPr>
          <w:rFonts w:ascii="David" w:hAnsi="David"/>
          <w:rtl/>
        </w:rPr>
        <w:t>פורסמו ב</w:t>
      </w:r>
      <w:r w:rsidRPr="00C241C5">
        <w:rPr>
          <w:rFonts w:ascii="David" w:hAnsi="David" w:hint="cs"/>
          <w:rtl/>
        </w:rPr>
        <w:t>אתר הספק ובאתר המשרד</w:t>
      </w:r>
      <w:r w:rsidRPr="00C241C5">
        <w:rPr>
          <w:rFonts w:ascii="David" w:hAnsi="David"/>
          <w:rtl/>
        </w:rPr>
        <w:t>.</w:t>
      </w:r>
      <w:r w:rsidRPr="00C241C5">
        <w:rPr>
          <w:rFonts w:ascii="David" w:hAnsi="David" w:hint="cs"/>
          <w:rtl/>
        </w:rPr>
        <w:t xml:space="preserve"> </w:t>
      </w:r>
      <w:r w:rsidRPr="00C241C5">
        <w:rPr>
          <w:rFonts w:ascii="David" w:hAnsi="David"/>
          <w:rtl/>
        </w:rPr>
        <w:t>דוגמה לדו"ח שנתי ניתן לראות</w:t>
      </w:r>
      <w:r w:rsidRPr="00C241C5">
        <w:rPr>
          <w:rFonts w:ascii="David" w:hAnsi="David"/>
          <w:sz w:val="24"/>
          <w:rtl/>
        </w:rPr>
        <w:t xml:space="preserve"> בקישור הבא:</w:t>
      </w:r>
    </w:p>
    <w:p w14:paraId="0019481F" w14:textId="0D2A3966" w:rsidR="008F535B" w:rsidRPr="008F535B" w:rsidRDefault="00C50E2A" w:rsidP="005167A9">
      <w:pPr>
        <w:pStyle w:val="DCHeading3"/>
        <w:numPr>
          <w:ilvl w:val="0"/>
          <w:numId w:val="0"/>
        </w:numPr>
        <w:ind w:left="709"/>
        <w:rPr>
          <w:rFonts w:ascii="David" w:hAnsi="David"/>
          <w:color w:val="0000FF" w:themeColor="hyperlink"/>
          <w:sz w:val="24"/>
        </w:rPr>
      </w:pPr>
      <w:hyperlink r:id="rId20" w:history="1">
        <w:r w:rsidR="008F535B" w:rsidRPr="00E306AC">
          <w:rPr>
            <w:rStyle w:val="Hyperlink"/>
            <w:rFonts w:ascii="Calibri" w:eastAsia="Calibri" w:hAnsi="Calibri" w:cs="David"/>
            <w:sz w:val="22"/>
            <w:szCs w:val="24"/>
          </w:rPr>
          <w:t>https://www.edusystems.co.il/ViewPage.asp?pagesCatID=22752&amp;siteName=edusystems&amp;fldVideoFolderID=12392</w:t>
        </w:r>
      </w:hyperlink>
    </w:p>
    <w:p w14:paraId="64F083BC" w14:textId="77777777" w:rsidR="00427338" w:rsidRPr="008F0954" w:rsidRDefault="00427338" w:rsidP="00C241C5">
      <w:pPr>
        <w:pStyle w:val="a5"/>
        <w:keepNext/>
        <w:numPr>
          <w:ilvl w:val="1"/>
          <w:numId w:val="17"/>
        </w:numPr>
        <w:rPr>
          <w:rFonts w:ascii="David" w:hAnsi="David"/>
          <w:b/>
          <w:bCs/>
          <w:rtl/>
        </w:rPr>
      </w:pPr>
      <w:r w:rsidRPr="008F0954">
        <w:rPr>
          <w:rFonts w:ascii="David" w:hAnsi="David"/>
          <w:b/>
          <w:bCs/>
          <w:rtl/>
        </w:rPr>
        <w:t>ניירת ומסמכים</w:t>
      </w:r>
    </w:p>
    <w:p w14:paraId="79FA9F28" w14:textId="77777777" w:rsidR="00427338" w:rsidRPr="00EB6BEB" w:rsidRDefault="00427338" w:rsidP="00C241C5">
      <w:pPr>
        <w:pStyle w:val="a5"/>
        <w:keepNext/>
        <w:numPr>
          <w:ilvl w:val="2"/>
          <w:numId w:val="17"/>
        </w:numPr>
        <w:spacing w:before="240"/>
        <w:ind w:left="2381" w:hanging="907"/>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2320" w:type="dxa"/>
        <w:tblLook w:val="04A0" w:firstRow="1" w:lastRow="0" w:firstColumn="1" w:lastColumn="0" w:noHBand="0" w:noVBand="1"/>
        <w:tblDescription w:val="כללי"/>
      </w:tblPr>
      <w:tblGrid>
        <w:gridCol w:w="8216"/>
      </w:tblGrid>
      <w:tr w:rsidR="00427338" w:rsidRPr="00EB6BEB" w14:paraId="0285D308" w14:textId="77777777" w:rsidTr="007429A0">
        <w:trPr>
          <w:tblHeader/>
        </w:trPr>
        <w:tc>
          <w:tcPr>
            <w:tcW w:w="8216" w:type="dxa"/>
          </w:tcPr>
          <w:p w14:paraId="1EB8C389" w14:textId="14EA52DB" w:rsidR="00C837C9" w:rsidRDefault="00C837C9" w:rsidP="00AD6544">
            <w:pPr>
              <w:pStyle w:val="a5"/>
              <w:spacing w:before="240"/>
              <w:ind w:left="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שם_המכרז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4D07B9">
              <w:rPr>
                <w:rFonts w:ascii="David" w:hAnsi="David" w:hint="cs"/>
                <w:sz w:val="24"/>
                <w:rtl/>
              </w:rPr>
              <w:t>מתן</w:t>
            </w:r>
            <w:r w:rsidR="004D07B9" w:rsidRPr="00911711">
              <w:rPr>
                <w:rFonts w:ascii="David" w:hAnsi="David"/>
                <w:sz w:val="24"/>
                <w:rtl/>
              </w:rPr>
              <w:t xml:space="preserve"> </w:t>
            </w:r>
            <w:r w:rsidR="004D07B9" w:rsidRPr="00911711">
              <w:rPr>
                <w:rFonts w:ascii="David" w:hAnsi="David" w:hint="cs"/>
                <w:sz w:val="24"/>
                <w:rtl/>
              </w:rPr>
              <w:t xml:space="preserve">שירותי איסוף, 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Pr>
                <w:rFonts w:ascii="David" w:hAnsi="David"/>
                <w:rtl/>
              </w:rPr>
              <w:fldChar w:fldCharType="end"/>
            </w:r>
          </w:p>
          <w:p w14:paraId="313217F1" w14:textId="77777777" w:rsidR="00427338" w:rsidRPr="00EB6BEB" w:rsidRDefault="00427338" w:rsidP="00AD6544">
            <w:pPr>
              <w:pStyle w:val="a5"/>
              <w:spacing w:before="240"/>
              <w:ind w:left="0"/>
              <w:rPr>
                <w:rFonts w:ascii="David" w:hAnsi="David"/>
                <w:rtl/>
              </w:rPr>
            </w:pPr>
            <w:r w:rsidRPr="00EB6BEB">
              <w:rPr>
                <w:rFonts w:ascii="David" w:hAnsi="David"/>
                <w:rtl/>
              </w:rPr>
              <w:t>הפרויקט מבוצע על ידי ______________________</w:t>
            </w:r>
          </w:p>
          <w:p w14:paraId="69CD42BA" w14:textId="6505F15F" w:rsidR="00427338" w:rsidRPr="00EB6BEB" w:rsidRDefault="00427338" w:rsidP="00C75C07">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proofErr w:type="spellStart"/>
            <w:r w:rsidR="004D07B9" w:rsidRPr="00EB6BEB">
              <w:rPr>
                <w:rFonts w:ascii="David" w:eastAsia="Times New Roman" w:hAnsi="David"/>
                <w:sz w:val="24"/>
                <w:rtl/>
              </w:rPr>
              <w:t>מינהל</w:t>
            </w:r>
            <w:proofErr w:type="spellEnd"/>
            <w:r w:rsidR="004D07B9" w:rsidRPr="00EB6BEB">
              <w:rPr>
                <w:rFonts w:ascii="David" w:eastAsia="Times New Roman" w:hAnsi="David"/>
                <w:sz w:val="24"/>
                <w:rtl/>
              </w:rPr>
              <w:t xml:space="preserve">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D07B9"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62FD9E3D" w14:textId="77777777" w:rsidR="008F0954" w:rsidRPr="00234427" w:rsidRDefault="008F0954" w:rsidP="00234427">
      <w:pPr>
        <w:pStyle w:val="a5"/>
        <w:numPr>
          <w:ilvl w:val="2"/>
          <w:numId w:val="17"/>
        </w:numPr>
        <w:spacing w:before="240"/>
        <w:ind w:left="2381" w:hanging="907"/>
        <w:rPr>
          <w:rFonts w:ascii="David" w:hAnsi="David"/>
          <w:rtl/>
        </w:rPr>
      </w:pPr>
      <w:r w:rsidRPr="00234427">
        <w:rPr>
          <w:rFonts w:ascii="David" w:hAnsi="David" w:hint="cs"/>
          <w:rtl/>
        </w:rPr>
        <w:t>כל דו"ח שיפיק הספק יכלול:</w:t>
      </w:r>
    </w:p>
    <w:p w14:paraId="36AC7D2E" w14:textId="77777777" w:rsidR="008F0954" w:rsidRPr="00234427" w:rsidRDefault="00427338" w:rsidP="00234427">
      <w:pPr>
        <w:pStyle w:val="a5"/>
        <w:numPr>
          <w:ilvl w:val="3"/>
          <w:numId w:val="17"/>
        </w:numPr>
        <w:spacing w:before="240"/>
        <w:ind w:left="3316" w:hanging="876"/>
        <w:rPr>
          <w:rFonts w:ascii="David" w:hAnsi="David"/>
        </w:rPr>
      </w:pPr>
      <w:r w:rsidRPr="00234427">
        <w:rPr>
          <w:rFonts w:ascii="David" w:hAnsi="David"/>
          <w:rtl/>
        </w:rPr>
        <w:t>פרטי הספק בחלקו הפנימי של דף קרדיטים.</w:t>
      </w:r>
    </w:p>
    <w:p w14:paraId="124B1139" w14:textId="77777777" w:rsidR="008F0954" w:rsidRPr="00234427" w:rsidRDefault="00427338" w:rsidP="00234427">
      <w:pPr>
        <w:pStyle w:val="a5"/>
        <w:numPr>
          <w:ilvl w:val="3"/>
          <w:numId w:val="17"/>
        </w:numPr>
        <w:spacing w:before="240"/>
        <w:ind w:left="3316" w:hanging="876"/>
        <w:rPr>
          <w:rFonts w:ascii="David" w:hAnsi="David"/>
        </w:rPr>
      </w:pPr>
      <w:r w:rsidRPr="00234427">
        <w:rPr>
          <w:rFonts w:ascii="David" w:hAnsi="David"/>
          <w:rtl/>
        </w:rPr>
        <w:t>תמונות הממחישות את אופי הפעילות של כל אחד מן הגופים הנסקרים בדו"ח.</w:t>
      </w:r>
    </w:p>
    <w:p w14:paraId="64E0846F" w14:textId="77777777" w:rsidR="008F0954"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מודלים ותרשימים.</w:t>
      </w:r>
    </w:p>
    <w:p w14:paraId="1445702B" w14:textId="77777777" w:rsidR="008F0954"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מס' פרקים</w:t>
      </w:r>
      <w:r w:rsidR="00DE72F4">
        <w:rPr>
          <w:rFonts w:ascii="David" w:hAnsi="David" w:hint="cs"/>
          <w:rtl/>
        </w:rPr>
        <w:t>.</w:t>
      </w:r>
    </w:p>
    <w:p w14:paraId="46ECCCEE" w14:textId="77777777" w:rsidR="00427338"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אבחנה בין סוגי הסעיפים באמצעות סוגי לוגו מאפיינים.</w:t>
      </w:r>
    </w:p>
    <w:p w14:paraId="057E9FDB" w14:textId="77777777" w:rsidR="00427338" w:rsidRPr="00234427" w:rsidRDefault="00427338" w:rsidP="00234427">
      <w:pPr>
        <w:pStyle w:val="a5"/>
        <w:numPr>
          <w:ilvl w:val="2"/>
          <w:numId w:val="17"/>
        </w:numPr>
        <w:spacing w:before="240"/>
        <w:ind w:left="2381" w:hanging="907"/>
        <w:rPr>
          <w:rFonts w:ascii="David" w:hAnsi="David"/>
          <w:rtl/>
        </w:rPr>
      </w:pPr>
      <w:r w:rsidRPr="00234427">
        <w:rPr>
          <w:rFonts w:ascii="David" w:hAnsi="David"/>
          <w:rtl/>
        </w:rPr>
        <w:t>הספק לא ידפיס ולא יפרסם את הדו"חות השנתיים / התלת חודשיים / המוסדיים / ההשוואתיים ללא אישור נציג המינהל.</w:t>
      </w:r>
    </w:p>
    <w:p w14:paraId="65C73C6B" w14:textId="77777777" w:rsidR="00B7155A" w:rsidRDefault="00B7155A" w:rsidP="00B7155A">
      <w:pPr>
        <w:pStyle w:val="a5"/>
        <w:spacing w:before="240"/>
        <w:ind w:left="1474"/>
        <w:rPr>
          <w:rFonts w:ascii="David" w:hAnsi="David"/>
          <w:b/>
          <w:bCs/>
        </w:rPr>
      </w:pPr>
    </w:p>
    <w:p w14:paraId="2765C6FD" w14:textId="77777777" w:rsidR="00427338" w:rsidRDefault="00427338" w:rsidP="00234427">
      <w:pPr>
        <w:pStyle w:val="a5"/>
        <w:numPr>
          <w:ilvl w:val="1"/>
          <w:numId w:val="17"/>
        </w:numPr>
        <w:spacing w:before="240"/>
        <w:ind w:left="1474" w:hanging="737"/>
        <w:rPr>
          <w:rFonts w:ascii="David" w:hAnsi="David"/>
          <w:b/>
          <w:bCs/>
          <w:rtl/>
        </w:rPr>
      </w:pPr>
      <w:r w:rsidRPr="00234427">
        <w:rPr>
          <w:rFonts w:ascii="David" w:hAnsi="David" w:hint="cs"/>
          <w:b/>
          <w:bCs/>
          <w:rtl/>
        </w:rPr>
        <w:t xml:space="preserve">לוחות זמנים </w:t>
      </w:r>
      <w:r w:rsidR="00B7155A">
        <w:rPr>
          <w:rFonts w:ascii="David" w:hAnsi="David" w:hint="cs"/>
          <w:b/>
          <w:bCs/>
          <w:rtl/>
        </w:rPr>
        <w:t xml:space="preserve">- </w:t>
      </w:r>
      <w:r>
        <w:rPr>
          <w:rFonts w:ascii="David" w:hAnsi="David" w:hint="cs"/>
          <w:b/>
          <w:bCs/>
          <w:rtl/>
        </w:rPr>
        <w:t xml:space="preserve">שירות </w:t>
      </w:r>
      <w:r>
        <w:rPr>
          <w:rFonts w:ascii="David" w:hAnsi="David" w:hint="cs"/>
          <w:b/>
          <w:bCs/>
        </w:rPr>
        <w:t>A</w:t>
      </w:r>
      <w:r w:rsidR="00234427">
        <w:rPr>
          <w:rFonts w:ascii="David" w:hAnsi="David" w:hint="cs"/>
          <w:b/>
          <w:bCs/>
          <w:rtl/>
        </w:rPr>
        <w:t>:</w:t>
      </w:r>
    </w:p>
    <w:p w14:paraId="068FA3E4" w14:textId="77777777" w:rsidR="00427338" w:rsidRPr="00B7155A" w:rsidRDefault="00427338" w:rsidP="00234427">
      <w:pPr>
        <w:pStyle w:val="a5"/>
        <w:numPr>
          <w:ilvl w:val="2"/>
          <w:numId w:val="17"/>
        </w:numPr>
        <w:spacing w:before="240"/>
        <w:ind w:left="2381" w:hanging="907"/>
        <w:rPr>
          <w:rFonts w:ascii="David" w:hAnsi="David"/>
          <w:rtl/>
        </w:rPr>
      </w:pPr>
      <w:r w:rsidRPr="00B7155A">
        <w:rPr>
          <w:rFonts w:ascii="David" w:hAnsi="David"/>
          <w:rtl/>
        </w:rPr>
        <w:t xml:space="preserve">בכל שנה, בעיקר </w:t>
      </w:r>
      <w:r w:rsidR="00254B8E">
        <w:rPr>
          <w:rFonts w:ascii="David" w:hAnsi="David" w:hint="cs"/>
          <w:rtl/>
        </w:rPr>
        <w:t>ברבעון הראשון של השנה</w:t>
      </w:r>
      <w:r w:rsidR="002272C9">
        <w:rPr>
          <w:rFonts w:ascii="David" w:hAnsi="David" w:hint="cs"/>
          <w:rtl/>
        </w:rPr>
        <w:t xml:space="preserve"> (אך גם במהלך שאר חודשי השנה)</w:t>
      </w:r>
      <w:r w:rsidRPr="00B7155A">
        <w:rPr>
          <w:rFonts w:ascii="David" w:hAnsi="David"/>
          <w:rtl/>
        </w:rPr>
        <w:t>, מכנס מינהל התרבות ועדות לקביעת גובה התמיכה לגופים הנתמכים. לקראת כינוס הועדות ירכז הספק את כל הנתונים הנדרשים עבור ועדות התמיכה, יכין קבצים מתאימים לבקשת המזמין, יהיה בקשר שוטף עם הגופים הנתמכים ויטפל במהירות בבקשותיהם, לרבות בקשות "של הרגע האחרון" לעריכת שינויים ותיקונים בנתונים שנמסרו, ייתן להם יעוץ בדבר הנתונים הנכללים בנוסחאות לקביעת גובה התמיכה וכד'.</w:t>
      </w:r>
    </w:p>
    <w:p w14:paraId="4F8F1C59" w14:textId="77777777" w:rsidR="008F0954" w:rsidRDefault="008F0954" w:rsidP="00500E03">
      <w:pPr>
        <w:pStyle w:val="a5"/>
        <w:rPr>
          <w:rFonts w:ascii="David" w:hAnsi="David"/>
          <w:b/>
          <w:bCs/>
          <w:rtl/>
        </w:rPr>
      </w:pPr>
    </w:p>
    <w:p w14:paraId="403F56DA" w14:textId="77777777" w:rsidR="00234427" w:rsidRPr="00234427" w:rsidRDefault="008F0954" w:rsidP="00234427">
      <w:pPr>
        <w:pStyle w:val="a5"/>
        <w:numPr>
          <w:ilvl w:val="1"/>
          <w:numId w:val="17"/>
        </w:numPr>
        <w:spacing w:before="240"/>
        <w:ind w:hanging="518"/>
        <w:rPr>
          <w:rFonts w:ascii="David" w:hAnsi="David"/>
          <w:b/>
          <w:bCs/>
        </w:rPr>
      </w:pPr>
      <w:r w:rsidRPr="0067163E">
        <w:rPr>
          <w:rtl/>
        </w:rPr>
        <w:t>על הספק מוטלת האחריות לעמוד בלוח זמנים זה ללא כל סטיות.</w:t>
      </w:r>
    </w:p>
    <w:p w14:paraId="58F3BED6" w14:textId="77777777" w:rsidR="008F0954" w:rsidRPr="00234427" w:rsidRDefault="008F0954" w:rsidP="00234427">
      <w:pPr>
        <w:pStyle w:val="a5"/>
        <w:numPr>
          <w:ilvl w:val="1"/>
          <w:numId w:val="17"/>
        </w:numPr>
        <w:spacing w:before="240"/>
        <w:ind w:hanging="518"/>
        <w:rPr>
          <w:rFonts w:ascii="David" w:hAnsi="David"/>
          <w:b/>
          <w:bCs/>
          <w:rtl/>
        </w:rPr>
      </w:pPr>
      <w:r w:rsidRPr="00234427">
        <w:rPr>
          <w:rtl/>
        </w:rPr>
        <w:t>למען הסר ספק מובהר בזאת, כי הספק לא יספק כל מידע ו/או ינפיק כל דו"ח מכל סוג שהוא לגוף חיצוני אשר איננו המזמין, או יחידת-סמך של המזמין – ללא אישורו של נציג המזמין או מי מטעמו.</w:t>
      </w:r>
    </w:p>
    <w:p w14:paraId="19ED0930" w14:textId="77777777" w:rsidR="00DA0043" w:rsidRPr="00D635A2" w:rsidRDefault="00FF7E28" w:rsidP="00234427">
      <w:pPr>
        <w:pStyle w:val="30"/>
        <w:numPr>
          <w:ilvl w:val="0"/>
          <w:numId w:val="18"/>
        </w:numPr>
        <w:ind w:left="737" w:hanging="737"/>
      </w:pPr>
      <w:bookmarkStart w:id="172" w:name="_Ref122444806"/>
      <w:r w:rsidRPr="00D635A2">
        <w:rPr>
          <w:rFonts w:hint="cs"/>
          <w:rtl/>
        </w:rPr>
        <w:t>שירות</w:t>
      </w:r>
      <w:r w:rsidR="00F5201B" w:rsidRPr="00D635A2">
        <w:rPr>
          <w:rFonts w:hint="cs"/>
          <w:rtl/>
        </w:rPr>
        <w:t xml:space="preserve"> </w:t>
      </w:r>
      <w:r w:rsidR="00F5201B" w:rsidRPr="00D635A2">
        <w:rPr>
          <w:rFonts w:hint="cs"/>
        </w:rPr>
        <w:t>B</w:t>
      </w:r>
      <w:bookmarkEnd w:id="172"/>
      <w:r w:rsidR="00F5201B" w:rsidRPr="00D635A2">
        <w:rPr>
          <w:rFonts w:hint="cs"/>
          <w:rtl/>
        </w:rPr>
        <w:t xml:space="preserve"> </w:t>
      </w:r>
    </w:p>
    <w:p w14:paraId="35862A10" w14:textId="77777777" w:rsidR="005B353E" w:rsidRPr="00234427" w:rsidRDefault="005B353E" w:rsidP="00081D44">
      <w:pPr>
        <w:pStyle w:val="a5"/>
        <w:numPr>
          <w:ilvl w:val="1"/>
          <w:numId w:val="17"/>
        </w:numPr>
        <w:ind w:left="1474" w:hanging="737"/>
        <w:rPr>
          <w:rFonts w:ascii="David" w:hAnsi="David"/>
          <w:b/>
          <w:bCs/>
          <w:rtl/>
        </w:rPr>
      </w:pPr>
      <w:r w:rsidRPr="00234427">
        <w:rPr>
          <w:rFonts w:ascii="David" w:hAnsi="David" w:hint="cs"/>
          <w:b/>
          <w:bCs/>
          <w:rtl/>
        </w:rPr>
        <w:t>רקע:</w:t>
      </w:r>
    </w:p>
    <w:p w14:paraId="7708876B" w14:textId="77777777" w:rsidR="00787F87" w:rsidRPr="00234427" w:rsidRDefault="00787F87" w:rsidP="00234427">
      <w:pPr>
        <w:pStyle w:val="a5"/>
        <w:numPr>
          <w:ilvl w:val="2"/>
          <w:numId w:val="17"/>
        </w:numPr>
        <w:spacing w:before="240"/>
        <w:ind w:left="2381" w:hanging="907"/>
        <w:rPr>
          <w:rFonts w:ascii="David" w:hAnsi="David"/>
        </w:rPr>
      </w:pPr>
      <w:r w:rsidRPr="00234427">
        <w:rPr>
          <w:rFonts w:ascii="David" w:hAnsi="David" w:hint="cs"/>
          <w:rtl/>
        </w:rPr>
        <w:t xml:space="preserve">על מנת לוודא שפעילויות התרבות הנתמכות על ידי </w:t>
      </w:r>
      <w:r w:rsidR="00D87F93" w:rsidRPr="00234427">
        <w:rPr>
          <w:rFonts w:ascii="David" w:hAnsi="David" w:hint="cs"/>
          <w:rtl/>
        </w:rPr>
        <w:t>ה</w:t>
      </w:r>
      <w:r w:rsidRPr="00234427">
        <w:rPr>
          <w:rFonts w:ascii="David" w:hAnsi="David" w:hint="cs"/>
          <w:rtl/>
        </w:rPr>
        <w:t>משרד מבוצעת בהתאם לדרישות המשרד, ועל מנת לדעת כי כספי המשרד מנוצלים לשימושים התואמים את מטרות מבחני התמיכה ואת מדיניות המשרד וכן כדי לוודא כי הפעילות מבוצעת על פי כללי מבחני התמיכה הרלוונטיים, יש צורך בביצוע בקרה על ביצוע הפעילות הנתמכת.</w:t>
      </w:r>
    </w:p>
    <w:p w14:paraId="1D400B62" w14:textId="77777777" w:rsidR="005B353E" w:rsidRDefault="005B353E" w:rsidP="00234427">
      <w:pPr>
        <w:pStyle w:val="a5"/>
        <w:numPr>
          <w:ilvl w:val="2"/>
          <w:numId w:val="17"/>
        </w:numPr>
        <w:spacing w:before="240"/>
        <w:ind w:left="2381" w:hanging="907"/>
        <w:rPr>
          <w:rFonts w:ascii="David" w:hAnsi="David"/>
        </w:rPr>
      </w:pPr>
      <w:r w:rsidRPr="00234427">
        <w:rPr>
          <w:rFonts w:ascii="David" w:hAnsi="David" w:hint="cs"/>
          <w:rtl/>
        </w:rPr>
        <w:t xml:space="preserve">כוונת המשרד במסגרת סל זה הינה לבחור ספק אשר </w:t>
      </w:r>
      <w:r w:rsidR="00787F87" w:rsidRPr="00234427">
        <w:rPr>
          <w:rFonts w:ascii="David" w:hAnsi="David" w:hint="cs"/>
          <w:rtl/>
        </w:rPr>
        <w:t>יגבש תכנית בקרה משרדית שנתית</w:t>
      </w:r>
      <w:r w:rsidR="00004A72">
        <w:rPr>
          <w:rFonts w:ascii="David" w:hAnsi="David" w:hint="cs"/>
          <w:rtl/>
        </w:rPr>
        <w:t xml:space="preserve"> מותאמת לכל מבחן ומבחן</w:t>
      </w:r>
      <w:r w:rsidR="00787F87" w:rsidRPr="00234427">
        <w:rPr>
          <w:rFonts w:ascii="David" w:hAnsi="David" w:hint="cs"/>
          <w:rtl/>
        </w:rPr>
        <w:t xml:space="preserve">, </w:t>
      </w:r>
      <w:r w:rsidRPr="00234427">
        <w:rPr>
          <w:rFonts w:ascii="David" w:hAnsi="David" w:hint="cs"/>
          <w:rtl/>
        </w:rPr>
        <w:t xml:space="preserve">יבצע עבור המשרד פעילות </w:t>
      </w:r>
      <w:r w:rsidR="00EB2D6E" w:rsidRPr="00234427">
        <w:rPr>
          <w:rFonts w:ascii="David" w:hAnsi="David" w:hint="cs"/>
          <w:rtl/>
        </w:rPr>
        <w:t>בקרת שטח</w:t>
      </w:r>
      <w:r w:rsidRPr="00234427">
        <w:rPr>
          <w:rFonts w:ascii="David" w:hAnsi="David" w:hint="cs"/>
          <w:rtl/>
        </w:rPr>
        <w:t xml:space="preserve"> בפעילות הנתמכת של הגופים הנתמכים על ידי מנהל תרבות</w:t>
      </w:r>
      <w:r w:rsidR="00EB2D6E" w:rsidRPr="00234427">
        <w:rPr>
          <w:rFonts w:ascii="David" w:hAnsi="David" w:hint="cs"/>
          <w:rtl/>
        </w:rPr>
        <w:t xml:space="preserve"> </w:t>
      </w:r>
      <w:r w:rsidR="00EB2D6E" w:rsidRPr="00EB2D6E">
        <w:rPr>
          <w:rFonts w:ascii="David" w:hAnsi="David" w:hint="cs"/>
          <w:rtl/>
        </w:rPr>
        <w:t xml:space="preserve">רחבי הארץ (צפון, דרום, </w:t>
      </w:r>
      <w:r w:rsidR="00EB2D6E">
        <w:rPr>
          <w:rFonts w:ascii="David" w:hAnsi="David" w:hint="cs"/>
          <w:rtl/>
        </w:rPr>
        <w:t>מ</w:t>
      </w:r>
      <w:r w:rsidR="00CB7F48">
        <w:rPr>
          <w:rFonts w:ascii="David" w:hAnsi="David" w:hint="cs"/>
          <w:rtl/>
        </w:rPr>
        <w:t>ר</w:t>
      </w:r>
      <w:r w:rsidR="00EB2D6E">
        <w:rPr>
          <w:rFonts w:ascii="David" w:hAnsi="David" w:hint="cs"/>
          <w:rtl/>
        </w:rPr>
        <w:t>כז)</w:t>
      </w:r>
      <w:r w:rsidRPr="00234427">
        <w:rPr>
          <w:rFonts w:ascii="David" w:hAnsi="David" w:hint="cs"/>
          <w:rtl/>
        </w:rPr>
        <w:t xml:space="preserve">. הספק יבצע את פעילות הבקרה באמצעות עובדים שיישכרו על ידו לצורך כך, בעלי הכשרה וכישורים מתאימים </w:t>
      </w:r>
      <w:r w:rsidR="00787F87" w:rsidRPr="00234427">
        <w:rPr>
          <w:rFonts w:ascii="David" w:hAnsi="David" w:hint="cs"/>
          <w:rtl/>
        </w:rPr>
        <w:t>כפי שיוגדר במכרז</w:t>
      </w:r>
      <w:r w:rsidRPr="00234427">
        <w:rPr>
          <w:rFonts w:ascii="David" w:hAnsi="David" w:hint="cs"/>
          <w:rtl/>
        </w:rPr>
        <w:t>.</w:t>
      </w:r>
    </w:p>
    <w:p w14:paraId="3D017DA7" w14:textId="77777777" w:rsidR="00004A72" w:rsidRPr="00234427" w:rsidRDefault="00004A72" w:rsidP="00234427">
      <w:pPr>
        <w:pStyle w:val="a5"/>
        <w:numPr>
          <w:ilvl w:val="2"/>
          <w:numId w:val="17"/>
        </w:numPr>
        <w:spacing w:before="240"/>
        <w:ind w:left="2381" w:hanging="907"/>
        <w:rPr>
          <w:rFonts w:ascii="David" w:hAnsi="David"/>
        </w:rPr>
      </w:pPr>
      <w:r>
        <w:rPr>
          <w:rFonts w:ascii="David" w:hAnsi="David" w:hint="cs"/>
          <w:rtl/>
        </w:rPr>
        <w:t xml:space="preserve">באחריות הספק הזוכה ליצור ממשק והיזון חוזר בין הנתונים המוזנים למערכת הממוחשבת לבין הנתונים אשר יבדקו ולהיפך כך שבעת ביצוע בקרת שטח יהיו מול הבודק הנתונים שהוזנו למערכת הממוחשבת וכן </w:t>
      </w:r>
      <w:proofErr w:type="spellStart"/>
      <w:r>
        <w:rPr>
          <w:rFonts w:ascii="David" w:hAnsi="David" w:hint="cs"/>
          <w:rtl/>
        </w:rPr>
        <w:t>בסיוןם</w:t>
      </w:r>
      <w:proofErr w:type="spellEnd"/>
      <w:r>
        <w:rPr>
          <w:rFonts w:ascii="David" w:hAnsi="David" w:hint="cs"/>
          <w:rtl/>
        </w:rPr>
        <w:t xml:space="preserve"> דוח בקרת </w:t>
      </w:r>
      <w:r w:rsidR="0089545C">
        <w:rPr>
          <w:rFonts w:ascii="David" w:hAnsi="David" w:hint="cs"/>
          <w:rtl/>
        </w:rPr>
        <w:t>ה</w:t>
      </w:r>
      <w:r>
        <w:rPr>
          <w:rFonts w:ascii="David" w:hAnsi="David" w:hint="cs"/>
          <w:rtl/>
        </w:rPr>
        <w:t xml:space="preserve">שטח הנתונים יוזנו למערכת הממוחשבת. בנוסף </w:t>
      </w:r>
      <w:proofErr w:type="spellStart"/>
      <w:r>
        <w:rPr>
          <w:rFonts w:ascii="David" w:hAnsi="David" w:hint="cs"/>
          <w:rtl/>
        </w:rPr>
        <w:t>יההי</w:t>
      </w:r>
      <w:proofErr w:type="spellEnd"/>
      <w:r>
        <w:rPr>
          <w:rFonts w:ascii="David" w:hAnsi="David" w:hint="cs"/>
          <w:rtl/>
        </w:rPr>
        <w:t xml:space="preserve"> תיעוד במערכת הממוחשבת של דוחות הבדיקה , מועדיהם וממצאיהם.</w:t>
      </w:r>
    </w:p>
    <w:p w14:paraId="7D3E3B58" w14:textId="7EBAEF1F" w:rsidR="00487282" w:rsidRPr="00234427" w:rsidRDefault="00487282" w:rsidP="00234427">
      <w:pPr>
        <w:pStyle w:val="a5"/>
        <w:numPr>
          <w:ilvl w:val="2"/>
          <w:numId w:val="17"/>
        </w:numPr>
        <w:spacing w:before="240"/>
        <w:ind w:left="2381" w:hanging="907"/>
        <w:rPr>
          <w:rFonts w:ascii="David" w:hAnsi="David"/>
        </w:rPr>
      </w:pPr>
      <w:r w:rsidRPr="00234427">
        <w:rPr>
          <w:rFonts w:ascii="David" w:hAnsi="David" w:hint="cs"/>
          <w:rtl/>
        </w:rPr>
        <w:t xml:space="preserve">למתן שירותים מסוג זה יעמיד המציע </w:t>
      </w:r>
      <w:r w:rsidR="00081D44">
        <w:rPr>
          <w:rFonts w:ascii="David" w:hAnsi="David" w:hint="cs"/>
          <w:rtl/>
        </w:rPr>
        <w:t xml:space="preserve">צוות (כמפורט להלן) וכן </w:t>
      </w:r>
      <w:r w:rsidR="00081D44">
        <w:rPr>
          <w:rFonts w:ascii="David" w:hAnsi="David"/>
          <w:rtl/>
        </w:rPr>
        <w:t xml:space="preserve">מנהל </w:t>
      </w:r>
      <w:r w:rsidRPr="00234427">
        <w:rPr>
          <w:rFonts w:ascii="David" w:hAnsi="David"/>
          <w:rtl/>
        </w:rPr>
        <w:t>פרויקט</w:t>
      </w:r>
      <w:r w:rsidR="009349EA" w:rsidRPr="00234427">
        <w:rPr>
          <w:rFonts w:ascii="David" w:hAnsi="David" w:hint="cs"/>
          <w:rtl/>
        </w:rPr>
        <w:t xml:space="preserve"> שיפקח על עבודת הבקרים ועל עבודה </w:t>
      </w:r>
      <w:r w:rsidRPr="00234427">
        <w:rPr>
          <w:rFonts w:ascii="David" w:hAnsi="David" w:hint="cs"/>
          <w:rtl/>
        </w:rPr>
        <w:t>רואה החשבון ו</w:t>
      </w:r>
      <w:r w:rsidRPr="00081D44">
        <w:rPr>
          <w:rFonts w:ascii="David" w:hAnsi="David"/>
          <w:b/>
          <w:bCs/>
          <w:rtl/>
        </w:rPr>
        <w:t>ישמש</w:t>
      </w:r>
      <w:r w:rsidRPr="00081D44">
        <w:rPr>
          <w:rFonts w:ascii="David" w:hAnsi="David" w:hint="cs"/>
          <w:b/>
          <w:bCs/>
          <w:rtl/>
        </w:rPr>
        <w:t xml:space="preserve"> </w:t>
      </w:r>
      <w:r w:rsidRPr="00081D44">
        <w:rPr>
          <w:rFonts w:ascii="David" w:hAnsi="David"/>
          <w:b/>
          <w:bCs/>
          <w:rtl/>
        </w:rPr>
        <w:t>כאיש קשר</w:t>
      </w:r>
      <w:r w:rsidRPr="00234427">
        <w:rPr>
          <w:rFonts w:ascii="David" w:hAnsi="David"/>
          <w:rtl/>
        </w:rPr>
        <w:t xml:space="preserve"> מול </w:t>
      </w:r>
      <w:r w:rsidRPr="00234427">
        <w:rPr>
          <w:rFonts w:ascii="David" w:hAnsi="David" w:hint="cs"/>
          <w:rtl/>
        </w:rPr>
        <w:t xml:space="preserve">הגורמים הרלוונטיים </w:t>
      </w:r>
      <w:proofErr w:type="spellStart"/>
      <w:r w:rsidRPr="00234427">
        <w:rPr>
          <w:rFonts w:ascii="David" w:hAnsi="David" w:hint="cs"/>
          <w:rtl/>
        </w:rPr>
        <w:t>במ</w:t>
      </w:r>
      <w:r w:rsidR="00CB7F48" w:rsidRPr="00234427">
        <w:rPr>
          <w:rFonts w:ascii="David" w:hAnsi="David" w:hint="cs"/>
          <w:rtl/>
        </w:rPr>
        <w:t>י</w:t>
      </w:r>
      <w:r w:rsidRPr="00234427">
        <w:rPr>
          <w:rFonts w:ascii="David" w:hAnsi="David" w:hint="cs"/>
          <w:rtl/>
        </w:rPr>
        <w:t>נהל</w:t>
      </w:r>
      <w:proofErr w:type="spellEnd"/>
      <w:r w:rsidRPr="00234427">
        <w:rPr>
          <w:rFonts w:ascii="David" w:hAnsi="David" w:hint="cs"/>
          <w:rtl/>
        </w:rPr>
        <w:t xml:space="preserve"> </w:t>
      </w:r>
      <w:r w:rsidR="00CB7F48" w:rsidRPr="00234427">
        <w:rPr>
          <w:rFonts w:ascii="David" w:hAnsi="David" w:hint="cs"/>
          <w:rtl/>
        </w:rPr>
        <w:t>ה</w:t>
      </w:r>
      <w:r w:rsidRPr="00234427">
        <w:rPr>
          <w:rFonts w:ascii="David" w:hAnsi="David" w:hint="cs"/>
          <w:rtl/>
        </w:rPr>
        <w:t xml:space="preserve">תרבות </w:t>
      </w:r>
      <w:proofErr w:type="spellStart"/>
      <w:r w:rsidRPr="00234427">
        <w:rPr>
          <w:rFonts w:ascii="David" w:hAnsi="David" w:hint="cs"/>
          <w:rtl/>
        </w:rPr>
        <w:t>ובחשבות</w:t>
      </w:r>
      <w:proofErr w:type="spellEnd"/>
      <w:r w:rsidR="00CB7F48" w:rsidRPr="00234427">
        <w:rPr>
          <w:rFonts w:ascii="David" w:hAnsi="David" w:hint="cs"/>
          <w:rtl/>
        </w:rPr>
        <w:t xml:space="preserve"> המשרד</w:t>
      </w:r>
      <w:r w:rsidRPr="00234427">
        <w:rPr>
          <w:rFonts w:ascii="David" w:hAnsi="David"/>
          <w:rtl/>
        </w:rPr>
        <w:t xml:space="preserve"> ויהיה זמין בכל עת</w:t>
      </w:r>
      <w:r w:rsidR="00232CEB" w:rsidRPr="00234427">
        <w:rPr>
          <w:rFonts w:ascii="David" w:hAnsi="David" w:hint="cs"/>
          <w:rtl/>
        </w:rPr>
        <w:t>. הצוות של מנהל הפרויקט יכלול</w:t>
      </w:r>
      <w:r w:rsidR="009349EA" w:rsidRPr="00234427">
        <w:rPr>
          <w:rFonts w:ascii="David" w:hAnsi="David" w:hint="cs"/>
          <w:rtl/>
        </w:rPr>
        <w:t xml:space="preserve"> </w:t>
      </w:r>
      <w:r w:rsidRPr="00234427">
        <w:rPr>
          <w:rFonts w:ascii="David" w:hAnsi="David" w:hint="cs"/>
          <w:rtl/>
        </w:rPr>
        <w:t>רואה חשבון</w:t>
      </w:r>
      <w:r w:rsidR="00004A72">
        <w:rPr>
          <w:rFonts w:ascii="David" w:hAnsi="David" w:hint="cs"/>
          <w:rtl/>
        </w:rPr>
        <w:t>/מבקר פנים/כלכלן</w:t>
      </w:r>
      <w:r w:rsidRPr="00234427">
        <w:rPr>
          <w:rFonts w:ascii="David" w:hAnsi="David" w:hint="cs"/>
          <w:rtl/>
        </w:rPr>
        <w:t xml:space="preserve"> וצוות בקרים שימנה לפחות 3 בקרים</w:t>
      </w:r>
      <w:r w:rsidR="009349EA" w:rsidRPr="00234427">
        <w:rPr>
          <w:rFonts w:ascii="David" w:hAnsi="David" w:hint="cs"/>
          <w:rtl/>
        </w:rPr>
        <w:t>, בקר לכל אזור גאוגרפי בארץ (</w:t>
      </w:r>
      <w:proofErr w:type="spellStart"/>
      <w:r w:rsidR="009349EA" w:rsidRPr="00234427">
        <w:rPr>
          <w:rFonts w:ascii="David" w:hAnsi="David" w:hint="cs"/>
          <w:rtl/>
        </w:rPr>
        <w:t>צפון,דרום,מרכז</w:t>
      </w:r>
      <w:proofErr w:type="spellEnd"/>
      <w:r w:rsidR="009349EA" w:rsidRPr="00234427">
        <w:rPr>
          <w:rFonts w:ascii="David" w:hAnsi="David" w:hint="cs"/>
          <w:rtl/>
        </w:rPr>
        <w:t>)</w:t>
      </w:r>
      <w:r w:rsidR="00081D44">
        <w:rPr>
          <w:rFonts w:ascii="David" w:hAnsi="David" w:hint="cs"/>
          <w:rtl/>
        </w:rPr>
        <w:t xml:space="preserve"> וכן עוד אנשי צוות </w:t>
      </w:r>
      <w:r w:rsidR="00081D44" w:rsidRPr="00081D44">
        <w:rPr>
          <w:rFonts w:ascii="David" w:hAnsi="David" w:hint="cs"/>
          <w:u w:val="single"/>
          <w:rtl/>
        </w:rPr>
        <w:t xml:space="preserve">כמפורט להלן בסעיף </w:t>
      </w:r>
      <w:r w:rsidR="00081D44" w:rsidRPr="00081D44">
        <w:rPr>
          <w:rFonts w:ascii="David" w:hAnsi="David"/>
          <w:u w:val="single"/>
          <w:rtl/>
        </w:rPr>
        <w:fldChar w:fldCharType="begin"/>
      </w:r>
      <w:r w:rsidR="00081D44" w:rsidRPr="00081D44">
        <w:rPr>
          <w:rFonts w:ascii="David" w:hAnsi="David"/>
          <w:u w:val="single"/>
          <w:rtl/>
        </w:rPr>
        <w:instrText xml:space="preserve"> </w:instrText>
      </w:r>
      <w:r w:rsidR="00081D44" w:rsidRPr="00081D44">
        <w:rPr>
          <w:rFonts w:ascii="David" w:hAnsi="David" w:hint="cs"/>
          <w:u w:val="single"/>
        </w:rPr>
        <w:instrText>REF</w:instrText>
      </w:r>
      <w:r w:rsidR="00081D44" w:rsidRPr="00081D44">
        <w:rPr>
          <w:rFonts w:ascii="David" w:hAnsi="David" w:hint="cs"/>
          <w:u w:val="single"/>
          <w:rtl/>
        </w:rPr>
        <w:instrText xml:space="preserve"> _</w:instrText>
      </w:r>
      <w:r w:rsidR="00081D44" w:rsidRPr="00081D44">
        <w:rPr>
          <w:rFonts w:ascii="David" w:hAnsi="David" w:hint="cs"/>
          <w:u w:val="single"/>
        </w:rPr>
        <w:instrText>Ref122531367 \r \h</w:instrText>
      </w:r>
      <w:r w:rsidR="00081D44" w:rsidRPr="00081D44">
        <w:rPr>
          <w:rFonts w:ascii="David" w:hAnsi="David"/>
          <w:u w:val="single"/>
          <w:rtl/>
        </w:rPr>
        <w:instrText xml:space="preserve"> </w:instrText>
      </w:r>
      <w:r w:rsidR="00081D44">
        <w:rPr>
          <w:rFonts w:ascii="David" w:hAnsi="David"/>
          <w:u w:val="single"/>
          <w:rtl/>
        </w:rPr>
        <w:instrText xml:space="preserve"> \* </w:instrText>
      </w:r>
      <w:r w:rsidR="00081D44">
        <w:rPr>
          <w:rFonts w:ascii="David" w:hAnsi="David"/>
          <w:u w:val="single"/>
        </w:rPr>
        <w:instrText>MERGEFORMAT</w:instrText>
      </w:r>
      <w:r w:rsidR="00081D44">
        <w:rPr>
          <w:rFonts w:ascii="David" w:hAnsi="David"/>
          <w:u w:val="single"/>
          <w:rtl/>
        </w:rPr>
        <w:instrText xml:space="preserve"> </w:instrText>
      </w:r>
      <w:r w:rsidR="00081D44" w:rsidRPr="00081D44">
        <w:rPr>
          <w:rFonts w:ascii="David" w:hAnsi="David"/>
          <w:u w:val="single"/>
          <w:rtl/>
        </w:rPr>
      </w:r>
      <w:r w:rsidR="00081D44" w:rsidRPr="00081D44">
        <w:rPr>
          <w:rFonts w:ascii="David" w:hAnsi="David"/>
          <w:u w:val="single"/>
          <w:rtl/>
        </w:rPr>
        <w:fldChar w:fldCharType="separate"/>
      </w:r>
      <w:r w:rsidR="004D07B9">
        <w:rPr>
          <w:rFonts w:ascii="David" w:hAnsi="David"/>
          <w:u w:val="single"/>
          <w:cs/>
        </w:rPr>
        <w:t>‎</w:t>
      </w:r>
      <w:r w:rsidR="004D07B9">
        <w:rPr>
          <w:rFonts w:ascii="David" w:hAnsi="David"/>
          <w:u w:val="single"/>
        </w:rPr>
        <w:t>10</w:t>
      </w:r>
      <w:r w:rsidR="00081D44" w:rsidRPr="00081D44">
        <w:rPr>
          <w:rFonts w:ascii="David" w:hAnsi="David"/>
          <w:u w:val="single"/>
          <w:rtl/>
        </w:rPr>
        <w:fldChar w:fldCharType="end"/>
      </w:r>
      <w:r w:rsidR="00081D44">
        <w:rPr>
          <w:rFonts w:ascii="David" w:hAnsi="David" w:hint="cs"/>
          <w:rtl/>
        </w:rPr>
        <w:t xml:space="preserve"> במפרט השירותים</w:t>
      </w:r>
      <w:r w:rsidRPr="00234427">
        <w:rPr>
          <w:rFonts w:ascii="David" w:hAnsi="David" w:hint="cs"/>
          <w:rtl/>
        </w:rPr>
        <w:t>.</w:t>
      </w:r>
    </w:p>
    <w:p w14:paraId="57778A57" w14:textId="77777777" w:rsidR="00234427" w:rsidRPr="0089545C" w:rsidRDefault="00D2328D" w:rsidP="006711F7">
      <w:pPr>
        <w:pStyle w:val="a5"/>
        <w:numPr>
          <w:ilvl w:val="2"/>
          <w:numId w:val="17"/>
        </w:numPr>
        <w:spacing w:before="240"/>
        <w:ind w:left="2381" w:hanging="907"/>
        <w:rPr>
          <w:rFonts w:ascii="David" w:hAnsi="David"/>
        </w:rPr>
      </w:pPr>
      <w:r w:rsidRPr="0089545C">
        <w:rPr>
          <w:rFonts w:ascii="David" w:hAnsi="David" w:hint="cs"/>
          <w:rtl/>
        </w:rPr>
        <w:t>החלפה של מנהל פרויקט</w:t>
      </w:r>
      <w:r w:rsidR="0089545C" w:rsidRPr="0089545C">
        <w:rPr>
          <w:rFonts w:ascii="David" w:hAnsi="David" w:hint="cs"/>
          <w:rtl/>
        </w:rPr>
        <w:t xml:space="preserve"> </w:t>
      </w:r>
      <w:r w:rsidR="0089545C">
        <w:rPr>
          <w:rFonts w:ascii="David" w:hAnsi="David" w:hint="cs"/>
          <w:rtl/>
        </w:rPr>
        <w:t xml:space="preserve">מצד הספק </w:t>
      </w:r>
      <w:r w:rsidR="0089545C" w:rsidRPr="0089545C">
        <w:rPr>
          <w:rFonts w:ascii="David" w:hAnsi="David" w:hint="cs"/>
          <w:rtl/>
        </w:rPr>
        <w:t xml:space="preserve">תתבצע בנסיבות חריגות ורק לאחר קבלת </w:t>
      </w:r>
      <w:r w:rsidRPr="0089545C">
        <w:rPr>
          <w:rFonts w:ascii="David" w:hAnsi="David" w:hint="cs"/>
          <w:rtl/>
        </w:rPr>
        <w:t xml:space="preserve">אישור בכתב </w:t>
      </w:r>
      <w:r w:rsidR="0089545C" w:rsidRPr="0089545C">
        <w:rPr>
          <w:rFonts w:ascii="David" w:hAnsi="David" w:hint="cs"/>
          <w:rtl/>
        </w:rPr>
        <w:t>ו</w:t>
      </w:r>
      <w:r w:rsidRPr="0089545C">
        <w:rPr>
          <w:rFonts w:ascii="David" w:hAnsi="David" w:hint="cs"/>
          <w:rtl/>
        </w:rPr>
        <w:t xml:space="preserve">מראש של </w:t>
      </w:r>
      <w:proofErr w:type="spellStart"/>
      <w:r w:rsidRPr="0089545C">
        <w:rPr>
          <w:rFonts w:ascii="David" w:hAnsi="David" w:hint="cs"/>
          <w:rtl/>
        </w:rPr>
        <w:t>חשבות</w:t>
      </w:r>
      <w:proofErr w:type="spellEnd"/>
      <w:r w:rsidRPr="0089545C">
        <w:rPr>
          <w:rFonts w:ascii="David" w:hAnsi="David" w:hint="cs"/>
          <w:rtl/>
        </w:rPr>
        <w:t xml:space="preserve"> המשרד</w:t>
      </w:r>
      <w:r w:rsidR="0089545C">
        <w:rPr>
          <w:rFonts w:ascii="David" w:hAnsi="David" w:hint="cs"/>
          <w:rtl/>
        </w:rPr>
        <w:t xml:space="preserve"> לביצועה.</w:t>
      </w:r>
      <w:r w:rsidRPr="0089545C">
        <w:rPr>
          <w:rFonts w:ascii="David" w:hAnsi="David" w:hint="cs"/>
          <w:rtl/>
        </w:rPr>
        <w:t xml:space="preserve"> </w:t>
      </w:r>
    </w:p>
    <w:p w14:paraId="200310B0" w14:textId="77777777" w:rsidR="00787F87" w:rsidRPr="00787F87" w:rsidRDefault="005B353E" w:rsidP="00234427">
      <w:pPr>
        <w:pStyle w:val="a5"/>
        <w:numPr>
          <w:ilvl w:val="1"/>
          <w:numId w:val="17"/>
        </w:numPr>
        <w:spacing w:before="240"/>
        <w:ind w:left="1474" w:hanging="737"/>
        <w:rPr>
          <w:rFonts w:ascii="David" w:hAnsi="David"/>
          <w:b/>
          <w:bCs/>
        </w:rPr>
      </w:pPr>
      <w:bookmarkStart w:id="173" w:name="_Ref402896263"/>
      <w:r w:rsidRPr="00234427">
        <w:rPr>
          <w:rFonts w:ascii="David" w:hAnsi="David" w:hint="cs"/>
          <w:b/>
          <w:bCs/>
          <w:rtl/>
        </w:rPr>
        <w:t>השירותים הנדרשים</w:t>
      </w:r>
      <w:bookmarkEnd w:id="173"/>
      <w:r w:rsidR="00234427">
        <w:rPr>
          <w:rFonts w:ascii="David" w:hAnsi="David" w:hint="cs"/>
          <w:b/>
          <w:bCs/>
          <w:rtl/>
        </w:rPr>
        <w:t>:</w:t>
      </w:r>
    </w:p>
    <w:p w14:paraId="30A3E4B0" w14:textId="77777777" w:rsidR="00234427" w:rsidRPr="00234427" w:rsidRDefault="00F5201B" w:rsidP="00234427">
      <w:pPr>
        <w:pStyle w:val="a5"/>
        <w:numPr>
          <w:ilvl w:val="2"/>
          <w:numId w:val="17"/>
        </w:numPr>
        <w:spacing w:before="240"/>
        <w:ind w:left="2381" w:hanging="907"/>
        <w:rPr>
          <w:rFonts w:ascii="David" w:hAnsi="David"/>
          <w:b/>
          <w:bCs/>
        </w:rPr>
      </w:pPr>
      <w:r w:rsidRPr="00234427">
        <w:rPr>
          <w:rFonts w:ascii="David" w:hAnsi="David" w:hint="cs"/>
          <w:b/>
          <w:bCs/>
          <w:rtl/>
        </w:rPr>
        <w:t>גי</w:t>
      </w:r>
      <w:r w:rsidR="00E70E6A" w:rsidRPr="00234427">
        <w:rPr>
          <w:rFonts w:ascii="David" w:hAnsi="David" w:hint="cs"/>
          <w:b/>
          <w:bCs/>
          <w:rtl/>
        </w:rPr>
        <w:t>בוש תכנית בקרה שנתית ולווי יישום התכנית</w:t>
      </w:r>
      <w:r w:rsidR="00234427" w:rsidRPr="00D012DA">
        <w:rPr>
          <w:rFonts w:ascii="David" w:hAnsi="David" w:hint="cs"/>
          <w:b/>
          <w:bCs/>
          <w:rtl/>
        </w:rPr>
        <w:t>:</w:t>
      </w:r>
    </w:p>
    <w:p w14:paraId="1A8908FC" w14:textId="77777777" w:rsidR="00E36F18" w:rsidRPr="00E36F18" w:rsidRDefault="001F5AB9" w:rsidP="008D27A4">
      <w:pPr>
        <w:pStyle w:val="a5"/>
        <w:numPr>
          <w:ilvl w:val="3"/>
          <w:numId w:val="17"/>
        </w:numPr>
        <w:spacing w:before="240"/>
        <w:ind w:left="3316" w:hanging="876"/>
        <w:rPr>
          <w:rFonts w:ascii="David" w:hAnsi="David"/>
          <w:b/>
          <w:bCs/>
        </w:rPr>
      </w:pPr>
      <w:r w:rsidRPr="00234427">
        <w:rPr>
          <w:rFonts w:ascii="David" w:hAnsi="David" w:hint="cs"/>
          <w:rtl/>
        </w:rPr>
        <w:t>רו"ח מטעם ה</w:t>
      </w:r>
      <w:r w:rsidR="00825289">
        <w:rPr>
          <w:rFonts w:ascii="David" w:hAnsi="David" w:hint="cs"/>
          <w:rtl/>
        </w:rPr>
        <w:t>ספק</w:t>
      </w:r>
      <w:r w:rsidR="00E36F18">
        <w:rPr>
          <w:rFonts w:ascii="David" w:hAnsi="David" w:hint="cs"/>
          <w:rtl/>
        </w:rPr>
        <w:t xml:space="preserve"> יבצע מיפוי חד פעמי של מבחני התמיכה (כ-</w:t>
      </w:r>
      <w:r w:rsidR="00543BAA">
        <w:rPr>
          <w:rFonts w:ascii="David" w:hAnsi="David" w:hint="cs"/>
          <w:rtl/>
        </w:rPr>
        <w:t xml:space="preserve">90 </w:t>
      </w:r>
      <w:r w:rsidR="00E36F18">
        <w:rPr>
          <w:rFonts w:ascii="David" w:hAnsi="David" w:hint="cs"/>
          <w:rtl/>
        </w:rPr>
        <w:t xml:space="preserve">מבחנים) ולפיו </w:t>
      </w:r>
      <w:r w:rsidR="00016790">
        <w:rPr>
          <w:rFonts w:ascii="David" w:hAnsi="David" w:hint="cs"/>
          <w:rtl/>
        </w:rPr>
        <w:t>ימפה את</w:t>
      </w:r>
      <w:r w:rsidR="00E36F18">
        <w:rPr>
          <w:rFonts w:ascii="David" w:hAnsi="David" w:hint="cs"/>
          <w:rtl/>
        </w:rPr>
        <w:t xml:space="preserve"> התנאים</w:t>
      </w:r>
      <w:r w:rsidR="00004A72">
        <w:rPr>
          <w:rFonts w:ascii="David" w:hAnsi="David" w:hint="cs"/>
          <w:rtl/>
        </w:rPr>
        <w:t xml:space="preserve"> לרבות תנאי סף מנהליים ומקצועיים,</w:t>
      </w:r>
      <w:r w:rsidR="00E36F18">
        <w:rPr>
          <w:rFonts w:ascii="David" w:hAnsi="David" w:hint="cs"/>
          <w:rtl/>
        </w:rPr>
        <w:t xml:space="preserve"> אמות המידה </w:t>
      </w:r>
      <w:r w:rsidR="008D27A4">
        <w:rPr>
          <w:rFonts w:ascii="David" w:hAnsi="David" w:hint="cs"/>
          <w:rtl/>
        </w:rPr>
        <w:t xml:space="preserve">הספציפיות </w:t>
      </w:r>
      <w:r w:rsidR="00E36F18">
        <w:rPr>
          <w:rFonts w:ascii="David" w:hAnsi="David" w:hint="cs"/>
          <w:rtl/>
        </w:rPr>
        <w:t>בכל מבחן</w:t>
      </w:r>
      <w:r w:rsidR="00016790">
        <w:rPr>
          <w:rFonts w:ascii="David" w:hAnsi="David" w:hint="cs"/>
          <w:rtl/>
        </w:rPr>
        <w:t>,</w:t>
      </w:r>
      <w:r w:rsidR="00004A72">
        <w:rPr>
          <w:rFonts w:ascii="David" w:hAnsi="David" w:hint="cs"/>
          <w:rtl/>
        </w:rPr>
        <w:t xml:space="preserve"> דרישות ביצוע במהלך שנת התמיכה</w:t>
      </w:r>
      <w:r w:rsidR="0089545C">
        <w:rPr>
          <w:rFonts w:ascii="David" w:hAnsi="David" w:hint="cs"/>
          <w:rtl/>
        </w:rPr>
        <w:t xml:space="preserve"> וכד'</w:t>
      </w:r>
      <w:r w:rsidR="00E36F18">
        <w:rPr>
          <w:rFonts w:ascii="David" w:hAnsi="David" w:hint="cs"/>
          <w:rtl/>
        </w:rPr>
        <w:t xml:space="preserve"> אשר</w:t>
      </w:r>
      <w:r w:rsidR="00016790">
        <w:rPr>
          <w:rFonts w:ascii="David" w:hAnsi="David" w:hint="cs"/>
          <w:rtl/>
        </w:rPr>
        <w:t xml:space="preserve"> בגינם נדרשת בקרה הן באמצעות </w:t>
      </w:r>
      <w:r w:rsidR="00E36F18">
        <w:rPr>
          <w:rFonts w:ascii="David" w:hAnsi="David" w:hint="cs"/>
          <w:rtl/>
        </w:rPr>
        <w:t>דיווח</w:t>
      </w:r>
      <w:r w:rsidR="00016790">
        <w:rPr>
          <w:rFonts w:ascii="David" w:hAnsi="David" w:hint="cs"/>
          <w:rtl/>
        </w:rPr>
        <w:t xml:space="preserve"> ענייני</w:t>
      </w:r>
      <w:r w:rsidR="00E36F18">
        <w:rPr>
          <w:rFonts w:ascii="David" w:hAnsi="David" w:hint="cs"/>
          <w:rtl/>
        </w:rPr>
        <w:t xml:space="preserve"> מהגופים הנתמכים בשנת התמיכה והן את התנאים ש</w:t>
      </w:r>
      <w:r w:rsidR="00016790">
        <w:rPr>
          <w:rFonts w:ascii="David" w:hAnsi="David" w:hint="cs"/>
          <w:rtl/>
        </w:rPr>
        <w:t>יבדקו ב</w:t>
      </w:r>
      <w:r w:rsidR="00E36F18">
        <w:rPr>
          <w:rFonts w:ascii="David" w:hAnsi="David" w:hint="cs"/>
          <w:rtl/>
        </w:rPr>
        <w:t>בקר</w:t>
      </w:r>
      <w:r w:rsidR="00016790">
        <w:rPr>
          <w:rFonts w:ascii="David" w:hAnsi="David" w:hint="cs"/>
          <w:rtl/>
        </w:rPr>
        <w:t>ו</w:t>
      </w:r>
      <w:r w:rsidR="00E36F18">
        <w:rPr>
          <w:rFonts w:ascii="David" w:hAnsi="David" w:hint="cs"/>
          <w:rtl/>
        </w:rPr>
        <w:t xml:space="preserve">ת </w:t>
      </w:r>
      <w:r w:rsidR="00016790">
        <w:rPr>
          <w:rFonts w:ascii="David" w:hAnsi="David" w:hint="cs"/>
          <w:rtl/>
        </w:rPr>
        <w:t>ה</w:t>
      </w:r>
      <w:r w:rsidR="00E36F18">
        <w:rPr>
          <w:rFonts w:ascii="David" w:hAnsi="David" w:hint="cs"/>
          <w:rtl/>
        </w:rPr>
        <w:t>שטח.</w:t>
      </w:r>
      <w:r w:rsidR="00004A72">
        <w:rPr>
          <w:rFonts w:ascii="David" w:hAnsi="David" w:hint="cs"/>
          <w:b/>
          <w:bCs/>
          <w:rtl/>
        </w:rPr>
        <w:t xml:space="preserve"> בסיום מיפוי זה יוכן "דוח בקרת שטח" מותאם לכל מבחן ומבחן. המשרד ישלם תשלום חד פעמי בגין מיפוי זה ולאחריו יועברו לספק עדכונים ו/או שינויים במבחני התמיכה לרבות הוספת מבחני תמיכה אשר בגינם יותאם ויועדכן המיפוי ודוחות בקרת השטח כאמור.</w:t>
      </w:r>
    </w:p>
    <w:p w14:paraId="162A653F" w14:textId="77777777" w:rsidR="00082E1C" w:rsidRPr="00234427" w:rsidRDefault="00E36F18" w:rsidP="00234427">
      <w:pPr>
        <w:pStyle w:val="a5"/>
        <w:numPr>
          <w:ilvl w:val="3"/>
          <w:numId w:val="17"/>
        </w:numPr>
        <w:spacing w:before="240"/>
        <w:ind w:left="3316" w:hanging="876"/>
        <w:rPr>
          <w:rFonts w:ascii="David" w:hAnsi="David"/>
          <w:b/>
          <w:bCs/>
        </w:rPr>
      </w:pPr>
      <w:r>
        <w:rPr>
          <w:rFonts w:ascii="David" w:hAnsi="David" w:hint="cs"/>
          <w:rtl/>
        </w:rPr>
        <w:t>בהתאם,</w:t>
      </w:r>
      <w:r w:rsidR="000B26FA" w:rsidRPr="00234427">
        <w:rPr>
          <w:rFonts w:ascii="David" w:hAnsi="David" w:hint="cs"/>
          <w:rtl/>
        </w:rPr>
        <w:t xml:space="preserve"> </w:t>
      </w:r>
      <w:r w:rsidR="00016790">
        <w:rPr>
          <w:rFonts w:ascii="David" w:hAnsi="David" w:hint="cs"/>
          <w:rtl/>
        </w:rPr>
        <w:t>מידי שנה י</w:t>
      </w:r>
      <w:r w:rsidR="000B26FA" w:rsidRPr="00234427">
        <w:rPr>
          <w:rFonts w:ascii="David" w:hAnsi="David" w:hint="cs"/>
          <w:rtl/>
        </w:rPr>
        <w:t xml:space="preserve">גבש </w:t>
      </w:r>
      <w:r w:rsidR="000B26C9">
        <w:rPr>
          <w:rFonts w:ascii="David" w:hAnsi="David" w:hint="cs"/>
          <w:rtl/>
        </w:rPr>
        <w:t xml:space="preserve">הספק </w:t>
      </w:r>
      <w:r w:rsidR="000B26FA" w:rsidRPr="00234427">
        <w:rPr>
          <w:rFonts w:ascii="David" w:hAnsi="David" w:hint="cs"/>
          <w:rtl/>
        </w:rPr>
        <w:t>תכנית בקרה</w:t>
      </w:r>
      <w:r w:rsidR="00082E1C" w:rsidRPr="00234427">
        <w:rPr>
          <w:rFonts w:ascii="David" w:hAnsi="David" w:hint="cs"/>
          <w:rtl/>
        </w:rPr>
        <w:t xml:space="preserve"> שתכלול את התכולות הבאות</w:t>
      </w:r>
      <w:r w:rsidR="00082E1C" w:rsidRPr="00234427">
        <w:rPr>
          <w:rFonts w:ascii="David" w:hAnsi="David"/>
        </w:rPr>
        <w:t>:</w:t>
      </w:r>
      <w:r w:rsidR="000B26FA" w:rsidRPr="00234427">
        <w:rPr>
          <w:rFonts w:ascii="David" w:hAnsi="David" w:hint="cs"/>
          <w:rtl/>
        </w:rPr>
        <w:t xml:space="preserve"> </w:t>
      </w:r>
    </w:p>
    <w:p w14:paraId="737AD01D" w14:textId="77777777" w:rsidR="000B26FA" w:rsidRPr="0068794D" w:rsidRDefault="00082E1C" w:rsidP="002F2B15">
      <w:pPr>
        <w:pStyle w:val="a5"/>
        <w:numPr>
          <w:ilvl w:val="4"/>
          <w:numId w:val="17"/>
        </w:numPr>
        <w:spacing w:before="240"/>
        <w:ind w:left="3883" w:hanging="567"/>
        <w:rPr>
          <w:rFonts w:ascii="David" w:hAnsi="David"/>
        </w:rPr>
      </w:pPr>
      <w:r w:rsidRPr="0068794D">
        <w:rPr>
          <w:rFonts w:ascii="David" w:hAnsi="David" w:hint="cs"/>
          <w:rtl/>
        </w:rPr>
        <w:t xml:space="preserve">תכנית בקרה </w:t>
      </w:r>
      <w:r w:rsidR="00004A72">
        <w:rPr>
          <w:rFonts w:ascii="David" w:hAnsi="David" w:hint="cs"/>
          <w:rtl/>
        </w:rPr>
        <w:t xml:space="preserve">שנתית </w:t>
      </w:r>
      <w:r w:rsidR="000B26FA" w:rsidRPr="0068794D">
        <w:rPr>
          <w:rFonts w:ascii="David" w:hAnsi="David" w:hint="cs"/>
          <w:rtl/>
        </w:rPr>
        <w:t>לכל מבחן תמיכה</w:t>
      </w:r>
      <w:r w:rsidR="00016790">
        <w:rPr>
          <w:rFonts w:ascii="David" w:hAnsi="David" w:hint="cs"/>
          <w:rtl/>
        </w:rPr>
        <w:t xml:space="preserve"> </w:t>
      </w:r>
      <w:r w:rsidR="00004A72">
        <w:rPr>
          <w:rFonts w:ascii="David" w:hAnsi="David" w:hint="cs"/>
          <w:rtl/>
        </w:rPr>
        <w:t>המציעה את היקף בדיקות השטח לכל מבחן וזאת בהתחשב במיפוי שנעשה, כמות הגופי</w:t>
      </w:r>
      <w:r w:rsidR="002F2B15">
        <w:rPr>
          <w:rFonts w:ascii="David" w:hAnsi="David" w:hint="cs"/>
          <w:rtl/>
        </w:rPr>
        <w:t>ם והיקף הבקרות הרלוונטיות לביצוע</w:t>
      </w:r>
      <w:r w:rsidR="00004A72">
        <w:rPr>
          <w:rFonts w:ascii="David" w:hAnsi="David" w:hint="cs"/>
          <w:rtl/>
        </w:rPr>
        <w:t xml:space="preserve"> באמצעות בקרות שטח כאמור</w:t>
      </w:r>
      <w:r w:rsidR="00185046" w:rsidRPr="0068794D">
        <w:rPr>
          <w:rFonts w:ascii="David" w:hAnsi="David" w:hint="cs"/>
          <w:rtl/>
        </w:rPr>
        <w:t>. בהתאם לתכנית הבקרה, הגופים ידווחו</w:t>
      </w:r>
      <w:r w:rsidR="000B26FA" w:rsidRPr="0068794D">
        <w:rPr>
          <w:rFonts w:ascii="David" w:hAnsi="David" w:hint="cs"/>
          <w:rtl/>
        </w:rPr>
        <w:t xml:space="preserve"> במהלך שנת התמיכה </w:t>
      </w:r>
      <w:r w:rsidR="00185046" w:rsidRPr="0068794D">
        <w:rPr>
          <w:rFonts w:ascii="David" w:hAnsi="David" w:hint="cs"/>
          <w:rtl/>
        </w:rPr>
        <w:t xml:space="preserve">על הביצוע בהתאם לתכנית באמצעות הזנה </w:t>
      </w:r>
      <w:r w:rsidR="000B26FA" w:rsidRPr="0068794D">
        <w:rPr>
          <w:rFonts w:ascii="David" w:hAnsi="David" w:hint="cs"/>
          <w:rtl/>
        </w:rPr>
        <w:t>ב</w:t>
      </w:r>
      <w:r w:rsidR="00690100" w:rsidRPr="0068794D">
        <w:rPr>
          <w:rFonts w:ascii="David" w:hAnsi="David" w:hint="cs"/>
          <w:rtl/>
        </w:rPr>
        <w:t>מערכת</w:t>
      </w:r>
      <w:r w:rsidR="00CB7F48" w:rsidRPr="0068794D">
        <w:rPr>
          <w:rFonts w:ascii="David" w:hAnsi="David" w:hint="cs"/>
          <w:rtl/>
        </w:rPr>
        <w:t xml:space="preserve"> הממוחשבת</w:t>
      </w:r>
      <w:r w:rsidR="00185046" w:rsidRPr="0068794D">
        <w:rPr>
          <w:rFonts w:ascii="David" w:hAnsi="David" w:hint="cs"/>
          <w:rtl/>
        </w:rPr>
        <w:t xml:space="preserve">. </w:t>
      </w:r>
      <w:r w:rsidR="0024421B" w:rsidRPr="0068794D">
        <w:rPr>
          <w:rFonts w:ascii="David" w:hAnsi="David" w:hint="cs"/>
          <w:rtl/>
        </w:rPr>
        <w:t>לעניין דיווחים אלה</w:t>
      </w:r>
      <w:r w:rsidR="00185046" w:rsidRPr="0068794D">
        <w:rPr>
          <w:rFonts w:ascii="David" w:hAnsi="David" w:hint="cs"/>
          <w:rtl/>
        </w:rPr>
        <w:t xml:space="preserve"> המערכת תייצר דו"ח השוואתי בין הדיווחים כאמור ל</w:t>
      </w:r>
      <w:r w:rsidR="00CB7F48" w:rsidRPr="0068794D">
        <w:rPr>
          <w:rFonts w:ascii="David" w:hAnsi="David" w:hint="cs"/>
          <w:rtl/>
        </w:rPr>
        <w:t>בין עמידה ב</w:t>
      </w:r>
      <w:r w:rsidR="00185046" w:rsidRPr="0068794D">
        <w:rPr>
          <w:rFonts w:ascii="David" w:hAnsi="David" w:hint="cs"/>
          <w:rtl/>
        </w:rPr>
        <w:t xml:space="preserve">תנאי הסף </w:t>
      </w:r>
      <w:r w:rsidR="00CB7F48" w:rsidRPr="0068794D">
        <w:rPr>
          <w:rFonts w:ascii="David" w:hAnsi="David" w:hint="cs"/>
          <w:rtl/>
        </w:rPr>
        <w:t xml:space="preserve">הנדרשים בכל אחד ממבחני התמיכה </w:t>
      </w:r>
      <w:proofErr w:type="spellStart"/>
      <w:r w:rsidR="00CB7F48" w:rsidRPr="0068794D">
        <w:rPr>
          <w:rFonts w:ascii="David" w:hAnsi="David" w:hint="cs"/>
          <w:rtl/>
        </w:rPr>
        <w:t>הרלוונטים</w:t>
      </w:r>
      <w:proofErr w:type="spellEnd"/>
      <w:r w:rsidR="00D2673C" w:rsidRPr="0068794D">
        <w:rPr>
          <w:rFonts w:ascii="David" w:hAnsi="David" w:hint="cs"/>
          <w:rtl/>
        </w:rPr>
        <w:t>, לטובת בדיקת המחלקות המקצועיות</w:t>
      </w:r>
      <w:r w:rsidR="00CB7F48" w:rsidRPr="0068794D">
        <w:rPr>
          <w:rFonts w:ascii="David" w:hAnsi="David" w:hint="cs"/>
          <w:rtl/>
        </w:rPr>
        <w:t>.</w:t>
      </w:r>
    </w:p>
    <w:p w14:paraId="498EEB82" w14:textId="77777777" w:rsidR="0068794D" w:rsidRDefault="002F2B15" w:rsidP="0068794D">
      <w:pPr>
        <w:pStyle w:val="a5"/>
        <w:numPr>
          <w:ilvl w:val="4"/>
          <w:numId w:val="17"/>
        </w:numPr>
        <w:spacing w:before="240"/>
        <w:ind w:left="3883" w:hanging="567"/>
        <w:rPr>
          <w:rFonts w:ascii="David" w:hAnsi="David"/>
        </w:rPr>
      </w:pPr>
      <w:r>
        <w:rPr>
          <w:rFonts w:ascii="David" w:hAnsi="David" w:hint="cs"/>
          <w:rtl/>
        </w:rPr>
        <w:t>לוחות זמנים לביצוע</w:t>
      </w:r>
      <w:r w:rsidRPr="004D7E2C">
        <w:rPr>
          <w:rFonts w:ascii="David" w:hAnsi="David" w:hint="cs"/>
          <w:rtl/>
        </w:rPr>
        <w:t xml:space="preserve"> </w:t>
      </w:r>
      <w:r w:rsidR="00185046">
        <w:rPr>
          <w:rFonts w:ascii="David" w:hAnsi="David" w:hint="cs"/>
          <w:rtl/>
        </w:rPr>
        <w:t>בקרת שטח</w:t>
      </w:r>
      <w:r w:rsidR="004D7E1D" w:rsidRPr="004D7E2C">
        <w:rPr>
          <w:rFonts w:ascii="David" w:hAnsi="David" w:hint="cs"/>
          <w:rtl/>
        </w:rPr>
        <w:t xml:space="preserve"> פיזית בגופי</w:t>
      </w:r>
      <w:r w:rsidR="0068794D">
        <w:rPr>
          <w:rFonts w:ascii="David" w:hAnsi="David" w:hint="cs"/>
          <w:rtl/>
        </w:rPr>
        <w:t xml:space="preserve">ם </w:t>
      </w:r>
      <w:r w:rsidR="004D7E1D" w:rsidRPr="004D7E2C">
        <w:rPr>
          <w:rFonts w:ascii="David" w:hAnsi="David" w:hint="cs"/>
          <w:rtl/>
        </w:rPr>
        <w:t>הנתמכים ב</w:t>
      </w:r>
      <w:r w:rsidR="00F5201B" w:rsidRPr="004D7E2C">
        <w:rPr>
          <w:rFonts w:ascii="David" w:hAnsi="David" w:hint="cs"/>
          <w:rtl/>
        </w:rPr>
        <w:t>רחבי הארץ (צפון, דרום, מר</w:t>
      </w:r>
      <w:r w:rsidR="00CB7F48">
        <w:rPr>
          <w:rFonts w:ascii="David" w:hAnsi="David" w:hint="cs"/>
          <w:rtl/>
        </w:rPr>
        <w:t>כ</w:t>
      </w:r>
      <w:r w:rsidR="00F5201B" w:rsidRPr="004D7E2C">
        <w:rPr>
          <w:rFonts w:ascii="David" w:hAnsi="David" w:hint="cs"/>
          <w:rtl/>
        </w:rPr>
        <w:t>ז)</w:t>
      </w:r>
      <w:r w:rsidR="00787F87" w:rsidRPr="004D7E2C">
        <w:rPr>
          <w:rFonts w:ascii="David" w:hAnsi="David" w:hint="cs"/>
          <w:rtl/>
        </w:rPr>
        <w:t xml:space="preserve"> </w:t>
      </w:r>
      <w:r w:rsidR="00D2673C">
        <w:rPr>
          <w:rFonts w:ascii="David" w:hAnsi="David" w:hint="cs"/>
          <w:rtl/>
        </w:rPr>
        <w:t xml:space="preserve">ובפעילויות הנתמכות, </w:t>
      </w:r>
      <w:r w:rsidR="00787F87" w:rsidRPr="004D7E2C">
        <w:rPr>
          <w:rFonts w:ascii="David" w:hAnsi="David" w:hint="cs"/>
          <w:rtl/>
        </w:rPr>
        <w:t xml:space="preserve">לטובת </w:t>
      </w:r>
      <w:r w:rsidR="00D2673C">
        <w:rPr>
          <w:rFonts w:ascii="David" w:hAnsi="David" w:hint="cs"/>
          <w:rtl/>
        </w:rPr>
        <w:t xml:space="preserve">ביצוע בקרה </w:t>
      </w:r>
      <w:r w:rsidR="00787F87" w:rsidRPr="004D7E2C">
        <w:rPr>
          <w:rFonts w:ascii="David" w:hAnsi="David" w:hint="cs"/>
          <w:rtl/>
        </w:rPr>
        <w:t xml:space="preserve">במהלך השנה </w:t>
      </w:r>
      <w:r w:rsidR="00185046">
        <w:rPr>
          <w:rFonts w:ascii="David" w:hAnsi="David" w:hint="cs"/>
          <w:rtl/>
        </w:rPr>
        <w:t>בתחומים</w:t>
      </w:r>
      <w:r w:rsidR="00787F87" w:rsidRPr="004D7E2C">
        <w:rPr>
          <w:rFonts w:ascii="David" w:hAnsi="David" w:hint="cs"/>
          <w:rtl/>
        </w:rPr>
        <w:t xml:space="preserve"> השונים</w:t>
      </w:r>
      <w:r w:rsidR="00D2673C">
        <w:rPr>
          <w:rFonts w:ascii="David" w:hAnsi="David" w:hint="cs"/>
          <w:rtl/>
        </w:rPr>
        <w:t xml:space="preserve"> על ידי בקרי השטח</w:t>
      </w:r>
      <w:r w:rsidR="00F5201B" w:rsidRPr="004D7E2C">
        <w:rPr>
          <w:rFonts w:ascii="David" w:hAnsi="David" w:hint="cs"/>
          <w:rtl/>
        </w:rPr>
        <w:t xml:space="preserve">. </w:t>
      </w:r>
      <w:r w:rsidR="00C837C9">
        <w:rPr>
          <w:rFonts w:ascii="David" w:hAnsi="David" w:hint="cs"/>
          <w:rtl/>
        </w:rPr>
        <w:t xml:space="preserve">זאת </w:t>
      </w:r>
      <w:r>
        <w:rPr>
          <w:rFonts w:ascii="David" w:hAnsi="David" w:hint="cs"/>
          <w:rtl/>
        </w:rPr>
        <w:t xml:space="preserve">תוך התייחסות למועדי ביצוע הפעילות הנתמכת (ככל </w:t>
      </w:r>
      <w:r w:rsidR="00C837C9">
        <w:rPr>
          <w:rFonts w:ascii="David" w:hAnsi="David" w:hint="cs"/>
          <w:rtl/>
        </w:rPr>
        <w:t>ש</w:t>
      </w:r>
      <w:r>
        <w:rPr>
          <w:rFonts w:ascii="David" w:hAnsi="David" w:hint="cs"/>
          <w:rtl/>
        </w:rPr>
        <w:t>רלוונטי במבחן התמיכה).</w:t>
      </w:r>
    </w:p>
    <w:p w14:paraId="0AEDC78D" w14:textId="77777777" w:rsidR="002F2B15" w:rsidRPr="004C0B37" w:rsidRDefault="002F2B15" w:rsidP="0068794D">
      <w:pPr>
        <w:pStyle w:val="a5"/>
        <w:numPr>
          <w:ilvl w:val="4"/>
          <w:numId w:val="17"/>
        </w:numPr>
        <w:spacing w:before="240"/>
        <w:ind w:left="3883" w:hanging="567"/>
        <w:rPr>
          <w:rFonts w:ascii="David" w:hAnsi="David"/>
        </w:rPr>
      </w:pPr>
      <w:r>
        <w:rPr>
          <w:rFonts w:ascii="David" w:hAnsi="David" w:hint="cs"/>
          <w:rtl/>
        </w:rPr>
        <w:t xml:space="preserve">באפשרות המציע להציע המרה של בדיקות שטח בבדיקות מרחוק (כגון בדיקה באתרי אינטרנט ופרסומים) וזאת בתיאום מראש מול החשבות ובאמצעות מפתח המרה שיקבע את כמות </w:t>
      </w:r>
      <w:proofErr w:type="spellStart"/>
      <w:r>
        <w:rPr>
          <w:rFonts w:ascii="David" w:hAnsi="David" w:hint="cs"/>
          <w:rtl/>
        </w:rPr>
        <w:t>הביקות</w:t>
      </w:r>
      <w:proofErr w:type="spellEnd"/>
      <w:r>
        <w:rPr>
          <w:rFonts w:ascii="David" w:hAnsi="David" w:hint="cs"/>
          <w:rtl/>
        </w:rPr>
        <w:t xml:space="preserve"> מרחוק המקבילות לבדיקת שטח אחת.</w:t>
      </w:r>
    </w:p>
    <w:p w14:paraId="5F0D2039" w14:textId="77777777" w:rsidR="004C0B37" w:rsidRPr="00081D44" w:rsidRDefault="002F2B15" w:rsidP="002F2B15">
      <w:pPr>
        <w:pStyle w:val="a5"/>
        <w:numPr>
          <w:ilvl w:val="4"/>
          <w:numId w:val="17"/>
        </w:numPr>
        <w:spacing w:before="240"/>
        <w:ind w:left="3883" w:hanging="567"/>
        <w:rPr>
          <w:rFonts w:ascii="David" w:hAnsi="David"/>
        </w:rPr>
      </w:pPr>
      <w:r>
        <w:rPr>
          <w:rFonts w:ascii="David" w:hAnsi="David" w:hint="cs"/>
          <w:rtl/>
        </w:rPr>
        <w:t xml:space="preserve">להערכת המשרד, </w:t>
      </w:r>
      <w:r w:rsidR="004D7E1D" w:rsidRPr="004D7E2C">
        <w:rPr>
          <w:rFonts w:ascii="David" w:hAnsi="David" w:hint="cs"/>
          <w:rtl/>
        </w:rPr>
        <w:t xml:space="preserve">תכנית הבקרה נדרשת לכלול </w:t>
      </w:r>
      <w:r w:rsidR="00F5201B" w:rsidRPr="004D7E2C">
        <w:rPr>
          <w:rFonts w:ascii="David" w:hAnsi="David" w:hint="cs"/>
          <w:rtl/>
        </w:rPr>
        <w:t>כ</w:t>
      </w:r>
      <w:r w:rsidR="00C837C9">
        <w:rPr>
          <w:rFonts w:ascii="David" w:hAnsi="David" w:hint="cs"/>
          <w:rtl/>
        </w:rPr>
        <w:t>-</w:t>
      </w:r>
      <w:r w:rsidR="00CE508E">
        <w:rPr>
          <w:rFonts w:ascii="David" w:hAnsi="David" w:hint="cs"/>
          <w:rtl/>
        </w:rPr>
        <w:t>750</w:t>
      </w:r>
      <w:r>
        <w:rPr>
          <w:rFonts w:ascii="David" w:hAnsi="David" w:hint="cs"/>
          <w:rtl/>
        </w:rPr>
        <w:t xml:space="preserve"> עד 1,000</w:t>
      </w:r>
      <w:r w:rsidR="00CE508E" w:rsidRPr="004D7E2C">
        <w:rPr>
          <w:rFonts w:ascii="David" w:hAnsi="David" w:hint="cs"/>
          <w:rtl/>
        </w:rPr>
        <w:t xml:space="preserve"> </w:t>
      </w:r>
      <w:r w:rsidR="00F5201B" w:rsidRPr="004D7E2C">
        <w:rPr>
          <w:rFonts w:ascii="David" w:hAnsi="David" w:hint="cs"/>
          <w:rtl/>
        </w:rPr>
        <w:t xml:space="preserve">בקרות </w:t>
      </w:r>
      <w:r w:rsidR="00185046">
        <w:rPr>
          <w:rFonts w:ascii="David" w:hAnsi="David" w:hint="cs"/>
          <w:rtl/>
        </w:rPr>
        <w:t xml:space="preserve">שטח </w:t>
      </w:r>
      <w:r w:rsidR="00F5201B" w:rsidRPr="004D7E2C">
        <w:rPr>
          <w:rFonts w:ascii="David" w:hAnsi="David" w:hint="cs"/>
          <w:rtl/>
        </w:rPr>
        <w:t>בשנה</w:t>
      </w:r>
      <w:r>
        <w:rPr>
          <w:rFonts w:ascii="David" w:hAnsi="David" w:hint="cs"/>
          <w:rtl/>
        </w:rPr>
        <w:t xml:space="preserve"> (כ</w:t>
      </w:r>
      <w:r w:rsidR="00C837C9">
        <w:rPr>
          <w:rFonts w:ascii="David" w:hAnsi="David" w:hint="cs"/>
          <w:rtl/>
        </w:rPr>
        <w:t>-</w:t>
      </w:r>
      <w:r>
        <w:rPr>
          <w:rFonts w:ascii="David" w:hAnsi="David" w:hint="cs"/>
          <w:rtl/>
        </w:rPr>
        <w:t xml:space="preserve">150 ימי עבודה, בקר לכל </w:t>
      </w:r>
      <w:proofErr w:type="spellStart"/>
      <w:r>
        <w:rPr>
          <w:rFonts w:ascii="David" w:hAnsi="David" w:hint="cs"/>
          <w:rtl/>
        </w:rPr>
        <w:t>איזור</w:t>
      </w:r>
      <w:proofErr w:type="spellEnd"/>
      <w:r>
        <w:rPr>
          <w:rFonts w:ascii="David" w:hAnsi="David" w:hint="cs"/>
          <w:rtl/>
        </w:rPr>
        <w:t>, ממוצע של 2-3 בדיקות ביום)</w:t>
      </w:r>
      <w:r w:rsidR="00F5201B" w:rsidRPr="004D7E2C">
        <w:rPr>
          <w:rFonts w:ascii="David" w:hAnsi="David" w:hint="cs"/>
          <w:rtl/>
        </w:rPr>
        <w:t>.</w:t>
      </w:r>
    </w:p>
    <w:p w14:paraId="159A06CC" w14:textId="77777777" w:rsidR="00082E1C" w:rsidRPr="00C93367" w:rsidRDefault="004D7E1D" w:rsidP="00C93367">
      <w:pPr>
        <w:pStyle w:val="a5"/>
        <w:numPr>
          <w:ilvl w:val="3"/>
          <w:numId w:val="17"/>
        </w:numPr>
        <w:spacing w:before="240"/>
        <w:ind w:left="3316" w:hanging="876"/>
        <w:rPr>
          <w:rFonts w:ascii="David" w:hAnsi="David"/>
        </w:rPr>
      </w:pPr>
      <w:r w:rsidRPr="004D7E1D">
        <w:rPr>
          <w:rFonts w:ascii="David" w:hAnsi="David" w:hint="cs"/>
          <w:rtl/>
        </w:rPr>
        <w:t>תכני</w:t>
      </w:r>
      <w:r w:rsidR="00787F87" w:rsidRPr="004D7E1D">
        <w:rPr>
          <w:rFonts w:ascii="David" w:hAnsi="David" w:hint="cs"/>
          <w:rtl/>
        </w:rPr>
        <w:t>ת הבקרה</w:t>
      </w:r>
      <w:r w:rsidRPr="004D7E1D">
        <w:rPr>
          <w:rFonts w:ascii="David" w:hAnsi="David" w:hint="cs"/>
          <w:rtl/>
        </w:rPr>
        <w:t xml:space="preserve"> תגובש</w:t>
      </w:r>
      <w:r w:rsidR="00787F87" w:rsidRPr="004D7E1D">
        <w:rPr>
          <w:rFonts w:ascii="David" w:hAnsi="David" w:hint="cs"/>
          <w:rtl/>
        </w:rPr>
        <w:t xml:space="preserve"> בתיאום עם המחלקה המקצועית ו</w:t>
      </w:r>
      <w:r w:rsidRPr="004D7E1D">
        <w:rPr>
          <w:rFonts w:ascii="David" w:hAnsi="David" w:hint="cs"/>
          <w:rtl/>
        </w:rPr>
        <w:t xml:space="preserve">תאושר </w:t>
      </w:r>
      <w:r w:rsidR="00787F87" w:rsidRPr="004D7E1D">
        <w:rPr>
          <w:rFonts w:ascii="David" w:hAnsi="David" w:hint="cs"/>
          <w:rtl/>
        </w:rPr>
        <w:t xml:space="preserve">על ידי </w:t>
      </w:r>
      <w:proofErr w:type="spellStart"/>
      <w:r w:rsidR="00787F87" w:rsidRPr="004D7E1D">
        <w:rPr>
          <w:rFonts w:ascii="David" w:hAnsi="David" w:hint="cs"/>
          <w:rtl/>
        </w:rPr>
        <w:t>חשבות</w:t>
      </w:r>
      <w:proofErr w:type="spellEnd"/>
      <w:r w:rsidR="00787F87" w:rsidRPr="004D7E1D">
        <w:rPr>
          <w:rFonts w:ascii="David" w:hAnsi="David" w:hint="cs"/>
          <w:rtl/>
        </w:rPr>
        <w:t xml:space="preserve"> המשרד בכתב</w:t>
      </w:r>
      <w:r w:rsidR="002F2B15">
        <w:rPr>
          <w:rFonts w:ascii="David" w:hAnsi="David" w:hint="cs"/>
          <w:rtl/>
        </w:rPr>
        <w:t xml:space="preserve"> ומראש בתחילת השנה </w:t>
      </w:r>
      <w:proofErr w:type="spellStart"/>
      <w:r w:rsidR="002F2B15">
        <w:rPr>
          <w:rFonts w:ascii="David" w:hAnsi="David" w:hint="cs"/>
          <w:rtl/>
        </w:rPr>
        <w:t>הקלנדרית</w:t>
      </w:r>
      <w:proofErr w:type="spellEnd"/>
      <w:r w:rsidR="00787F87" w:rsidRPr="004D7E1D">
        <w:rPr>
          <w:rFonts w:ascii="David" w:hAnsi="David" w:hint="cs"/>
          <w:rtl/>
        </w:rPr>
        <w:t>.</w:t>
      </w:r>
    </w:p>
    <w:p w14:paraId="51037CA7" w14:textId="77777777" w:rsidR="00082E1C" w:rsidRPr="00825289" w:rsidRDefault="00082E1C" w:rsidP="00825289">
      <w:pPr>
        <w:pStyle w:val="a5"/>
        <w:numPr>
          <w:ilvl w:val="3"/>
          <w:numId w:val="17"/>
        </w:numPr>
        <w:spacing w:before="240"/>
        <w:ind w:left="3316" w:hanging="876"/>
        <w:rPr>
          <w:rFonts w:ascii="David" w:hAnsi="David"/>
        </w:rPr>
      </w:pPr>
      <w:r w:rsidRPr="00825289">
        <w:rPr>
          <w:rFonts w:ascii="David" w:hAnsi="David" w:hint="cs"/>
          <w:rtl/>
        </w:rPr>
        <w:t>הספק יערוך פגישות עם ועדת תמיכות ונציגי המחלקות השונות לטובת גיבוש תכנית הבקרה.</w:t>
      </w:r>
    </w:p>
    <w:p w14:paraId="0DD1E385" w14:textId="77777777" w:rsidR="00690100" w:rsidRPr="00825289" w:rsidRDefault="00690100" w:rsidP="00825289">
      <w:pPr>
        <w:pStyle w:val="a5"/>
        <w:numPr>
          <w:ilvl w:val="3"/>
          <w:numId w:val="17"/>
        </w:numPr>
        <w:spacing w:before="240"/>
        <w:ind w:left="3316" w:hanging="876"/>
        <w:rPr>
          <w:rFonts w:ascii="David" w:hAnsi="David"/>
        </w:rPr>
      </w:pPr>
      <w:r w:rsidRPr="00825289">
        <w:rPr>
          <w:rFonts w:ascii="David" w:hAnsi="David" w:hint="cs"/>
          <w:rtl/>
        </w:rPr>
        <w:t xml:space="preserve">במסגרת התוכנית </w:t>
      </w:r>
      <w:r w:rsidR="00082E1C" w:rsidRPr="00825289">
        <w:rPr>
          <w:rFonts w:ascii="David" w:hAnsi="David" w:hint="cs"/>
          <w:rtl/>
        </w:rPr>
        <w:t>הספק</w:t>
      </w:r>
      <w:r w:rsidRPr="00825289">
        <w:rPr>
          <w:rFonts w:ascii="David" w:hAnsi="David" w:hint="cs"/>
          <w:rtl/>
        </w:rPr>
        <w:t xml:space="preserve"> יפרט</w:t>
      </w:r>
      <w:r w:rsidR="00082E1C" w:rsidRPr="00825289">
        <w:rPr>
          <w:rFonts w:ascii="David" w:hAnsi="David" w:hint="cs"/>
          <w:rtl/>
        </w:rPr>
        <w:t xml:space="preserve"> את מתודולוג</w:t>
      </w:r>
      <w:r w:rsidR="00081D44">
        <w:rPr>
          <w:rFonts w:ascii="David" w:hAnsi="David" w:hint="cs"/>
          <w:rtl/>
        </w:rPr>
        <w:t>י</w:t>
      </w:r>
      <w:r w:rsidR="00082E1C" w:rsidRPr="00825289">
        <w:rPr>
          <w:rFonts w:ascii="David" w:hAnsi="David" w:hint="cs"/>
          <w:rtl/>
        </w:rPr>
        <w:t>ית ה</w:t>
      </w:r>
      <w:r w:rsidR="00976D11" w:rsidRPr="00825289">
        <w:rPr>
          <w:rFonts w:ascii="David" w:hAnsi="David" w:hint="cs"/>
          <w:rtl/>
        </w:rPr>
        <w:t>בקרה</w:t>
      </w:r>
      <w:r w:rsidR="00082E1C" w:rsidRPr="00825289">
        <w:rPr>
          <w:rFonts w:ascii="David" w:hAnsi="David" w:hint="cs"/>
          <w:rtl/>
        </w:rPr>
        <w:t>, התחומים המומלצים לבקרה, התנאים אשר יבדקו בבקרה, כמות הבקרה הנדרשת בכל תחום</w:t>
      </w:r>
      <w:r w:rsidRPr="00825289">
        <w:rPr>
          <w:rFonts w:ascii="David" w:hAnsi="David" w:hint="cs"/>
          <w:rtl/>
        </w:rPr>
        <w:t xml:space="preserve"> את כל בעלי התפקידים המנהלים את הבקרה מטע</w:t>
      </w:r>
      <w:r w:rsidR="001F5AB9" w:rsidRPr="00825289">
        <w:rPr>
          <w:rFonts w:ascii="David" w:hAnsi="David" w:hint="cs"/>
          <w:rtl/>
        </w:rPr>
        <w:t>ם המציע</w:t>
      </w:r>
      <w:r w:rsidRPr="00825289">
        <w:rPr>
          <w:rFonts w:ascii="David" w:hAnsi="David" w:hint="cs"/>
          <w:rtl/>
        </w:rPr>
        <w:t>, שמות הבקרים, פרטי התקשרות</w:t>
      </w:r>
      <w:r w:rsidR="00082E1C" w:rsidRPr="00825289">
        <w:rPr>
          <w:rFonts w:ascii="David" w:hAnsi="David" w:hint="cs"/>
          <w:rtl/>
        </w:rPr>
        <w:t xml:space="preserve"> עמם</w:t>
      </w:r>
      <w:r w:rsidR="00A16E5B" w:rsidRPr="00825289">
        <w:rPr>
          <w:rFonts w:ascii="David" w:hAnsi="David" w:hint="cs"/>
          <w:rtl/>
        </w:rPr>
        <w:t>.</w:t>
      </w:r>
    </w:p>
    <w:p w14:paraId="4812186B" w14:textId="77777777" w:rsidR="00690100" w:rsidRPr="00825289" w:rsidRDefault="00690100" w:rsidP="00825289">
      <w:pPr>
        <w:pStyle w:val="a5"/>
        <w:numPr>
          <w:ilvl w:val="3"/>
          <w:numId w:val="17"/>
        </w:numPr>
        <w:spacing w:before="240"/>
        <w:ind w:left="3316" w:hanging="876"/>
        <w:rPr>
          <w:rFonts w:ascii="David" w:hAnsi="David"/>
          <w:rtl/>
        </w:rPr>
      </w:pPr>
      <w:r w:rsidRPr="00825289">
        <w:rPr>
          <w:rFonts w:ascii="David" w:hAnsi="David" w:hint="cs"/>
          <w:rtl/>
        </w:rPr>
        <w:t>ה</w:t>
      </w:r>
      <w:r w:rsidR="00082E1C" w:rsidRPr="00825289">
        <w:rPr>
          <w:rFonts w:ascii="David" w:hAnsi="David" w:hint="cs"/>
          <w:rtl/>
        </w:rPr>
        <w:t xml:space="preserve">ספק </w:t>
      </w:r>
      <w:r w:rsidRPr="00825289">
        <w:rPr>
          <w:rFonts w:ascii="David" w:hAnsi="David" w:hint="cs"/>
          <w:rtl/>
        </w:rPr>
        <w:t xml:space="preserve">יעביר את </w:t>
      </w:r>
      <w:proofErr w:type="spellStart"/>
      <w:r w:rsidRPr="00825289">
        <w:rPr>
          <w:rFonts w:ascii="David" w:hAnsi="David" w:hint="cs"/>
          <w:rtl/>
        </w:rPr>
        <w:t>התכנית</w:t>
      </w:r>
      <w:proofErr w:type="spellEnd"/>
      <w:r w:rsidRPr="00825289">
        <w:rPr>
          <w:rFonts w:ascii="David" w:hAnsi="David" w:hint="cs"/>
          <w:rtl/>
        </w:rPr>
        <w:t xml:space="preserve"> </w:t>
      </w:r>
      <w:r w:rsidR="00A16E5B" w:rsidRPr="00825289">
        <w:rPr>
          <w:rFonts w:ascii="David" w:hAnsi="David" w:hint="cs"/>
          <w:rtl/>
        </w:rPr>
        <w:t xml:space="preserve">להערות </w:t>
      </w:r>
      <w:proofErr w:type="spellStart"/>
      <w:r w:rsidR="00A16E5B" w:rsidRPr="00825289">
        <w:rPr>
          <w:rFonts w:ascii="David" w:hAnsi="David" w:hint="cs"/>
          <w:rtl/>
        </w:rPr>
        <w:t>חשבות</w:t>
      </w:r>
      <w:proofErr w:type="spellEnd"/>
      <w:r w:rsidR="00A16E5B" w:rsidRPr="00825289">
        <w:rPr>
          <w:rFonts w:ascii="David" w:hAnsi="David" w:hint="cs"/>
          <w:rtl/>
        </w:rPr>
        <w:t xml:space="preserve"> המשרד וכלל שיהיו הערות ינחה המשרד את הספק בתיקונים </w:t>
      </w:r>
      <w:r w:rsidR="00185046" w:rsidRPr="00825289">
        <w:rPr>
          <w:rFonts w:ascii="David" w:hAnsi="David" w:hint="cs"/>
          <w:rtl/>
        </w:rPr>
        <w:t xml:space="preserve">עד </w:t>
      </w:r>
      <w:r w:rsidR="00A16E5B" w:rsidRPr="00825289">
        <w:rPr>
          <w:rFonts w:ascii="David" w:hAnsi="David" w:hint="cs"/>
          <w:rtl/>
        </w:rPr>
        <w:t xml:space="preserve">לגיבוש תכנית בקרה סופית. לאחר אישור החשבות, הספק יעביר את תכנית הבקרה </w:t>
      </w:r>
      <w:r w:rsidR="00082E1C" w:rsidRPr="00825289">
        <w:rPr>
          <w:rFonts w:ascii="David" w:hAnsi="David" w:hint="cs"/>
          <w:rtl/>
        </w:rPr>
        <w:t>לוועדת התמיכות</w:t>
      </w:r>
      <w:r w:rsidRPr="00825289">
        <w:rPr>
          <w:rFonts w:ascii="David" w:hAnsi="David" w:hint="cs"/>
          <w:rtl/>
        </w:rPr>
        <w:t xml:space="preserve"> בקובץ אקסל ובמסמכי וורד ע"פ הגדרת </w:t>
      </w:r>
      <w:r w:rsidR="00185046" w:rsidRPr="00825289">
        <w:rPr>
          <w:rFonts w:ascii="David" w:hAnsi="David" w:hint="cs"/>
          <w:rtl/>
        </w:rPr>
        <w:t>המזמין.</w:t>
      </w:r>
    </w:p>
    <w:p w14:paraId="793F9610" w14:textId="77777777" w:rsidR="00690100" w:rsidRDefault="00690100" w:rsidP="00825289">
      <w:pPr>
        <w:pStyle w:val="a5"/>
        <w:numPr>
          <w:ilvl w:val="3"/>
          <w:numId w:val="17"/>
        </w:numPr>
        <w:spacing w:before="240"/>
        <w:ind w:left="3316" w:hanging="876"/>
        <w:rPr>
          <w:rFonts w:ascii="David" w:hAnsi="David"/>
        </w:rPr>
      </w:pPr>
      <w:r w:rsidRPr="00825289">
        <w:rPr>
          <w:rFonts w:ascii="David" w:hAnsi="David" w:hint="cs"/>
          <w:rtl/>
        </w:rPr>
        <w:t>לאחר קבלת אישור</w:t>
      </w:r>
      <w:r w:rsidR="00A16E5B" w:rsidRPr="00825289">
        <w:rPr>
          <w:rFonts w:ascii="David" w:hAnsi="David" w:hint="cs"/>
          <w:rtl/>
        </w:rPr>
        <w:t xml:space="preserve"> </w:t>
      </w:r>
      <w:proofErr w:type="spellStart"/>
      <w:r w:rsidR="00A16E5B" w:rsidRPr="00825289">
        <w:rPr>
          <w:rFonts w:ascii="David" w:hAnsi="David" w:hint="cs"/>
          <w:rtl/>
        </w:rPr>
        <w:t>חשבות</w:t>
      </w:r>
      <w:proofErr w:type="spellEnd"/>
      <w:r w:rsidR="00A16E5B" w:rsidRPr="00825289">
        <w:rPr>
          <w:rFonts w:ascii="David" w:hAnsi="David" w:hint="cs"/>
          <w:rtl/>
        </w:rPr>
        <w:t xml:space="preserve"> המשרד, הספק</w:t>
      </w:r>
      <w:r w:rsidRPr="00825289">
        <w:rPr>
          <w:rFonts w:ascii="David" w:hAnsi="David" w:hint="cs"/>
          <w:rtl/>
        </w:rPr>
        <w:t xml:space="preserve"> יערך לביצוע הבקרות על פי תכנית הבקרה השנתית שאושרה ועל פי לוח הזמנים שנקבע.</w:t>
      </w:r>
    </w:p>
    <w:p w14:paraId="176CD1CF" w14:textId="77777777" w:rsidR="00CE508E" w:rsidRPr="00A16E5B" w:rsidRDefault="00CE508E" w:rsidP="00CE508E">
      <w:pPr>
        <w:pStyle w:val="a5"/>
        <w:numPr>
          <w:ilvl w:val="3"/>
          <w:numId w:val="17"/>
        </w:numPr>
        <w:spacing w:before="240"/>
        <w:ind w:left="3316" w:hanging="876"/>
        <w:rPr>
          <w:rFonts w:ascii="David" w:hAnsi="David"/>
          <w:rtl/>
        </w:rPr>
      </w:pPr>
      <w:r w:rsidRPr="00A16E5B">
        <w:rPr>
          <w:rFonts w:ascii="David" w:hAnsi="David" w:hint="cs"/>
          <w:rtl/>
        </w:rPr>
        <w:t>רו"</w:t>
      </w:r>
      <w:r>
        <w:rPr>
          <w:rFonts w:ascii="David" w:hAnsi="David" w:hint="cs"/>
          <w:rtl/>
        </w:rPr>
        <w:t>ח מטעם הספק יהיה זמין</w:t>
      </w:r>
      <w:r w:rsidR="00BC4E6F">
        <w:rPr>
          <w:rFonts w:ascii="David" w:hAnsi="David" w:hint="cs"/>
          <w:rtl/>
        </w:rPr>
        <w:t xml:space="preserve"> לגורמי המשרד ומנהל הפרויקט</w:t>
      </w:r>
      <w:r>
        <w:rPr>
          <w:rFonts w:ascii="David" w:hAnsi="David" w:hint="cs"/>
          <w:rtl/>
        </w:rPr>
        <w:t xml:space="preserve"> במהלך תקופת ההתקשרות לשאלות ול</w:t>
      </w:r>
      <w:r w:rsidRPr="00A16E5B">
        <w:rPr>
          <w:rFonts w:ascii="David" w:hAnsi="David" w:hint="cs"/>
          <w:rtl/>
        </w:rPr>
        <w:t>הבהרות</w:t>
      </w:r>
      <w:r>
        <w:rPr>
          <w:rFonts w:ascii="David" w:hAnsi="David" w:hint="cs"/>
          <w:rtl/>
        </w:rPr>
        <w:t xml:space="preserve"> אודות התכנית</w:t>
      </w:r>
      <w:r w:rsidR="00BC4E6F">
        <w:rPr>
          <w:rFonts w:ascii="David" w:hAnsi="David" w:hint="cs"/>
          <w:rtl/>
        </w:rPr>
        <w:t xml:space="preserve"> וילווה</w:t>
      </w:r>
      <w:r w:rsidR="005242FF">
        <w:rPr>
          <w:rFonts w:ascii="David" w:hAnsi="David" w:hint="cs"/>
          <w:rtl/>
        </w:rPr>
        <w:t xml:space="preserve"> את</w:t>
      </w:r>
      <w:r w:rsidR="00BC4E6F">
        <w:rPr>
          <w:rFonts w:ascii="David" w:hAnsi="David" w:hint="cs"/>
          <w:rtl/>
        </w:rPr>
        <w:t xml:space="preserve"> </w:t>
      </w:r>
      <w:r>
        <w:rPr>
          <w:rFonts w:ascii="David" w:hAnsi="David" w:hint="cs"/>
          <w:rtl/>
        </w:rPr>
        <w:t xml:space="preserve">יישומה </w:t>
      </w:r>
      <w:r w:rsidRPr="00A16E5B">
        <w:rPr>
          <w:rFonts w:ascii="David" w:hAnsi="David" w:hint="cs"/>
          <w:rtl/>
        </w:rPr>
        <w:t>באופן שוטף</w:t>
      </w:r>
      <w:r>
        <w:rPr>
          <w:rFonts w:ascii="David" w:hAnsi="David" w:hint="cs"/>
          <w:rtl/>
        </w:rPr>
        <w:t>.</w:t>
      </w:r>
    </w:p>
    <w:p w14:paraId="44B9BE8D" w14:textId="77777777" w:rsidR="00690100" w:rsidRPr="00825289" w:rsidRDefault="00690100" w:rsidP="00825289">
      <w:pPr>
        <w:pStyle w:val="a5"/>
        <w:numPr>
          <w:ilvl w:val="3"/>
          <w:numId w:val="17"/>
        </w:numPr>
        <w:spacing w:before="240"/>
        <w:ind w:left="3316" w:hanging="876"/>
        <w:rPr>
          <w:rFonts w:ascii="David" w:hAnsi="David"/>
          <w:rtl/>
        </w:rPr>
      </w:pPr>
      <w:r w:rsidRPr="00825289">
        <w:rPr>
          <w:rFonts w:ascii="David" w:hAnsi="David" w:hint="cs"/>
          <w:rtl/>
        </w:rPr>
        <w:t>על פי דרישת ה</w:t>
      </w:r>
      <w:r w:rsidR="00A16E5B" w:rsidRPr="00825289">
        <w:rPr>
          <w:rFonts w:ascii="David" w:hAnsi="David" w:hint="cs"/>
          <w:rtl/>
        </w:rPr>
        <w:t xml:space="preserve">חשבות </w:t>
      </w:r>
      <w:r w:rsidR="000B26C9">
        <w:rPr>
          <w:rFonts w:ascii="David" w:hAnsi="David" w:hint="cs"/>
          <w:rtl/>
        </w:rPr>
        <w:t xml:space="preserve">רשאי המזמין </w:t>
      </w:r>
      <w:r w:rsidRPr="00825289">
        <w:rPr>
          <w:rFonts w:ascii="David" w:hAnsi="David" w:hint="cs"/>
          <w:rtl/>
        </w:rPr>
        <w:t xml:space="preserve">במהלך השנה ואף במהלך הבקרות להוסיף או להוריד משימות בקרה שנקבעו בתכנית השנתית, לשנות את היקף או זהות המוסדות המבוקרים, את פרישתם הארצית, את לוח הזמנים לביצועם, את נושאי הבקרה הכלולים במיזם ואת השיטות לביצוע הבקרה, כמו גם כל שינוי אחר הנדרש ע"י </w:t>
      </w:r>
      <w:r w:rsidR="00A16E5B" w:rsidRPr="00825289">
        <w:rPr>
          <w:rFonts w:ascii="David" w:hAnsi="David" w:hint="cs"/>
          <w:rtl/>
        </w:rPr>
        <w:t>החשבות</w:t>
      </w:r>
      <w:r w:rsidRPr="00825289">
        <w:rPr>
          <w:rFonts w:ascii="David" w:hAnsi="David" w:hint="cs"/>
          <w:rtl/>
        </w:rPr>
        <w:t xml:space="preserve">. </w:t>
      </w:r>
    </w:p>
    <w:p w14:paraId="24D00496" w14:textId="77777777" w:rsidR="00690100" w:rsidRDefault="00690100" w:rsidP="00825289">
      <w:pPr>
        <w:pStyle w:val="a5"/>
        <w:numPr>
          <w:ilvl w:val="3"/>
          <w:numId w:val="17"/>
        </w:numPr>
        <w:spacing w:before="240"/>
        <w:ind w:left="3316" w:hanging="876"/>
        <w:rPr>
          <w:rFonts w:ascii="David" w:hAnsi="David"/>
        </w:rPr>
      </w:pPr>
      <w:r w:rsidRPr="00825289">
        <w:rPr>
          <w:rFonts w:ascii="David" w:hAnsi="David" w:hint="cs"/>
          <w:rtl/>
        </w:rPr>
        <w:t xml:space="preserve">בכל שנה </w:t>
      </w:r>
      <w:r w:rsidR="00A16E5B" w:rsidRPr="00825289">
        <w:rPr>
          <w:rFonts w:ascii="David" w:hAnsi="David" w:hint="cs"/>
          <w:rtl/>
        </w:rPr>
        <w:t xml:space="preserve">יתכנו </w:t>
      </w:r>
      <w:r w:rsidRPr="00825289">
        <w:rPr>
          <w:rFonts w:ascii="David" w:hAnsi="David" w:hint="cs"/>
          <w:rtl/>
        </w:rPr>
        <w:t xml:space="preserve">שינויים נוספים בהיקף של עד </w:t>
      </w:r>
      <w:r w:rsidR="00A16E5B" w:rsidRPr="00825289">
        <w:rPr>
          <w:rFonts w:ascii="David" w:hAnsi="David" w:hint="cs"/>
          <w:rtl/>
        </w:rPr>
        <w:t>3</w:t>
      </w:r>
      <w:r w:rsidRPr="00825289">
        <w:rPr>
          <w:rFonts w:ascii="David" w:hAnsi="David" w:hint="cs"/>
          <w:rtl/>
        </w:rPr>
        <w:t xml:space="preserve">0% </w:t>
      </w:r>
      <w:r w:rsidR="00A16E5B" w:rsidRPr="00825289">
        <w:rPr>
          <w:rFonts w:ascii="David" w:hAnsi="David" w:hint="cs"/>
          <w:rtl/>
        </w:rPr>
        <w:t>מהיקף הבקרות</w:t>
      </w:r>
      <w:r w:rsidRPr="00825289">
        <w:rPr>
          <w:rFonts w:ascii="David" w:hAnsi="David" w:hint="cs"/>
          <w:rtl/>
        </w:rPr>
        <w:t xml:space="preserve"> ובנושאי הבקרה וכן ייתכנו לעיתים שינויים של "הרגע האחרון"</w:t>
      </w:r>
      <w:r w:rsidR="008B58FD">
        <w:rPr>
          <w:rFonts w:ascii="David" w:hAnsi="David" w:hint="cs"/>
          <w:rtl/>
        </w:rPr>
        <w:t xml:space="preserve"> ובקרות חוזרות בגופים</w:t>
      </w:r>
      <w:r w:rsidRPr="00825289">
        <w:rPr>
          <w:rFonts w:ascii="David" w:hAnsi="David" w:hint="cs"/>
          <w:rtl/>
        </w:rPr>
        <w:t>. לשם כך ה</w:t>
      </w:r>
      <w:r w:rsidR="00A16E5B" w:rsidRPr="00825289">
        <w:rPr>
          <w:rFonts w:ascii="David" w:hAnsi="David" w:hint="cs"/>
          <w:rtl/>
        </w:rPr>
        <w:t>ספק</w:t>
      </w:r>
      <w:r w:rsidRPr="00825289">
        <w:rPr>
          <w:rFonts w:ascii="David" w:hAnsi="David" w:hint="cs"/>
          <w:rtl/>
        </w:rPr>
        <w:t xml:space="preserve"> נדרש להיערך לביצוע השינויים בזמן בכל הקשור </w:t>
      </w:r>
      <w:proofErr w:type="spellStart"/>
      <w:r w:rsidRPr="00825289">
        <w:rPr>
          <w:rFonts w:ascii="David" w:hAnsi="David" w:hint="cs"/>
          <w:rtl/>
        </w:rPr>
        <w:t>לכח</w:t>
      </w:r>
      <w:proofErr w:type="spellEnd"/>
      <w:r w:rsidRPr="00825289">
        <w:rPr>
          <w:rFonts w:ascii="David" w:hAnsi="David" w:hint="cs"/>
          <w:rtl/>
        </w:rPr>
        <w:t xml:space="preserve"> אדם מקצועי, לתשתיות,</w:t>
      </w:r>
      <w:r w:rsidR="00A16E5B" w:rsidRPr="00825289">
        <w:rPr>
          <w:rFonts w:ascii="David" w:hAnsi="David" w:hint="cs"/>
          <w:rtl/>
        </w:rPr>
        <w:t xml:space="preserve"> הסעות,</w:t>
      </w:r>
      <w:r w:rsidRPr="00825289">
        <w:rPr>
          <w:rFonts w:ascii="David" w:hAnsi="David" w:hint="cs"/>
          <w:rtl/>
        </w:rPr>
        <w:t xml:space="preserve"> לכלי בקרה ממוחשבים או לכל היבט אחר שיאפשר את ביצוע השינויים.</w:t>
      </w:r>
    </w:p>
    <w:p w14:paraId="5B4CAE68" w14:textId="77777777" w:rsidR="00BC4E6F" w:rsidRDefault="00BC4E6F" w:rsidP="00BC4E6F">
      <w:pPr>
        <w:pStyle w:val="a5"/>
        <w:numPr>
          <w:ilvl w:val="3"/>
          <w:numId w:val="17"/>
        </w:numPr>
        <w:spacing w:before="240"/>
        <w:ind w:left="3316" w:hanging="876"/>
        <w:rPr>
          <w:rtl/>
        </w:rPr>
      </w:pPr>
      <w:r>
        <w:rPr>
          <w:rFonts w:hint="cs"/>
          <w:rtl/>
        </w:rPr>
        <w:t xml:space="preserve">בהתאם לדרישת המשרד, </w:t>
      </w:r>
      <w:r>
        <w:rPr>
          <w:rtl/>
        </w:rPr>
        <w:t xml:space="preserve">רו"ח מטעם המציע ינפיק דו"ח </w:t>
      </w:r>
      <w:r>
        <w:rPr>
          <w:rFonts w:hint="cs"/>
          <w:rtl/>
        </w:rPr>
        <w:t>עיתי</w:t>
      </w:r>
      <w:r>
        <w:rPr>
          <w:rtl/>
        </w:rPr>
        <w:t xml:space="preserve"> </w:t>
      </w:r>
      <w:proofErr w:type="spellStart"/>
      <w:r>
        <w:rPr>
          <w:rtl/>
        </w:rPr>
        <w:t>המתכלל</w:t>
      </w:r>
      <w:proofErr w:type="spellEnd"/>
      <w:r>
        <w:rPr>
          <w:rtl/>
        </w:rPr>
        <w:t xml:space="preserve"> את ממצאי הביקורות שבוצעו </w:t>
      </w:r>
      <w:r>
        <w:rPr>
          <w:rFonts w:hint="cs"/>
          <w:rtl/>
        </w:rPr>
        <w:t>בהתאם לתכנית הבקרה.</w:t>
      </w:r>
      <w:r>
        <w:rPr>
          <w:rtl/>
        </w:rPr>
        <w:t xml:space="preserve"> </w:t>
      </w:r>
    </w:p>
    <w:p w14:paraId="27CBA34D" w14:textId="77777777" w:rsidR="0074155D" w:rsidRPr="00825289" w:rsidRDefault="00787F87" w:rsidP="00825289">
      <w:pPr>
        <w:pStyle w:val="a5"/>
        <w:numPr>
          <w:ilvl w:val="2"/>
          <w:numId w:val="17"/>
        </w:numPr>
        <w:spacing w:before="240"/>
        <w:ind w:left="2381" w:hanging="907"/>
        <w:rPr>
          <w:rFonts w:ascii="David" w:hAnsi="David"/>
          <w:b/>
          <w:bCs/>
          <w:rtl/>
        </w:rPr>
      </w:pPr>
      <w:bookmarkStart w:id="174" w:name="_Ref122445528"/>
      <w:r w:rsidRPr="00825289">
        <w:rPr>
          <w:rFonts w:ascii="David" w:hAnsi="David" w:hint="cs"/>
          <w:b/>
          <w:bCs/>
          <w:rtl/>
        </w:rPr>
        <w:t>ביצוע בקרות פיזיות בגופי התרבות ברחבי הארץ באופן שוטף במהלך השנה (צפון,</w:t>
      </w:r>
      <w:r w:rsidR="00825289">
        <w:rPr>
          <w:rFonts w:ascii="David" w:hAnsi="David" w:hint="cs"/>
          <w:b/>
          <w:bCs/>
          <w:rtl/>
        </w:rPr>
        <w:t xml:space="preserve"> </w:t>
      </w:r>
      <w:r w:rsidRPr="00825289">
        <w:rPr>
          <w:rFonts w:ascii="David" w:hAnsi="David" w:hint="cs"/>
          <w:b/>
          <w:bCs/>
          <w:rtl/>
        </w:rPr>
        <w:t>דרום, מרכז)</w:t>
      </w:r>
      <w:r w:rsidR="00825289">
        <w:rPr>
          <w:rFonts w:ascii="David" w:hAnsi="David" w:hint="cs"/>
          <w:b/>
          <w:bCs/>
          <w:rtl/>
        </w:rPr>
        <w:t>:</w:t>
      </w:r>
      <w:bookmarkEnd w:id="174"/>
    </w:p>
    <w:p w14:paraId="4A447A71" w14:textId="77777777" w:rsidR="004D7E2C" w:rsidRDefault="004D7E2C" w:rsidP="00825289">
      <w:pPr>
        <w:pStyle w:val="a5"/>
        <w:numPr>
          <w:ilvl w:val="3"/>
          <w:numId w:val="17"/>
        </w:numPr>
        <w:spacing w:before="240"/>
        <w:ind w:left="3316" w:hanging="876"/>
        <w:rPr>
          <w:rFonts w:ascii="David" w:hAnsi="David"/>
        </w:rPr>
      </w:pPr>
      <w:r w:rsidRPr="004D7E2C">
        <w:rPr>
          <w:rFonts w:ascii="David" w:hAnsi="David"/>
          <w:rtl/>
        </w:rPr>
        <w:t xml:space="preserve">כל הבקרות יבוצעו על פי התכנית שאושרה על ידי </w:t>
      </w:r>
      <w:proofErr w:type="spellStart"/>
      <w:r w:rsidRPr="004D7E2C">
        <w:rPr>
          <w:rFonts w:ascii="David" w:hAnsi="David"/>
          <w:rtl/>
        </w:rPr>
        <w:t>חשבות</w:t>
      </w:r>
      <w:proofErr w:type="spellEnd"/>
      <w:r w:rsidRPr="004D7E2C">
        <w:rPr>
          <w:rFonts w:ascii="David" w:hAnsi="David"/>
          <w:rtl/>
        </w:rPr>
        <w:t xml:space="preserve"> משרד התרבות והספורט. בכל מקרה שהבקרה לא בוצעה על פי התוכנית בשל אילוצים </w:t>
      </w:r>
      <w:r w:rsidR="000B26C9">
        <w:rPr>
          <w:rFonts w:ascii="David" w:hAnsi="David" w:hint="cs"/>
          <w:rtl/>
        </w:rPr>
        <w:t xml:space="preserve">או שיקולים </w:t>
      </w:r>
      <w:r w:rsidRPr="004D7E2C">
        <w:rPr>
          <w:rFonts w:ascii="David" w:hAnsi="David"/>
          <w:rtl/>
        </w:rPr>
        <w:t xml:space="preserve">של המשרד </w:t>
      </w:r>
      <w:proofErr w:type="spellStart"/>
      <w:r w:rsidRPr="004D7E2C">
        <w:rPr>
          <w:rFonts w:ascii="David" w:hAnsi="David"/>
          <w:rtl/>
        </w:rPr>
        <w:t>חשבות</w:t>
      </w:r>
      <w:proofErr w:type="spellEnd"/>
      <w:r w:rsidRPr="004D7E2C">
        <w:rPr>
          <w:rFonts w:ascii="David" w:hAnsi="David"/>
          <w:rtl/>
        </w:rPr>
        <w:t xml:space="preserve"> המשרד  תחליט אם לשבץ בקרה זו במועד אחר או לבטלה. </w:t>
      </w:r>
    </w:p>
    <w:p w14:paraId="401A271A" w14:textId="77777777" w:rsidR="0077263F" w:rsidRPr="001D525C" w:rsidRDefault="0077263F" w:rsidP="0077263F">
      <w:pPr>
        <w:pStyle w:val="a5"/>
        <w:numPr>
          <w:ilvl w:val="3"/>
          <w:numId w:val="17"/>
        </w:numPr>
        <w:spacing w:before="240"/>
        <w:ind w:left="3316" w:hanging="876"/>
        <w:rPr>
          <w:rFonts w:ascii="David" w:hAnsi="David"/>
          <w:b/>
          <w:bCs/>
          <w:rtl/>
        </w:rPr>
      </w:pPr>
      <w:r w:rsidRPr="0077263F">
        <w:rPr>
          <w:rFonts w:ascii="David" w:hAnsi="David" w:hint="cs"/>
          <w:b/>
          <w:bCs/>
          <w:u w:val="single"/>
          <w:rtl/>
        </w:rPr>
        <w:t xml:space="preserve">בקרת השטח </w:t>
      </w:r>
      <w:r w:rsidRPr="0077263F">
        <w:rPr>
          <w:rFonts w:ascii="David" w:hAnsi="David"/>
          <w:b/>
          <w:bCs/>
          <w:u w:val="single"/>
          <w:rtl/>
        </w:rPr>
        <w:t>הינה יומית ותכלול בקרה לכל הפחות בשני מוסדות ציבור ו/או פעילויות נתמכות</w:t>
      </w:r>
      <w:r w:rsidRPr="001D525C">
        <w:rPr>
          <w:rFonts w:ascii="David" w:hAnsi="David"/>
          <w:b/>
          <w:bCs/>
          <w:rtl/>
        </w:rPr>
        <w:t>, בהתאם לתכנית הבקרה השנתית שאושרה. יובהר כי עריכת סקרים, בקרות טלפוניות ובקרות שנערכו</w:t>
      </w:r>
      <w:r w:rsidRPr="001D525C">
        <w:rPr>
          <w:rFonts w:ascii="David" w:hAnsi="David" w:hint="cs"/>
          <w:b/>
          <w:bCs/>
          <w:rtl/>
        </w:rPr>
        <w:t>ת</w:t>
      </w:r>
      <w:r w:rsidRPr="001D525C">
        <w:rPr>
          <w:rFonts w:ascii="David" w:hAnsi="David"/>
          <w:b/>
          <w:bCs/>
          <w:rtl/>
        </w:rPr>
        <w:t xml:space="preserve"> ממשרד המציע</w:t>
      </w:r>
      <w:r w:rsidRPr="001D525C">
        <w:rPr>
          <w:rFonts w:ascii="David" w:hAnsi="David" w:hint="cs"/>
          <w:b/>
          <w:bCs/>
          <w:rtl/>
        </w:rPr>
        <w:t xml:space="preserve"> אינם נחשבים</w:t>
      </w:r>
      <w:r w:rsidRPr="001D525C">
        <w:rPr>
          <w:rFonts w:ascii="David" w:hAnsi="David"/>
          <w:b/>
          <w:bCs/>
          <w:rtl/>
        </w:rPr>
        <w:t xml:space="preserve"> בקרת שטח</w:t>
      </w:r>
      <w:r w:rsidR="002F2B15">
        <w:rPr>
          <w:rFonts w:ascii="David" w:hAnsi="David" w:hint="cs"/>
          <w:b/>
          <w:bCs/>
          <w:rtl/>
        </w:rPr>
        <w:t xml:space="preserve"> אלא אם אושר אחרת ומראש על ידי </w:t>
      </w:r>
      <w:proofErr w:type="spellStart"/>
      <w:r w:rsidR="002F2B15">
        <w:rPr>
          <w:rFonts w:ascii="David" w:hAnsi="David" w:hint="cs"/>
          <w:b/>
          <w:bCs/>
          <w:rtl/>
        </w:rPr>
        <w:t>חשבות</w:t>
      </w:r>
      <w:proofErr w:type="spellEnd"/>
      <w:r w:rsidR="002F2B15">
        <w:rPr>
          <w:rFonts w:ascii="David" w:hAnsi="David" w:hint="cs"/>
          <w:b/>
          <w:bCs/>
          <w:rtl/>
        </w:rPr>
        <w:t xml:space="preserve"> המשרד</w:t>
      </w:r>
      <w:r w:rsidRPr="001D525C">
        <w:rPr>
          <w:rFonts w:ascii="David" w:hAnsi="David"/>
          <w:b/>
          <w:bCs/>
          <w:rtl/>
        </w:rPr>
        <w:t xml:space="preserve">. </w:t>
      </w:r>
      <w:r w:rsidRPr="001D525C">
        <w:rPr>
          <w:rFonts w:ascii="David" w:hAnsi="David" w:hint="cs"/>
          <w:b/>
          <w:bCs/>
          <w:rtl/>
        </w:rPr>
        <w:t>המציע יפנה חודש לפחות לפני מועד הבקרה למחלקה הרלוונטית לטובת קבלת כלל המסמכים הרלוונטיים והמידע הנדרש לצורך ביצוע הבקרה בפועל בהתאם לתכנית.</w:t>
      </w:r>
    </w:p>
    <w:p w14:paraId="465AF96B" w14:textId="77777777" w:rsidR="00E70E6A" w:rsidRDefault="009349EA" w:rsidP="002F2B15">
      <w:pPr>
        <w:pStyle w:val="a5"/>
        <w:numPr>
          <w:ilvl w:val="3"/>
          <w:numId w:val="17"/>
        </w:numPr>
        <w:spacing w:before="240"/>
        <w:ind w:left="3316" w:hanging="876"/>
        <w:rPr>
          <w:rFonts w:ascii="David" w:hAnsi="David"/>
        </w:rPr>
      </w:pPr>
      <w:r>
        <w:rPr>
          <w:rFonts w:ascii="David" w:hAnsi="David" w:hint="cs"/>
          <w:rtl/>
        </w:rPr>
        <w:t>במסגרת ביצוע בקרות השטח, הבקר אשר ממונה על האזור</w:t>
      </w:r>
      <w:r w:rsidR="00D01AB5">
        <w:rPr>
          <w:rFonts w:ascii="David" w:hAnsi="David" w:hint="cs"/>
          <w:rtl/>
        </w:rPr>
        <w:t xml:space="preserve"> (צפון/דרום/מרכז) </w:t>
      </w:r>
      <w:r w:rsidR="00787F87">
        <w:rPr>
          <w:rFonts w:ascii="David" w:hAnsi="David" w:hint="cs"/>
          <w:rtl/>
        </w:rPr>
        <w:t xml:space="preserve">יגיע </w:t>
      </w:r>
      <w:proofErr w:type="spellStart"/>
      <w:r w:rsidR="00E70E6A">
        <w:rPr>
          <w:rFonts w:ascii="David" w:hAnsi="David" w:hint="cs"/>
          <w:rtl/>
        </w:rPr>
        <w:t>פיזיתלמקום</w:t>
      </w:r>
      <w:proofErr w:type="spellEnd"/>
      <w:r w:rsidR="00E70E6A">
        <w:rPr>
          <w:rFonts w:ascii="David" w:hAnsi="David" w:hint="cs"/>
          <w:rtl/>
        </w:rPr>
        <w:t xml:space="preserve"> הפעילות הנתמכת</w:t>
      </w:r>
      <w:r w:rsidR="00787F87">
        <w:rPr>
          <w:rFonts w:ascii="David" w:hAnsi="David" w:hint="cs"/>
          <w:rtl/>
        </w:rPr>
        <w:t xml:space="preserve"> ויבחן את </w:t>
      </w:r>
      <w:r w:rsidR="00E70E6A">
        <w:rPr>
          <w:rFonts w:ascii="David" w:hAnsi="David" w:hint="cs"/>
          <w:rtl/>
        </w:rPr>
        <w:t>ביצוע הפעילות הנתמכת</w:t>
      </w:r>
      <w:r w:rsidR="00787F87">
        <w:rPr>
          <w:rFonts w:ascii="David" w:hAnsi="David" w:hint="cs"/>
          <w:rtl/>
        </w:rPr>
        <w:t xml:space="preserve"> בהתאם </w:t>
      </w:r>
      <w:r w:rsidR="00E70E6A">
        <w:rPr>
          <w:rFonts w:ascii="David" w:hAnsi="David" w:hint="cs"/>
          <w:rtl/>
        </w:rPr>
        <w:t xml:space="preserve">לקריטריונים </w:t>
      </w:r>
      <w:proofErr w:type="spellStart"/>
      <w:r w:rsidR="00E70E6A">
        <w:rPr>
          <w:rFonts w:ascii="David" w:hAnsi="David" w:hint="cs"/>
          <w:rtl/>
        </w:rPr>
        <w:t>הרלוונטים</w:t>
      </w:r>
      <w:proofErr w:type="spellEnd"/>
      <w:r w:rsidR="00E70E6A">
        <w:rPr>
          <w:rFonts w:ascii="David" w:hAnsi="David" w:hint="cs"/>
          <w:rtl/>
        </w:rPr>
        <w:t xml:space="preserve"> בהתאם </w:t>
      </w:r>
      <w:proofErr w:type="spellStart"/>
      <w:r w:rsidR="00E70E6A">
        <w:rPr>
          <w:rFonts w:ascii="David" w:hAnsi="David" w:hint="cs"/>
          <w:rtl/>
        </w:rPr>
        <w:t>לתכנית</w:t>
      </w:r>
      <w:proofErr w:type="spellEnd"/>
      <w:r w:rsidR="00E70E6A">
        <w:rPr>
          <w:rFonts w:ascii="David" w:hAnsi="David" w:hint="cs"/>
          <w:rtl/>
        </w:rPr>
        <w:t xml:space="preserve"> הבקרה.</w:t>
      </w:r>
    </w:p>
    <w:p w14:paraId="2B1F6A12" w14:textId="77777777" w:rsidR="00787F87" w:rsidRDefault="00E70E6A" w:rsidP="00825289">
      <w:pPr>
        <w:pStyle w:val="a5"/>
        <w:numPr>
          <w:ilvl w:val="3"/>
          <w:numId w:val="17"/>
        </w:numPr>
        <w:spacing w:before="240"/>
        <w:ind w:left="3316" w:hanging="876"/>
        <w:rPr>
          <w:rFonts w:ascii="David" w:hAnsi="David"/>
        </w:rPr>
      </w:pPr>
      <w:r>
        <w:rPr>
          <w:rFonts w:ascii="David" w:hAnsi="David" w:hint="cs"/>
          <w:rtl/>
        </w:rPr>
        <w:t xml:space="preserve">הבקרה תבוצע </w:t>
      </w:r>
      <w:r w:rsidR="00ED2A75">
        <w:rPr>
          <w:rFonts w:ascii="David" w:hAnsi="David" w:hint="cs"/>
          <w:rtl/>
        </w:rPr>
        <w:t xml:space="preserve">בתיאום עם הגוף המבוקר או </w:t>
      </w:r>
      <w:r w:rsidR="004B7AFF">
        <w:rPr>
          <w:rFonts w:ascii="David" w:hAnsi="David" w:hint="cs"/>
          <w:rtl/>
        </w:rPr>
        <w:t>כ</w:t>
      </w:r>
      <w:r w:rsidR="00ED2A75">
        <w:rPr>
          <w:rFonts w:ascii="David" w:hAnsi="David" w:hint="cs"/>
          <w:rtl/>
        </w:rPr>
        <w:t xml:space="preserve">בקרה סמויה </w:t>
      </w:r>
      <w:r w:rsidR="004B7AFF">
        <w:rPr>
          <w:rFonts w:ascii="David" w:hAnsi="David" w:hint="cs"/>
          <w:rtl/>
        </w:rPr>
        <w:t xml:space="preserve">והכל </w:t>
      </w:r>
      <w:r w:rsidR="00ED2A75">
        <w:rPr>
          <w:rFonts w:ascii="David" w:hAnsi="David" w:hint="cs"/>
          <w:rtl/>
        </w:rPr>
        <w:t>בהתאם לתכנית הבקרה השנתית.</w:t>
      </w:r>
      <w:r w:rsidR="00787F87">
        <w:rPr>
          <w:rFonts w:ascii="David" w:hAnsi="David" w:hint="cs"/>
          <w:rtl/>
        </w:rPr>
        <w:t xml:space="preserve"> </w:t>
      </w:r>
    </w:p>
    <w:p w14:paraId="6F34F31A" w14:textId="7CDA4E72" w:rsidR="00D87F93" w:rsidRDefault="002B177B" w:rsidP="00D474A0">
      <w:pPr>
        <w:pStyle w:val="a5"/>
        <w:numPr>
          <w:ilvl w:val="3"/>
          <w:numId w:val="17"/>
        </w:numPr>
        <w:spacing w:before="240"/>
        <w:ind w:left="3316" w:hanging="876"/>
        <w:rPr>
          <w:rFonts w:ascii="David" w:hAnsi="David"/>
        </w:rPr>
      </w:pPr>
      <w:r>
        <w:rPr>
          <w:rFonts w:ascii="David" w:hAnsi="David" w:hint="cs"/>
          <w:rtl/>
        </w:rPr>
        <w:t xml:space="preserve">הבקר </w:t>
      </w:r>
      <w:r w:rsidR="00787F87">
        <w:rPr>
          <w:rFonts w:ascii="David" w:hAnsi="David" w:hint="cs"/>
          <w:rtl/>
        </w:rPr>
        <w:t>ידווח בזמן אמת</w:t>
      </w:r>
      <w:r>
        <w:rPr>
          <w:rFonts w:ascii="David" w:hAnsi="David" w:hint="cs"/>
          <w:rtl/>
        </w:rPr>
        <w:t xml:space="preserve"> </w:t>
      </w:r>
      <w:r w:rsidRPr="002B177B">
        <w:rPr>
          <w:rFonts w:ascii="David" w:hAnsi="David" w:hint="cs"/>
          <w:rtl/>
        </w:rPr>
        <w:t xml:space="preserve">באמצעות מערכת אלקטרונית (סלולר/ מחשב נייד) </w:t>
      </w:r>
      <w:r w:rsidR="00787F87">
        <w:rPr>
          <w:rFonts w:ascii="David" w:hAnsi="David" w:hint="cs"/>
          <w:rtl/>
        </w:rPr>
        <w:t xml:space="preserve"> על ממצאי הבקרה באופן ישיר למערכת </w:t>
      </w:r>
      <w:r w:rsidR="00D474A0">
        <w:rPr>
          <w:rFonts w:ascii="David" w:hAnsi="David" w:hint="cs"/>
          <w:rtl/>
        </w:rPr>
        <w:t>הממוחשבת הפתוחה</w:t>
      </w:r>
      <w:r w:rsidR="00787F87">
        <w:rPr>
          <w:rFonts w:ascii="David" w:hAnsi="David" w:hint="cs"/>
          <w:rtl/>
        </w:rPr>
        <w:t xml:space="preserve"> לגורמי המשרד לצפייה מיידית בממצאים</w:t>
      </w:r>
      <w:r w:rsidR="007A7B2F">
        <w:rPr>
          <w:rFonts w:ascii="David" w:hAnsi="David" w:hint="cs"/>
          <w:rtl/>
        </w:rPr>
        <w:t>.</w:t>
      </w:r>
      <w:r>
        <w:rPr>
          <w:rFonts w:ascii="David" w:hAnsi="David" w:hint="cs"/>
          <w:rtl/>
        </w:rPr>
        <w:t xml:space="preserve"> תשלח התראה למייל ל</w:t>
      </w:r>
      <w:r w:rsidR="00787F87">
        <w:rPr>
          <w:rFonts w:ascii="David" w:hAnsi="David" w:hint="cs"/>
          <w:rtl/>
        </w:rPr>
        <w:t>מחלקה הרלוונטית</w:t>
      </w:r>
      <w:r>
        <w:rPr>
          <w:rFonts w:ascii="David" w:hAnsi="David" w:hint="cs"/>
          <w:rtl/>
        </w:rPr>
        <w:t xml:space="preserve"> ונציג </w:t>
      </w:r>
      <w:proofErr w:type="spellStart"/>
      <w:r>
        <w:rPr>
          <w:rFonts w:ascii="David" w:hAnsi="David" w:hint="cs"/>
          <w:rtl/>
        </w:rPr>
        <w:t>חשבות</w:t>
      </w:r>
      <w:proofErr w:type="spellEnd"/>
      <w:r>
        <w:rPr>
          <w:rFonts w:ascii="David" w:hAnsi="David" w:hint="cs"/>
          <w:rtl/>
        </w:rPr>
        <w:t xml:space="preserve"> המשרד </w:t>
      </w:r>
      <w:r w:rsidR="007A7B2F">
        <w:rPr>
          <w:rFonts w:ascii="David" w:hAnsi="David" w:hint="cs"/>
          <w:rtl/>
        </w:rPr>
        <w:t xml:space="preserve">אודות </w:t>
      </w:r>
      <w:r w:rsidR="00787F87">
        <w:rPr>
          <w:rFonts w:ascii="David" w:hAnsi="David" w:hint="cs"/>
          <w:rtl/>
        </w:rPr>
        <w:t>ממצאי ה</w:t>
      </w:r>
      <w:r w:rsidR="00976D11">
        <w:rPr>
          <w:rFonts w:ascii="David" w:hAnsi="David" w:hint="cs"/>
          <w:rtl/>
        </w:rPr>
        <w:t>בקרה</w:t>
      </w:r>
      <w:r w:rsidR="00E70E6A">
        <w:rPr>
          <w:rFonts w:ascii="David" w:hAnsi="David" w:hint="cs"/>
          <w:rtl/>
        </w:rPr>
        <w:t xml:space="preserve"> בהתאם </w:t>
      </w:r>
      <w:proofErr w:type="spellStart"/>
      <w:r w:rsidR="00E70E6A">
        <w:rPr>
          <w:rFonts w:ascii="David" w:hAnsi="David" w:hint="cs"/>
          <w:rtl/>
        </w:rPr>
        <w:t>לקבועי</w:t>
      </w:r>
      <w:proofErr w:type="spellEnd"/>
      <w:r w:rsidR="00E70E6A">
        <w:rPr>
          <w:rFonts w:ascii="David" w:hAnsi="David" w:hint="cs"/>
          <w:rtl/>
        </w:rPr>
        <w:t xml:space="preserve"> הזמנים שיקבע המשרד לעניין זה.</w:t>
      </w:r>
    </w:p>
    <w:p w14:paraId="2AE9016E" w14:textId="77777777" w:rsidR="008A73F4" w:rsidRPr="008A73F4" w:rsidRDefault="008A73F4" w:rsidP="008A73F4">
      <w:pPr>
        <w:pStyle w:val="a5"/>
        <w:numPr>
          <w:ilvl w:val="3"/>
          <w:numId w:val="17"/>
        </w:numPr>
        <w:spacing w:before="240"/>
        <w:ind w:left="3316" w:hanging="876"/>
        <w:rPr>
          <w:rFonts w:ascii="David" w:hAnsi="David"/>
          <w:rtl/>
        </w:rPr>
      </w:pPr>
      <w:r w:rsidRPr="008A73F4">
        <w:rPr>
          <w:rFonts w:ascii="David" w:hAnsi="David" w:hint="cs"/>
          <w:rtl/>
        </w:rPr>
        <w:t xml:space="preserve">בהתאם לסעיף 40 לנוהל התמיכות </w:t>
      </w:r>
      <w:r w:rsidRPr="008A73F4">
        <w:rPr>
          <w:rFonts w:ascii="David" w:hAnsi="David"/>
          <w:rtl/>
        </w:rPr>
        <w:t>–</w:t>
      </w:r>
      <w:r w:rsidRPr="008A73F4">
        <w:rPr>
          <w:rFonts w:ascii="David" w:hAnsi="David" w:hint="cs"/>
          <w:rtl/>
        </w:rPr>
        <w:t xml:space="preserve"> נדרש לפתח מערכת לפיקוח ובקרה בשנת התמיכה אשר תכיל בין השאר: </w:t>
      </w:r>
      <w:r w:rsidRPr="008A73F4">
        <w:rPr>
          <w:rFonts w:ascii="David" w:hAnsi="David"/>
          <w:rtl/>
        </w:rPr>
        <w:t>קבלת דיווח ענייני אודות ביצוע הפעילות ועמידה בתנאי הסף</w:t>
      </w:r>
      <w:r w:rsidRPr="008A73F4">
        <w:rPr>
          <w:rFonts w:ascii="David" w:hAnsi="David" w:hint="cs"/>
          <w:rtl/>
        </w:rPr>
        <w:t xml:space="preserve">, </w:t>
      </w:r>
      <w:r w:rsidRPr="008A73F4">
        <w:rPr>
          <w:rFonts w:ascii="David" w:hAnsi="David"/>
          <w:rtl/>
        </w:rPr>
        <w:t>ביקור</w:t>
      </w:r>
      <w:r w:rsidRPr="008A73F4">
        <w:rPr>
          <w:rFonts w:ascii="David" w:hAnsi="David" w:hint="cs"/>
          <w:rtl/>
        </w:rPr>
        <w:t>ו</w:t>
      </w:r>
      <w:r w:rsidRPr="008A73F4">
        <w:rPr>
          <w:rFonts w:ascii="David" w:hAnsi="David"/>
          <w:rtl/>
        </w:rPr>
        <w:t>ת שטח על פעילות הגופים הנתמכים</w:t>
      </w:r>
      <w:r w:rsidRPr="008A73F4">
        <w:rPr>
          <w:rFonts w:ascii="David" w:hAnsi="David" w:hint="cs"/>
          <w:rtl/>
        </w:rPr>
        <w:t xml:space="preserve">, </w:t>
      </w:r>
      <w:r w:rsidRPr="008A73F4">
        <w:rPr>
          <w:rFonts w:ascii="David" w:hAnsi="David"/>
          <w:rtl/>
        </w:rPr>
        <w:t>תיעוד הבקרות לטובת שילובם בתהליכי העבודה</w:t>
      </w:r>
      <w:r w:rsidRPr="008A73F4">
        <w:rPr>
          <w:rFonts w:ascii="David" w:hAnsi="David" w:hint="cs"/>
          <w:rtl/>
        </w:rPr>
        <w:t>.</w:t>
      </w:r>
    </w:p>
    <w:p w14:paraId="5617874D" w14:textId="7C775C6F" w:rsidR="00651E2B" w:rsidRPr="00343287" w:rsidRDefault="008A73F4" w:rsidP="00651E2B">
      <w:pPr>
        <w:pStyle w:val="a5"/>
        <w:numPr>
          <w:ilvl w:val="3"/>
          <w:numId w:val="17"/>
        </w:numPr>
        <w:spacing w:before="240"/>
        <w:ind w:left="3316" w:hanging="876"/>
        <w:rPr>
          <w:rFonts w:ascii="David" w:hAnsi="David"/>
          <w:rtl/>
        </w:rPr>
      </w:pPr>
      <w:r>
        <w:rPr>
          <w:rFonts w:ascii="David" w:hAnsi="David" w:hint="cs"/>
          <w:rtl/>
        </w:rPr>
        <w:t xml:space="preserve">יובהר כי </w:t>
      </w:r>
      <w:r w:rsidRPr="008A73F4">
        <w:rPr>
          <w:rFonts w:ascii="David" w:hAnsi="David" w:hint="cs"/>
          <w:rtl/>
        </w:rPr>
        <w:t>קיים במשרד אפיון בסיסי</w:t>
      </w:r>
      <w:r>
        <w:rPr>
          <w:rFonts w:ascii="David" w:hAnsi="David" w:hint="cs"/>
          <w:rtl/>
        </w:rPr>
        <w:t xml:space="preserve"> </w:t>
      </w:r>
      <w:r>
        <w:rPr>
          <w:rFonts w:ascii="David" w:hAnsi="David"/>
          <w:rtl/>
        </w:rPr>
        <w:t>–</w:t>
      </w:r>
      <w:r w:rsidR="00343287">
        <w:rPr>
          <w:rFonts w:ascii="David" w:hAnsi="David" w:hint="cs"/>
          <w:rtl/>
        </w:rPr>
        <w:t xml:space="preserve"> </w:t>
      </w:r>
      <w:r w:rsidR="00651E2B" w:rsidRPr="00651E2B">
        <w:rPr>
          <w:rFonts w:ascii="David" w:hAnsi="David" w:hint="cs"/>
          <w:rtl/>
        </w:rPr>
        <w:t>הספק יוכל לקבלו על פי דרישה ולבצע בו שימוש ככל שיתאים.</w:t>
      </w:r>
    </w:p>
    <w:p w14:paraId="4428FF44" w14:textId="77777777" w:rsidR="00D01AB5" w:rsidRDefault="004D7E2C" w:rsidP="00825289">
      <w:pPr>
        <w:pStyle w:val="a5"/>
        <w:numPr>
          <w:ilvl w:val="3"/>
          <w:numId w:val="17"/>
        </w:numPr>
        <w:spacing w:before="240"/>
        <w:ind w:left="3316" w:hanging="876"/>
        <w:rPr>
          <w:rFonts w:ascii="David" w:hAnsi="David"/>
        </w:rPr>
      </w:pPr>
      <w:r>
        <w:rPr>
          <w:rFonts w:ascii="David" w:hAnsi="David" w:hint="cs"/>
          <w:rtl/>
        </w:rPr>
        <w:t xml:space="preserve">ביקורות השטח יבוצעו בהתאם לתנאי מבחני התמיכה אותם יש לבדוק בהתאם לתכנית הבקרה ובהתאם לסוגי ביקורות השטח השונים, לרבות </w:t>
      </w:r>
      <w:r w:rsidR="00976D11">
        <w:rPr>
          <w:rFonts w:ascii="David" w:hAnsi="David" w:hint="cs"/>
          <w:rtl/>
        </w:rPr>
        <w:t>בקרה</w:t>
      </w:r>
      <w:r>
        <w:rPr>
          <w:rFonts w:ascii="David" w:hAnsi="David" w:hint="cs"/>
          <w:rtl/>
        </w:rPr>
        <w:t xml:space="preserve"> תנאי</w:t>
      </w:r>
      <w:r w:rsidR="00B16EA5">
        <w:rPr>
          <w:rFonts w:ascii="David" w:hAnsi="David" w:hint="cs"/>
          <w:rtl/>
        </w:rPr>
        <w:t>ם</w:t>
      </w:r>
      <w:r>
        <w:rPr>
          <w:rFonts w:ascii="David" w:hAnsi="David" w:hint="cs"/>
          <w:rtl/>
        </w:rPr>
        <w:t xml:space="preserve"> פיזיים בגופים נתמכים, </w:t>
      </w:r>
      <w:r w:rsidR="00976D11">
        <w:rPr>
          <w:rFonts w:ascii="David" w:hAnsi="David" w:hint="cs"/>
          <w:rtl/>
        </w:rPr>
        <w:t>בקרה</w:t>
      </w:r>
      <w:r>
        <w:rPr>
          <w:rFonts w:ascii="David" w:hAnsi="David" w:hint="cs"/>
          <w:rtl/>
        </w:rPr>
        <w:t xml:space="preserve"> במסגרת פעילות נקודתית (לרבות פסטיבלים, יוזמה, הופעה, תערוכה וכדומה), </w:t>
      </w:r>
      <w:r w:rsidR="00976D11">
        <w:rPr>
          <w:rFonts w:ascii="David" w:hAnsi="David" w:hint="cs"/>
          <w:rtl/>
        </w:rPr>
        <w:t>בקרה</w:t>
      </w:r>
      <w:r>
        <w:rPr>
          <w:rFonts w:ascii="David" w:hAnsi="David" w:hint="cs"/>
          <w:rtl/>
        </w:rPr>
        <w:t xml:space="preserve"> על קיום פעילות בהתאם לתכנית פעילות שעליו הצהיר המוסד.</w:t>
      </w:r>
    </w:p>
    <w:p w14:paraId="73D5B63B" w14:textId="77777777" w:rsidR="00D01AB5" w:rsidRDefault="00D01AB5" w:rsidP="00825289">
      <w:pPr>
        <w:pStyle w:val="a5"/>
        <w:numPr>
          <w:ilvl w:val="3"/>
          <w:numId w:val="17"/>
        </w:numPr>
        <w:spacing w:before="240"/>
        <w:ind w:left="3316" w:hanging="876"/>
        <w:rPr>
          <w:rFonts w:ascii="David" w:hAnsi="David"/>
        </w:rPr>
      </w:pPr>
      <w:r w:rsidRPr="00825289">
        <w:rPr>
          <w:rFonts w:ascii="David" w:hAnsi="David" w:hint="cs"/>
          <w:rtl/>
        </w:rPr>
        <w:t xml:space="preserve">הספק </w:t>
      </w:r>
      <w:proofErr w:type="spellStart"/>
      <w:r w:rsidRPr="00825289">
        <w:rPr>
          <w:rFonts w:ascii="David" w:hAnsi="David" w:hint="cs"/>
          <w:rtl/>
        </w:rPr>
        <w:t>ידרש</w:t>
      </w:r>
      <w:proofErr w:type="spellEnd"/>
      <w:r w:rsidRPr="00825289">
        <w:rPr>
          <w:rFonts w:ascii="David" w:hAnsi="David" w:hint="cs"/>
          <w:rtl/>
        </w:rPr>
        <w:t xml:space="preserve"> לבצע בכל שנה בתקופת ההתקשרות </w:t>
      </w:r>
      <w:r w:rsidR="00ED2A75" w:rsidRPr="00825289">
        <w:rPr>
          <w:rFonts w:ascii="David" w:hAnsi="David" w:hint="cs"/>
          <w:rtl/>
        </w:rPr>
        <w:t>כ-</w:t>
      </w:r>
      <w:r w:rsidR="00016790">
        <w:rPr>
          <w:rFonts w:ascii="David" w:hAnsi="David" w:hint="cs"/>
          <w:rtl/>
        </w:rPr>
        <w:t>75</w:t>
      </w:r>
      <w:r w:rsidR="00016790" w:rsidRPr="00825289">
        <w:rPr>
          <w:rFonts w:ascii="David" w:hAnsi="David" w:hint="cs"/>
          <w:rtl/>
        </w:rPr>
        <w:t xml:space="preserve">0 </w:t>
      </w:r>
      <w:r w:rsidRPr="00825289">
        <w:rPr>
          <w:rFonts w:ascii="David" w:hAnsi="David" w:hint="cs"/>
          <w:rtl/>
        </w:rPr>
        <w:t>בקרות שטח</w:t>
      </w:r>
      <w:r w:rsidR="00EC3085" w:rsidRPr="00825289">
        <w:rPr>
          <w:rFonts w:ascii="David" w:hAnsi="David" w:hint="cs"/>
          <w:rtl/>
        </w:rPr>
        <w:t>.</w:t>
      </w:r>
      <w:r w:rsidR="00EC3085" w:rsidRPr="00825289" w:rsidDel="00EC3085">
        <w:rPr>
          <w:rFonts w:ascii="David" w:hAnsi="David"/>
          <w:rtl/>
        </w:rPr>
        <w:t xml:space="preserve"> </w:t>
      </w:r>
    </w:p>
    <w:p w14:paraId="68BCF02A" w14:textId="77777777" w:rsidR="00787F87" w:rsidRPr="00825289" w:rsidRDefault="00787F87" w:rsidP="00F244F3">
      <w:pPr>
        <w:pStyle w:val="a5"/>
        <w:numPr>
          <w:ilvl w:val="3"/>
          <w:numId w:val="17"/>
        </w:numPr>
        <w:spacing w:before="240"/>
        <w:ind w:left="3316" w:hanging="876"/>
        <w:rPr>
          <w:rFonts w:ascii="David" w:hAnsi="David"/>
          <w:rtl/>
        </w:rPr>
      </w:pPr>
      <w:bookmarkStart w:id="175" w:name="_Ref290548990"/>
      <w:bookmarkEnd w:id="164"/>
      <w:r w:rsidRPr="00825289">
        <w:rPr>
          <w:rFonts w:ascii="David" w:hAnsi="David" w:hint="cs"/>
          <w:rtl/>
        </w:rPr>
        <w:t>יובהר</w:t>
      </w:r>
      <w:r w:rsidR="00967FFD" w:rsidRPr="00825289">
        <w:rPr>
          <w:rFonts w:ascii="David" w:hAnsi="David" w:hint="cs"/>
          <w:rtl/>
        </w:rPr>
        <w:t xml:space="preserve"> כי </w:t>
      </w:r>
      <w:r w:rsidRPr="00825289">
        <w:rPr>
          <w:rFonts w:ascii="David" w:hAnsi="David" w:hint="cs"/>
          <w:rtl/>
        </w:rPr>
        <w:t xml:space="preserve">היקפי הבקרות הנדרשות המצוינים לעיל הינם משוערים בלבד, על פי ניסיון העבר של המשרד, ואינם מחייבים את המשרד להיקף התקשרות כלשהו. </w:t>
      </w:r>
      <w:r w:rsidRPr="00825289">
        <w:rPr>
          <w:rFonts w:ascii="David" w:hAnsi="David"/>
          <w:rtl/>
        </w:rPr>
        <w:t>הת</w:t>
      </w:r>
      <w:r w:rsidRPr="00825289">
        <w:rPr>
          <w:rFonts w:ascii="David" w:hAnsi="David" w:hint="cs"/>
          <w:rtl/>
        </w:rPr>
        <w:t>מורה שתועבר</w:t>
      </w:r>
      <w:r w:rsidRPr="00825289">
        <w:rPr>
          <w:rFonts w:ascii="David" w:hAnsi="David"/>
          <w:rtl/>
        </w:rPr>
        <w:t xml:space="preserve"> לספק </w:t>
      </w:r>
      <w:r w:rsidRPr="00825289">
        <w:rPr>
          <w:rFonts w:ascii="David" w:hAnsi="David" w:hint="cs"/>
          <w:rtl/>
        </w:rPr>
        <w:t>ת</w:t>
      </w:r>
      <w:r w:rsidRPr="00825289">
        <w:rPr>
          <w:rFonts w:ascii="David" w:hAnsi="David"/>
          <w:rtl/>
        </w:rPr>
        <w:t>היה</w:t>
      </w:r>
      <w:r w:rsidRPr="00825289">
        <w:rPr>
          <w:rFonts w:ascii="David" w:hAnsi="David" w:hint="cs"/>
          <w:rtl/>
        </w:rPr>
        <w:t xml:space="preserve"> </w:t>
      </w:r>
      <w:r w:rsidRPr="00825289">
        <w:rPr>
          <w:rFonts w:ascii="David" w:hAnsi="David"/>
          <w:rtl/>
        </w:rPr>
        <w:t>בהתאם ל</w:t>
      </w:r>
      <w:r w:rsidRPr="00825289">
        <w:rPr>
          <w:rFonts w:ascii="David" w:hAnsi="David" w:hint="cs"/>
          <w:rtl/>
        </w:rPr>
        <w:t>מספר ה</w:t>
      </w:r>
      <w:r w:rsidRPr="00825289">
        <w:rPr>
          <w:rFonts w:ascii="David" w:hAnsi="David"/>
          <w:rtl/>
        </w:rPr>
        <w:t>בקרות</w:t>
      </w:r>
      <w:r w:rsidRPr="00825289">
        <w:rPr>
          <w:rFonts w:ascii="David" w:hAnsi="David" w:hint="cs"/>
          <w:rtl/>
        </w:rPr>
        <w:t xml:space="preserve"> </w:t>
      </w:r>
      <w:r w:rsidRPr="00825289">
        <w:rPr>
          <w:rFonts w:ascii="David" w:hAnsi="David"/>
          <w:rtl/>
        </w:rPr>
        <w:t>ש</w:t>
      </w:r>
      <w:r w:rsidRPr="00825289">
        <w:rPr>
          <w:rFonts w:ascii="David" w:hAnsi="David" w:hint="cs"/>
          <w:rtl/>
        </w:rPr>
        <w:t>י</w:t>
      </w:r>
      <w:r w:rsidRPr="00825289">
        <w:rPr>
          <w:rFonts w:ascii="David" w:hAnsi="David"/>
          <w:rtl/>
        </w:rPr>
        <w:t>בוצעו בפועל</w:t>
      </w:r>
      <w:r w:rsidRPr="00825289">
        <w:rPr>
          <w:rFonts w:ascii="David" w:hAnsi="David" w:hint="cs"/>
          <w:rtl/>
        </w:rPr>
        <w:t xml:space="preserve">. </w:t>
      </w:r>
    </w:p>
    <w:p w14:paraId="3356697A" w14:textId="5E65A51F" w:rsidR="00787F87" w:rsidRPr="00825289" w:rsidRDefault="00787F87" w:rsidP="00825289">
      <w:pPr>
        <w:pStyle w:val="a5"/>
        <w:numPr>
          <w:ilvl w:val="3"/>
          <w:numId w:val="17"/>
        </w:numPr>
        <w:spacing w:before="240"/>
        <w:ind w:left="3316" w:hanging="876"/>
        <w:rPr>
          <w:rFonts w:ascii="David" w:hAnsi="David"/>
        </w:rPr>
      </w:pPr>
      <w:r w:rsidRPr="00825289">
        <w:rPr>
          <w:rFonts w:ascii="David" w:hAnsi="David" w:hint="cs"/>
          <w:rtl/>
        </w:rPr>
        <w:t xml:space="preserve">יובהר כי המציעים נדרשים לכלול את </w:t>
      </w:r>
      <w:r w:rsidRPr="00825289">
        <w:rPr>
          <w:rFonts w:ascii="David" w:hAnsi="David" w:hint="eastAsia"/>
          <w:rtl/>
        </w:rPr>
        <w:t>עלות</w:t>
      </w:r>
      <w:r w:rsidRPr="00825289">
        <w:rPr>
          <w:rFonts w:ascii="David" w:hAnsi="David"/>
          <w:rtl/>
        </w:rPr>
        <w:t xml:space="preserve"> </w:t>
      </w:r>
      <w:r w:rsidRPr="00825289">
        <w:rPr>
          <w:rFonts w:ascii="David" w:hAnsi="David" w:hint="eastAsia"/>
          <w:rtl/>
        </w:rPr>
        <w:t>שירותי</w:t>
      </w:r>
      <w:r w:rsidRPr="00825289">
        <w:rPr>
          <w:rFonts w:ascii="David" w:hAnsi="David"/>
          <w:rtl/>
        </w:rPr>
        <w:t xml:space="preserve"> </w:t>
      </w:r>
      <w:r w:rsidRPr="00825289">
        <w:rPr>
          <w:rFonts w:ascii="David" w:hAnsi="David" w:hint="eastAsia"/>
          <w:rtl/>
        </w:rPr>
        <w:t>מנהל</w:t>
      </w:r>
      <w:r w:rsidRPr="00825289">
        <w:rPr>
          <w:rFonts w:ascii="David" w:hAnsi="David"/>
          <w:rtl/>
        </w:rPr>
        <w:t xml:space="preserve"> </w:t>
      </w:r>
      <w:r w:rsidRPr="00825289">
        <w:rPr>
          <w:rFonts w:ascii="David" w:hAnsi="David" w:hint="eastAsia"/>
          <w:rtl/>
        </w:rPr>
        <w:t>הפרויקט</w:t>
      </w:r>
      <w:r w:rsidRPr="00825289">
        <w:rPr>
          <w:rFonts w:ascii="David" w:hAnsi="David" w:hint="cs"/>
          <w:rtl/>
        </w:rPr>
        <w:t xml:space="preserve">, וכן את כל הוצאות הספק לצורך ביצוע השירותים, </w:t>
      </w:r>
      <w:r w:rsidRPr="00825289">
        <w:rPr>
          <w:rFonts w:ascii="David" w:hAnsi="David"/>
          <w:rtl/>
        </w:rPr>
        <w:t xml:space="preserve"> </w:t>
      </w:r>
      <w:r w:rsidRPr="00825289">
        <w:rPr>
          <w:rFonts w:ascii="David" w:hAnsi="David" w:hint="eastAsia"/>
          <w:rtl/>
        </w:rPr>
        <w:t>במחיר</w:t>
      </w:r>
      <w:r w:rsidRPr="00825289">
        <w:rPr>
          <w:rFonts w:ascii="David" w:hAnsi="David" w:hint="cs"/>
          <w:rtl/>
        </w:rPr>
        <w:t>י ה</w:t>
      </w:r>
      <w:r w:rsidRPr="00825289">
        <w:rPr>
          <w:rFonts w:ascii="David" w:hAnsi="David" w:hint="eastAsia"/>
          <w:rtl/>
        </w:rPr>
        <w:t>בקרות</w:t>
      </w:r>
      <w:r w:rsidRPr="00825289">
        <w:rPr>
          <w:rFonts w:ascii="David" w:hAnsi="David"/>
          <w:rtl/>
        </w:rPr>
        <w:t xml:space="preserve"> </w:t>
      </w:r>
      <w:r w:rsidRPr="00825289">
        <w:rPr>
          <w:rFonts w:ascii="David" w:hAnsi="David" w:hint="eastAsia"/>
          <w:rtl/>
        </w:rPr>
        <w:t>השונות</w:t>
      </w:r>
      <w:r w:rsidRPr="00825289">
        <w:rPr>
          <w:rFonts w:ascii="David" w:hAnsi="David" w:hint="cs"/>
          <w:rtl/>
        </w:rPr>
        <w:t xml:space="preserve"> אותם יציינו ב</w:t>
      </w:r>
      <w:r w:rsidRPr="00825289">
        <w:rPr>
          <w:rFonts w:ascii="David" w:hAnsi="David"/>
          <w:rtl/>
        </w:rPr>
        <w:fldChar w:fldCharType="begin"/>
      </w:r>
      <w:r w:rsidRPr="00825289">
        <w:rPr>
          <w:rFonts w:ascii="David" w:hAnsi="David"/>
          <w:rtl/>
        </w:rPr>
        <w:instrText xml:space="preserve"> </w:instrText>
      </w:r>
      <w:r w:rsidRPr="00825289">
        <w:rPr>
          <w:rFonts w:ascii="David" w:hAnsi="David" w:hint="cs"/>
        </w:rPr>
        <w:instrText>REF</w:instrText>
      </w:r>
      <w:r w:rsidRPr="00825289">
        <w:rPr>
          <w:rFonts w:ascii="David" w:hAnsi="David" w:hint="cs"/>
          <w:rtl/>
        </w:rPr>
        <w:instrText xml:space="preserve"> נספח_הצעת_מחיר \</w:instrText>
      </w:r>
      <w:r w:rsidRPr="00825289">
        <w:rPr>
          <w:rFonts w:ascii="David" w:hAnsi="David" w:hint="cs"/>
        </w:rPr>
        <w:instrText>h</w:instrText>
      </w:r>
      <w:r w:rsidRPr="00825289">
        <w:rPr>
          <w:rFonts w:ascii="David" w:hAnsi="David"/>
          <w:rtl/>
        </w:rPr>
        <w:instrText xml:space="preserve"> </w:instrText>
      </w:r>
      <w:r w:rsidR="00967FFD" w:rsidRPr="00825289">
        <w:rPr>
          <w:rFonts w:ascii="David" w:hAnsi="David"/>
          <w:rtl/>
        </w:rPr>
        <w:instrText xml:space="preserve"> \* </w:instrText>
      </w:r>
      <w:r w:rsidR="00967FFD" w:rsidRPr="00825289">
        <w:rPr>
          <w:rFonts w:ascii="David" w:hAnsi="David"/>
        </w:rPr>
        <w:instrText>MERGEFORMAT</w:instrText>
      </w:r>
      <w:r w:rsidR="00967FFD" w:rsidRPr="00825289">
        <w:rPr>
          <w:rFonts w:ascii="David" w:hAnsi="David"/>
          <w:rtl/>
        </w:rPr>
        <w:instrText xml:space="preserve"> </w:instrText>
      </w:r>
      <w:r w:rsidRPr="00825289">
        <w:rPr>
          <w:rFonts w:ascii="David" w:hAnsi="David"/>
          <w:rtl/>
        </w:rPr>
      </w:r>
      <w:r w:rsidRPr="00825289">
        <w:rPr>
          <w:rFonts w:ascii="David" w:hAnsi="David"/>
          <w:rtl/>
        </w:rPr>
        <w:fldChar w:fldCharType="separate"/>
      </w:r>
      <w:r w:rsidR="004D07B9" w:rsidRPr="004D07B9">
        <w:rPr>
          <w:rFonts w:ascii="David" w:hAnsi="David"/>
          <w:rtl/>
        </w:rPr>
        <w:t>נספח ב'</w:t>
      </w:r>
      <w:r w:rsidR="004D07B9" w:rsidRPr="004D07B9">
        <w:rPr>
          <w:rFonts w:ascii="David" w:hAnsi="David" w:hint="cs"/>
          <w:rtl/>
        </w:rPr>
        <w:t>9</w:t>
      </w:r>
      <w:r w:rsidRPr="00825289">
        <w:rPr>
          <w:rFonts w:ascii="David" w:hAnsi="David"/>
          <w:rtl/>
        </w:rPr>
        <w:fldChar w:fldCharType="end"/>
      </w:r>
      <w:r w:rsidRPr="00825289">
        <w:rPr>
          <w:rFonts w:ascii="David" w:hAnsi="David" w:hint="cs"/>
          <w:rtl/>
        </w:rPr>
        <w:t>- הצעת המחיר.</w:t>
      </w:r>
    </w:p>
    <w:p w14:paraId="15194E95" w14:textId="77777777" w:rsidR="00B51788" w:rsidRPr="00825289" w:rsidRDefault="00C718D4" w:rsidP="00825289">
      <w:pPr>
        <w:pStyle w:val="a5"/>
        <w:numPr>
          <w:ilvl w:val="3"/>
          <w:numId w:val="17"/>
        </w:numPr>
        <w:spacing w:before="240"/>
        <w:ind w:left="3316" w:hanging="876"/>
        <w:rPr>
          <w:rFonts w:ascii="David" w:hAnsi="David"/>
        </w:rPr>
      </w:pPr>
      <w:proofErr w:type="spellStart"/>
      <w:r w:rsidRPr="00825289">
        <w:rPr>
          <w:rFonts w:ascii="David" w:hAnsi="David" w:hint="cs"/>
          <w:rtl/>
        </w:rPr>
        <w:t>תדרש</w:t>
      </w:r>
      <w:proofErr w:type="spellEnd"/>
      <w:r w:rsidRPr="00825289">
        <w:rPr>
          <w:rFonts w:ascii="David" w:hAnsi="David" w:hint="cs"/>
          <w:rtl/>
        </w:rPr>
        <w:t xml:space="preserve"> </w:t>
      </w:r>
      <w:r w:rsidR="00976D11" w:rsidRPr="00825289">
        <w:rPr>
          <w:rFonts w:ascii="David" w:hAnsi="David" w:hint="cs"/>
          <w:rtl/>
        </w:rPr>
        <w:t>בקרה</w:t>
      </w:r>
      <w:r w:rsidRPr="00825289">
        <w:rPr>
          <w:rFonts w:ascii="David" w:hAnsi="David" w:hint="cs"/>
          <w:rtl/>
        </w:rPr>
        <w:t xml:space="preserve"> שטח במוסדות </w:t>
      </w:r>
      <w:r w:rsidR="00014F2B">
        <w:rPr>
          <w:rFonts w:ascii="David" w:hAnsi="David" w:hint="cs"/>
          <w:rtl/>
        </w:rPr>
        <w:t>ברחבי הארץ ובפיזור גאוגרפי מגוון</w:t>
      </w:r>
      <w:r w:rsidRPr="00825289">
        <w:rPr>
          <w:rFonts w:ascii="David" w:hAnsi="David" w:hint="cs"/>
          <w:rtl/>
        </w:rPr>
        <w:t>,</w:t>
      </w:r>
      <w:r w:rsidR="00B51788" w:rsidRPr="00825289">
        <w:rPr>
          <w:rFonts w:ascii="David" w:hAnsi="David" w:hint="cs"/>
          <w:rtl/>
        </w:rPr>
        <w:t xml:space="preserve"> לרבות גופים </w:t>
      </w:r>
      <w:r w:rsidR="00014F2B">
        <w:rPr>
          <w:rFonts w:ascii="David" w:hAnsi="David" w:hint="cs"/>
          <w:rtl/>
        </w:rPr>
        <w:t>מקרב החברה הערבית וה</w:t>
      </w:r>
      <w:r w:rsidR="00B51788" w:rsidRPr="00825289">
        <w:rPr>
          <w:rFonts w:ascii="David" w:hAnsi="David" w:hint="cs"/>
          <w:rtl/>
        </w:rPr>
        <w:t>חרדי</w:t>
      </w:r>
      <w:r w:rsidR="00014F2B">
        <w:rPr>
          <w:rFonts w:ascii="David" w:hAnsi="David" w:hint="cs"/>
          <w:rtl/>
        </w:rPr>
        <w:t>ת</w:t>
      </w:r>
      <w:r w:rsidR="00B51788" w:rsidRPr="00825289">
        <w:rPr>
          <w:rFonts w:ascii="David" w:hAnsi="David" w:hint="cs"/>
          <w:rtl/>
        </w:rPr>
        <w:t>.</w:t>
      </w:r>
      <w:r w:rsidRPr="00825289">
        <w:rPr>
          <w:rFonts w:ascii="David" w:hAnsi="David" w:hint="cs"/>
          <w:rtl/>
        </w:rPr>
        <w:t xml:space="preserve"> הבקר</w:t>
      </w:r>
      <w:r w:rsidR="00B51788" w:rsidRPr="00825289">
        <w:rPr>
          <w:rFonts w:ascii="David" w:hAnsi="David" w:hint="cs"/>
          <w:rtl/>
        </w:rPr>
        <w:t>/</w:t>
      </w:r>
      <w:proofErr w:type="spellStart"/>
      <w:r w:rsidR="00B51788" w:rsidRPr="00825289">
        <w:rPr>
          <w:rFonts w:ascii="David" w:hAnsi="David" w:hint="cs"/>
          <w:rtl/>
        </w:rPr>
        <w:t>ית</w:t>
      </w:r>
      <w:proofErr w:type="spellEnd"/>
      <w:r w:rsidRPr="00825289">
        <w:rPr>
          <w:rFonts w:ascii="David" w:hAnsi="David" w:hint="cs"/>
          <w:rtl/>
        </w:rPr>
        <w:t xml:space="preserve"> </w:t>
      </w:r>
      <w:r w:rsidR="00B51788" w:rsidRPr="00825289">
        <w:rPr>
          <w:rFonts w:ascii="David" w:hAnsi="David" w:hint="cs"/>
          <w:rtl/>
        </w:rPr>
        <w:t>י/ת</w:t>
      </w:r>
      <w:r w:rsidRPr="00825289">
        <w:rPr>
          <w:rFonts w:ascii="David" w:hAnsi="David" w:hint="cs"/>
          <w:rtl/>
        </w:rPr>
        <w:t>כבד את מנהגי המקום</w:t>
      </w:r>
      <w:r w:rsidR="00014F2B">
        <w:rPr>
          <w:rFonts w:ascii="David" w:hAnsi="David" w:hint="cs"/>
          <w:rtl/>
        </w:rPr>
        <w:t>.</w:t>
      </w:r>
    </w:p>
    <w:p w14:paraId="06E854C4" w14:textId="77777777" w:rsidR="00C718D4" w:rsidRPr="00825289" w:rsidRDefault="00B51788" w:rsidP="00825289">
      <w:pPr>
        <w:pStyle w:val="a5"/>
        <w:numPr>
          <w:ilvl w:val="3"/>
          <w:numId w:val="17"/>
        </w:numPr>
        <w:spacing w:before="240"/>
        <w:ind w:left="3316" w:hanging="876"/>
        <w:rPr>
          <w:rFonts w:ascii="David" w:hAnsi="David"/>
        </w:rPr>
      </w:pPr>
      <w:r w:rsidRPr="00825289">
        <w:rPr>
          <w:rFonts w:ascii="David" w:hAnsi="David" w:hint="cs"/>
          <w:rtl/>
        </w:rPr>
        <w:t>שעות הבקרה הנדרשות</w:t>
      </w:r>
      <w:r w:rsidR="0024421B">
        <w:rPr>
          <w:rFonts w:ascii="David" w:hAnsi="David" w:hint="cs"/>
          <w:rtl/>
        </w:rPr>
        <w:t xml:space="preserve"> בבקרת השטח היומית</w:t>
      </w:r>
      <w:r w:rsidRPr="00825289">
        <w:rPr>
          <w:rFonts w:ascii="David" w:hAnsi="David" w:hint="cs"/>
          <w:rtl/>
        </w:rPr>
        <w:t xml:space="preserve"> יהיו בהתאם לתכנית הבקרה השנתית לרבות בקרה בשעות היום או בפעילויות המתקיימות בשעות הערב, או חגי העדות השונות. לטובת מתן השירותים וביצוע הבקרות, הספק יעמיד היקף כ"א מתאים (לרבות היקף בקרים גבוה מהרף המוגדר במכרז) בהתאם לצרכי</w:t>
      </w:r>
      <w:r w:rsidR="00D15F18">
        <w:rPr>
          <w:rFonts w:ascii="David" w:hAnsi="David" w:hint="cs"/>
          <w:rtl/>
        </w:rPr>
        <w:t xml:space="preserve"> ה</w:t>
      </w:r>
      <w:r w:rsidRPr="00825289">
        <w:rPr>
          <w:rFonts w:ascii="David" w:hAnsi="David" w:hint="cs"/>
          <w:rtl/>
        </w:rPr>
        <w:t>משרד.</w:t>
      </w:r>
    </w:p>
    <w:p w14:paraId="1A08A43E" w14:textId="77777777" w:rsidR="00787F87" w:rsidRPr="00825289" w:rsidRDefault="00787F87" w:rsidP="00825289">
      <w:pPr>
        <w:pStyle w:val="a5"/>
        <w:numPr>
          <w:ilvl w:val="1"/>
          <w:numId w:val="17"/>
        </w:numPr>
        <w:spacing w:before="240"/>
        <w:ind w:left="1474" w:hanging="737"/>
        <w:rPr>
          <w:rFonts w:ascii="David" w:hAnsi="David"/>
          <w:b/>
          <w:bCs/>
          <w:rtl/>
        </w:rPr>
      </w:pPr>
      <w:r w:rsidRPr="00825289">
        <w:rPr>
          <w:rFonts w:ascii="David" w:hAnsi="David" w:hint="eastAsia"/>
          <w:b/>
          <w:bCs/>
          <w:rtl/>
        </w:rPr>
        <w:t>שלבי</w:t>
      </w:r>
      <w:r w:rsidRPr="00825289">
        <w:rPr>
          <w:rFonts w:ascii="David" w:hAnsi="David"/>
          <w:b/>
          <w:bCs/>
          <w:rtl/>
        </w:rPr>
        <w:t xml:space="preserve"> </w:t>
      </w:r>
      <w:r w:rsidRPr="00825289">
        <w:rPr>
          <w:rFonts w:ascii="David" w:hAnsi="David" w:hint="eastAsia"/>
          <w:b/>
          <w:bCs/>
          <w:rtl/>
        </w:rPr>
        <w:t>העבודה</w:t>
      </w:r>
      <w:r w:rsidRPr="00825289">
        <w:rPr>
          <w:rFonts w:ascii="David" w:hAnsi="David"/>
          <w:b/>
          <w:bCs/>
          <w:rtl/>
        </w:rPr>
        <w:t>:</w:t>
      </w:r>
    </w:p>
    <w:p w14:paraId="5891AB79" w14:textId="77777777" w:rsidR="00787F87" w:rsidRPr="00BA1D46" w:rsidRDefault="00787F87" w:rsidP="008152E3">
      <w:pPr>
        <w:pStyle w:val="a5"/>
        <w:numPr>
          <w:ilvl w:val="0"/>
          <w:numId w:val="41"/>
        </w:numPr>
        <w:rPr>
          <w:vanish/>
          <w:rtl/>
        </w:rPr>
      </w:pPr>
    </w:p>
    <w:p w14:paraId="676C2FB3" w14:textId="77777777" w:rsidR="00787F87" w:rsidRDefault="00787F87" w:rsidP="00825289">
      <w:pPr>
        <w:pStyle w:val="a5"/>
        <w:numPr>
          <w:ilvl w:val="2"/>
          <w:numId w:val="17"/>
        </w:numPr>
        <w:spacing w:before="240"/>
        <w:ind w:left="2381" w:hanging="907"/>
      </w:pPr>
      <w:r>
        <w:rPr>
          <w:rFonts w:hint="cs"/>
          <w:rtl/>
        </w:rPr>
        <w:t>לאחר חתימה על הסכם</w:t>
      </w:r>
      <w:r w:rsidR="00266BE7">
        <w:rPr>
          <w:rFonts w:hint="cs"/>
          <w:rtl/>
        </w:rPr>
        <w:t xml:space="preserve"> ההתקשרות, נציגי הספק - </w:t>
      </w:r>
      <w:r>
        <w:rPr>
          <w:rFonts w:hint="cs"/>
          <w:rtl/>
        </w:rPr>
        <w:t>מנהל הפרויקט</w:t>
      </w:r>
      <w:r w:rsidR="00266BE7">
        <w:rPr>
          <w:rFonts w:hint="cs"/>
          <w:rtl/>
        </w:rPr>
        <w:t xml:space="preserve"> ורואה החשבון</w:t>
      </w:r>
      <w:r w:rsidRPr="003F658E">
        <w:rPr>
          <w:rFonts w:hint="cs"/>
          <w:rtl/>
        </w:rPr>
        <w:t xml:space="preserve"> </w:t>
      </w:r>
      <w:r>
        <w:rPr>
          <w:rFonts w:hint="cs"/>
          <w:rtl/>
        </w:rPr>
        <w:t xml:space="preserve">- </w:t>
      </w:r>
      <w:r w:rsidRPr="003F658E">
        <w:rPr>
          <w:rFonts w:hint="cs"/>
          <w:rtl/>
        </w:rPr>
        <w:t xml:space="preserve">יערכו פגישה עם </w:t>
      </w:r>
      <w:r w:rsidR="00266BE7">
        <w:rPr>
          <w:rFonts w:hint="cs"/>
          <w:rtl/>
        </w:rPr>
        <w:t>נציגי המשרד (</w:t>
      </w:r>
      <w:proofErr w:type="spellStart"/>
      <w:r w:rsidR="00266BE7">
        <w:rPr>
          <w:rFonts w:hint="cs"/>
          <w:rtl/>
        </w:rPr>
        <w:t>מ</w:t>
      </w:r>
      <w:r w:rsidR="00A93171">
        <w:rPr>
          <w:rFonts w:hint="cs"/>
          <w:rtl/>
        </w:rPr>
        <w:t>י</w:t>
      </w:r>
      <w:r w:rsidR="00266BE7">
        <w:rPr>
          <w:rFonts w:hint="cs"/>
          <w:rtl/>
        </w:rPr>
        <w:t>נהל</w:t>
      </w:r>
      <w:proofErr w:type="spellEnd"/>
      <w:r w:rsidR="00266BE7">
        <w:rPr>
          <w:rFonts w:hint="cs"/>
          <w:rtl/>
        </w:rPr>
        <w:t xml:space="preserve"> </w:t>
      </w:r>
      <w:r w:rsidR="00A93171">
        <w:rPr>
          <w:rFonts w:hint="cs"/>
          <w:rtl/>
        </w:rPr>
        <w:t>ה</w:t>
      </w:r>
      <w:r w:rsidR="00266BE7">
        <w:rPr>
          <w:rFonts w:hint="cs"/>
          <w:rtl/>
        </w:rPr>
        <w:t xml:space="preserve">תרבות </w:t>
      </w:r>
      <w:proofErr w:type="spellStart"/>
      <w:r w:rsidR="00266BE7">
        <w:rPr>
          <w:rFonts w:hint="cs"/>
          <w:rtl/>
        </w:rPr>
        <w:t>וחשבות</w:t>
      </w:r>
      <w:proofErr w:type="spellEnd"/>
      <w:r w:rsidR="00A93171">
        <w:rPr>
          <w:rFonts w:hint="cs"/>
          <w:rtl/>
        </w:rPr>
        <w:t>)</w:t>
      </w:r>
      <w:r w:rsidR="00266BE7">
        <w:rPr>
          <w:rFonts w:hint="cs"/>
          <w:rtl/>
        </w:rPr>
        <w:t>, ובה ישמעו סקירה על נהלי עבודה, אופי הפעילות בתחומים התמיכה השונים ומבחני התמיכה</w:t>
      </w:r>
      <w:r>
        <w:rPr>
          <w:rFonts w:hint="cs"/>
          <w:rtl/>
        </w:rPr>
        <w:t>.</w:t>
      </w:r>
    </w:p>
    <w:p w14:paraId="3C6ED1B3" w14:textId="77777777" w:rsidR="00266BE7" w:rsidRPr="003F658E" w:rsidRDefault="00266BE7" w:rsidP="00825289">
      <w:pPr>
        <w:pStyle w:val="a5"/>
        <w:numPr>
          <w:ilvl w:val="2"/>
          <w:numId w:val="17"/>
        </w:numPr>
        <w:spacing w:before="240"/>
        <w:ind w:left="2381" w:hanging="907"/>
      </w:pPr>
      <w:r>
        <w:rPr>
          <w:rFonts w:hint="cs"/>
          <w:rtl/>
        </w:rPr>
        <w:t xml:space="preserve">רו"ח יערוך מיפוי של מבחני התמיכה ותחומי התמיכה השונים בתיאום עם המחלקות המקצועיות </w:t>
      </w:r>
      <w:proofErr w:type="spellStart"/>
      <w:r>
        <w:rPr>
          <w:rFonts w:hint="cs"/>
          <w:rtl/>
        </w:rPr>
        <w:t>וחשבות</w:t>
      </w:r>
      <w:proofErr w:type="spellEnd"/>
      <w:r>
        <w:rPr>
          <w:rFonts w:hint="cs"/>
          <w:rtl/>
        </w:rPr>
        <w:t xml:space="preserve"> המשרד ובהתאם למפרט השירותים יגבש תכנית בקרה שנתית (עניינית ופיזית).</w:t>
      </w:r>
    </w:p>
    <w:p w14:paraId="026F9A8B" w14:textId="77777777" w:rsidR="00787F87" w:rsidRDefault="00787F87" w:rsidP="00825289">
      <w:pPr>
        <w:pStyle w:val="a5"/>
        <w:numPr>
          <w:ilvl w:val="2"/>
          <w:numId w:val="17"/>
        </w:numPr>
        <w:spacing w:before="240"/>
        <w:ind w:left="2381" w:hanging="907"/>
      </w:pPr>
      <w:r>
        <w:rPr>
          <w:rFonts w:hint="cs"/>
          <w:rtl/>
        </w:rPr>
        <w:t xml:space="preserve">מנהל הפרויקט יחלק את העבודה על </w:t>
      </w:r>
      <w:r w:rsidR="00266BE7">
        <w:rPr>
          <w:rFonts w:hint="cs"/>
          <w:rtl/>
        </w:rPr>
        <w:t>תכנית הבקרה הפיזית</w:t>
      </w:r>
      <w:r>
        <w:rPr>
          <w:rFonts w:hint="cs"/>
          <w:rtl/>
        </w:rPr>
        <w:t xml:space="preserve"> בין הבקרים </w:t>
      </w:r>
      <w:r>
        <w:rPr>
          <w:rtl/>
        </w:rPr>
        <w:t>–</w:t>
      </w:r>
      <w:r>
        <w:rPr>
          <w:rFonts w:hint="cs"/>
          <w:rtl/>
        </w:rPr>
        <w:t xml:space="preserve"> כל בקר יטפל במספר פרויקטים מסוים, על פי חלוקה </w:t>
      </w:r>
      <w:r w:rsidRPr="00CF176F">
        <w:rPr>
          <w:rFonts w:hint="cs"/>
          <w:rtl/>
        </w:rPr>
        <w:t>גיאוגרפי</w:t>
      </w:r>
      <w:r>
        <w:rPr>
          <w:rFonts w:hint="cs"/>
          <w:rtl/>
        </w:rPr>
        <w:t>ת בתיאום עם נציג המשרד</w:t>
      </w:r>
      <w:r w:rsidRPr="00CF176F">
        <w:rPr>
          <w:rFonts w:hint="cs"/>
          <w:rtl/>
        </w:rPr>
        <w:t>.</w:t>
      </w:r>
      <w:r>
        <w:rPr>
          <w:rFonts w:hint="cs"/>
          <w:rtl/>
        </w:rPr>
        <w:t xml:space="preserve"> </w:t>
      </w:r>
    </w:p>
    <w:p w14:paraId="0E888A29" w14:textId="77777777" w:rsidR="00787F87" w:rsidRDefault="00787F87" w:rsidP="00825289">
      <w:pPr>
        <w:pStyle w:val="a5"/>
        <w:numPr>
          <w:ilvl w:val="2"/>
          <w:numId w:val="17"/>
        </w:numPr>
        <w:spacing w:before="240"/>
        <w:ind w:left="2381" w:hanging="907"/>
      </w:pPr>
      <w:r>
        <w:rPr>
          <w:rFonts w:hint="cs"/>
          <w:rtl/>
        </w:rPr>
        <w:t>מנהל הפרויקט ינחה את הבקרים באיזה פעילויות</w:t>
      </w:r>
      <w:r w:rsidR="00266BE7">
        <w:rPr>
          <w:rFonts w:hint="cs"/>
          <w:rtl/>
        </w:rPr>
        <w:t xml:space="preserve"> עליהם לערוך ביקורות בהתאם לתכנית הבקרה ויפקח על ביצוע הבקרות בהתאם לתכנית הבקרה.</w:t>
      </w:r>
    </w:p>
    <w:p w14:paraId="2728FB33" w14:textId="77777777" w:rsidR="00266BE7" w:rsidRDefault="00266BE7" w:rsidP="00825289">
      <w:pPr>
        <w:pStyle w:val="a5"/>
        <w:numPr>
          <w:ilvl w:val="2"/>
          <w:numId w:val="17"/>
        </w:numPr>
        <w:spacing w:before="240"/>
        <w:ind w:left="2381" w:hanging="907"/>
      </w:pPr>
      <w:r>
        <w:rPr>
          <w:rFonts w:hint="cs"/>
          <w:rtl/>
        </w:rPr>
        <w:t>מנהל הפרויקט ורואה החשבון</w:t>
      </w:r>
      <w:r w:rsidR="00717FF7">
        <w:rPr>
          <w:rFonts w:hint="cs"/>
          <w:rtl/>
        </w:rPr>
        <w:t xml:space="preserve"> יהיו בקשר שוטף עם נציגי המשרד ו</w:t>
      </w:r>
      <w:r>
        <w:rPr>
          <w:rFonts w:hint="cs"/>
          <w:rtl/>
        </w:rPr>
        <w:t>יערכו ישיבות סטטוס שוטפות עם נציגי המשרד</w:t>
      </w:r>
      <w:r w:rsidR="00717FF7">
        <w:rPr>
          <w:rFonts w:hint="cs"/>
          <w:rtl/>
        </w:rPr>
        <w:t xml:space="preserve"> לגבי ביצוע תכנית הבקרה ובהתאם לצרכי המשרד ושאילתות שעולות על ידי נציגי המשרד</w:t>
      </w:r>
      <w:r>
        <w:rPr>
          <w:rFonts w:hint="cs"/>
          <w:rtl/>
        </w:rPr>
        <w:t>.</w:t>
      </w:r>
    </w:p>
    <w:p w14:paraId="6A3995C3" w14:textId="77777777" w:rsidR="00787F87" w:rsidRDefault="00787F87" w:rsidP="00DB7C7D">
      <w:pPr>
        <w:pStyle w:val="a5"/>
        <w:numPr>
          <w:ilvl w:val="2"/>
          <w:numId w:val="17"/>
        </w:numPr>
        <w:spacing w:before="240"/>
        <w:ind w:left="2381" w:hanging="907"/>
      </w:pPr>
      <w:r>
        <w:rPr>
          <w:rFonts w:hint="cs"/>
          <w:rtl/>
        </w:rPr>
        <w:t>ה</w:t>
      </w:r>
      <w:r w:rsidRPr="003F658E">
        <w:rPr>
          <w:rFonts w:hint="cs"/>
          <w:rtl/>
        </w:rPr>
        <w:t>הגעה ו</w:t>
      </w:r>
      <w:r>
        <w:rPr>
          <w:rFonts w:hint="cs"/>
          <w:rtl/>
        </w:rPr>
        <w:t>ה</w:t>
      </w:r>
      <w:r w:rsidRPr="003F658E">
        <w:rPr>
          <w:rFonts w:hint="cs"/>
          <w:rtl/>
        </w:rPr>
        <w:t>חזרה למקום עריכת ה</w:t>
      </w:r>
      <w:r w:rsidR="00976D11">
        <w:rPr>
          <w:rFonts w:hint="cs"/>
          <w:rtl/>
        </w:rPr>
        <w:t>בקרה</w:t>
      </w:r>
      <w:r w:rsidRPr="003F658E">
        <w:rPr>
          <w:rFonts w:hint="cs"/>
          <w:rtl/>
        </w:rPr>
        <w:t xml:space="preserve"> </w:t>
      </w:r>
      <w:r>
        <w:rPr>
          <w:rFonts w:hint="cs"/>
          <w:rtl/>
        </w:rPr>
        <w:t xml:space="preserve">תהיה </w:t>
      </w:r>
      <w:r w:rsidRPr="003F658E">
        <w:rPr>
          <w:rFonts w:hint="cs"/>
          <w:rtl/>
        </w:rPr>
        <w:t>באופן עצמאי</w:t>
      </w:r>
      <w:r>
        <w:rPr>
          <w:rFonts w:hint="cs"/>
          <w:rtl/>
        </w:rPr>
        <w:t xml:space="preserve"> ו</w:t>
      </w:r>
      <w:r w:rsidR="00B80EB9">
        <w:rPr>
          <w:rFonts w:hint="cs"/>
          <w:rtl/>
        </w:rPr>
        <w:t xml:space="preserve">עלויות אלה יתומחרו במסגרת </w:t>
      </w:r>
      <w:r>
        <w:rPr>
          <w:rFonts w:hint="cs"/>
          <w:rtl/>
        </w:rPr>
        <w:t>הצעת המחיר</w:t>
      </w:r>
      <w:r w:rsidR="00231E78">
        <w:rPr>
          <w:rFonts w:hint="cs"/>
          <w:rtl/>
        </w:rPr>
        <w:t>.</w:t>
      </w:r>
    </w:p>
    <w:p w14:paraId="3E33498F" w14:textId="77777777" w:rsidR="00266BE7" w:rsidRPr="00825289" w:rsidRDefault="00266BE7" w:rsidP="00825289">
      <w:pPr>
        <w:pStyle w:val="30"/>
        <w:numPr>
          <w:ilvl w:val="0"/>
          <w:numId w:val="18"/>
        </w:numPr>
        <w:ind w:left="737" w:hanging="737"/>
        <w:rPr>
          <w:rtl/>
        </w:rPr>
      </w:pPr>
      <w:r w:rsidRPr="00825289">
        <w:rPr>
          <w:rFonts w:hint="cs"/>
          <w:rtl/>
        </w:rPr>
        <w:t>לוחות זמנים ומועדים</w:t>
      </w:r>
      <w:r w:rsidR="007F4B31" w:rsidRPr="00825289">
        <w:rPr>
          <w:rFonts w:hint="cs"/>
          <w:rtl/>
        </w:rPr>
        <w:t xml:space="preserve"> למתן כלל השירותים</w:t>
      </w:r>
    </w:p>
    <w:p w14:paraId="5099C61E" w14:textId="77777777" w:rsidR="002C7072" w:rsidRPr="0027477E" w:rsidRDefault="009E332D" w:rsidP="00081D44">
      <w:pPr>
        <w:pStyle w:val="a5"/>
        <w:numPr>
          <w:ilvl w:val="1"/>
          <w:numId w:val="17"/>
        </w:numPr>
        <w:ind w:left="1474" w:hanging="737"/>
      </w:pPr>
      <w:r w:rsidRPr="0027477E">
        <w:rPr>
          <w:rFonts w:hint="cs"/>
          <w:rtl/>
        </w:rPr>
        <w:t>הסבת נתונים מהמערכת הקיימת</w:t>
      </w:r>
      <w:r w:rsidR="00081D44">
        <w:rPr>
          <w:rFonts w:hint="cs"/>
          <w:rtl/>
        </w:rPr>
        <w:t xml:space="preserve"> </w:t>
      </w:r>
      <w:r w:rsidRPr="0027477E">
        <w:rPr>
          <w:rFonts w:hint="cs"/>
          <w:rtl/>
        </w:rPr>
        <w:t xml:space="preserve">- </w:t>
      </w:r>
      <w:r w:rsidR="00185989" w:rsidRPr="0027477E">
        <w:rPr>
          <w:rFonts w:hint="cs"/>
          <w:rtl/>
        </w:rPr>
        <w:t>תתבצע עד חודש</w:t>
      </w:r>
      <w:r w:rsidR="00605CF8">
        <w:rPr>
          <w:rFonts w:hint="cs"/>
          <w:rtl/>
        </w:rPr>
        <w:t>יים</w:t>
      </w:r>
      <w:r w:rsidR="00185989" w:rsidRPr="0027477E">
        <w:rPr>
          <w:rFonts w:hint="cs"/>
          <w:rtl/>
        </w:rPr>
        <w:t xml:space="preserve"> מקבלתם על ידי המשרד</w:t>
      </w:r>
      <w:r w:rsidR="003B4C25" w:rsidRPr="0027477E">
        <w:rPr>
          <w:rFonts w:hint="cs"/>
          <w:rtl/>
        </w:rPr>
        <w:t xml:space="preserve"> או קבלתם מהזכיין ה</w:t>
      </w:r>
      <w:r w:rsidR="00443AFE" w:rsidRPr="0027477E">
        <w:rPr>
          <w:rFonts w:hint="cs"/>
          <w:rtl/>
        </w:rPr>
        <w:t>קודם</w:t>
      </w:r>
      <w:r w:rsidR="00185989" w:rsidRPr="0027477E">
        <w:rPr>
          <w:rFonts w:hint="cs"/>
          <w:rtl/>
        </w:rPr>
        <w:t>.</w:t>
      </w:r>
    </w:p>
    <w:p w14:paraId="36525E91" w14:textId="77777777" w:rsidR="00266BE7" w:rsidRPr="00367366" w:rsidRDefault="002C7072" w:rsidP="00825289">
      <w:pPr>
        <w:pStyle w:val="a5"/>
        <w:numPr>
          <w:ilvl w:val="1"/>
          <w:numId w:val="17"/>
        </w:numPr>
        <w:ind w:left="1474" w:hanging="737"/>
      </w:pPr>
      <w:r>
        <w:rPr>
          <w:rFonts w:hint="cs"/>
          <w:rtl/>
        </w:rPr>
        <w:t xml:space="preserve">קליטת הנתונים השוטפת מהגופים הנתמכים, </w:t>
      </w:r>
      <w:r w:rsidR="00266BE7" w:rsidRPr="00367366">
        <w:rPr>
          <w:rFonts w:hint="cs"/>
          <w:rtl/>
        </w:rPr>
        <w:t>נדרשת להתבצע באופן שוטף כל השנה.</w:t>
      </w:r>
    </w:p>
    <w:p w14:paraId="1102A936" w14:textId="77777777" w:rsidR="00266BE7" w:rsidRPr="00367366" w:rsidRDefault="00266BE7" w:rsidP="00081D44">
      <w:pPr>
        <w:pStyle w:val="a5"/>
        <w:numPr>
          <w:ilvl w:val="1"/>
          <w:numId w:val="17"/>
        </w:numPr>
        <w:ind w:left="1474" w:hanging="737"/>
      </w:pPr>
      <w:r w:rsidRPr="00367366">
        <w:rPr>
          <w:rFonts w:hint="cs"/>
          <w:rtl/>
        </w:rPr>
        <w:t xml:space="preserve"> עיבוד</w:t>
      </w:r>
      <w:r w:rsidR="002A0BFE">
        <w:rPr>
          <w:rFonts w:hint="cs"/>
          <w:rtl/>
        </w:rPr>
        <w:t>,</w:t>
      </w:r>
      <w:r w:rsidRPr="00367366">
        <w:rPr>
          <w:rFonts w:hint="cs"/>
          <w:rtl/>
        </w:rPr>
        <w:t xml:space="preserve"> ניתוח ותכלול הנתונים מכלל הגופים תתבצע </w:t>
      </w:r>
      <w:r w:rsidR="009E332D">
        <w:rPr>
          <w:rFonts w:hint="cs"/>
          <w:rtl/>
        </w:rPr>
        <w:t xml:space="preserve">באופן אוטומטי </w:t>
      </w:r>
      <w:r w:rsidR="00081D44">
        <w:rPr>
          <w:rFonts w:hint="cs"/>
          <w:rtl/>
        </w:rPr>
        <w:t xml:space="preserve">ושוטף </w:t>
      </w:r>
      <w:r w:rsidR="009E332D">
        <w:rPr>
          <w:rFonts w:hint="cs"/>
          <w:rtl/>
        </w:rPr>
        <w:t xml:space="preserve">על ידי כלי המערכת ותהיה זמינה למשרד און ליין. </w:t>
      </w:r>
    </w:p>
    <w:p w14:paraId="2E222980" w14:textId="77777777" w:rsidR="00266BE7" w:rsidRPr="0027477E" w:rsidRDefault="00266BE7" w:rsidP="00081D44">
      <w:pPr>
        <w:pStyle w:val="a5"/>
        <w:numPr>
          <w:ilvl w:val="1"/>
          <w:numId w:val="17"/>
        </w:numPr>
        <w:ind w:left="1474" w:hanging="737"/>
      </w:pPr>
      <w:r>
        <w:rPr>
          <w:rFonts w:hint="cs"/>
          <w:rtl/>
        </w:rPr>
        <w:t>מועד ביצוע סק</w:t>
      </w:r>
      <w:r w:rsidR="00081D44">
        <w:rPr>
          <w:rFonts w:hint="cs"/>
          <w:rtl/>
        </w:rPr>
        <w:t>י</w:t>
      </w:r>
      <w:r>
        <w:rPr>
          <w:rFonts w:hint="cs"/>
          <w:rtl/>
        </w:rPr>
        <w:t>ר</w:t>
      </w:r>
      <w:r w:rsidR="00081D44">
        <w:rPr>
          <w:rFonts w:hint="cs"/>
          <w:rtl/>
        </w:rPr>
        <w:t>ה מיוחדת</w:t>
      </w:r>
      <w:r>
        <w:rPr>
          <w:rFonts w:hint="cs"/>
          <w:rtl/>
        </w:rPr>
        <w:t xml:space="preserve"> </w:t>
      </w:r>
      <w:r w:rsidRPr="0027477E">
        <w:rPr>
          <w:rtl/>
        </w:rPr>
        <w:t>–</w:t>
      </w:r>
      <w:r w:rsidR="00081D44">
        <w:rPr>
          <w:rFonts w:hint="cs"/>
          <w:rtl/>
        </w:rPr>
        <w:t xml:space="preserve"> </w:t>
      </w:r>
      <w:r w:rsidRPr="0027477E">
        <w:rPr>
          <w:rFonts w:hint="cs"/>
          <w:rtl/>
        </w:rPr>
        <w:t>שבועיים מ</w:t>
      </w:r>
      <w:r w:rsidR="00081D44">
        <w:rPr>
          <w:rFonts w:hint="cs"/>
          <w:rtl/>
        </w:rPr>
        <w:t>גיבוש סופי מול מינהל התרבות.</w:t>
      </w:r>
    </w:p>
    <w:p w14:paraId="6F9EE5C5" w14:textId="77777777" w:rsidR="00DE4F45" w:rsidRPr="0027477E" w:rsidRDefault="00A51471" w:rsidP="00825289">
      <w:pPr>
        <w:pStyle w:val="a5"/>
        <w:numPr>
          <w:ilvl w:val="1"/>
          <w:numId w:val="17"/>
        </w:numPr>
        <w:ind w:left="1474" w:hanging="737"/>
      </w:pPr>
      <w:r>
        <w:rPr>
          <w:rFonts w:hint="cs"/>
          <w:rtl/>
        </w:rPr>
        <w:t>מיפוי מבחני התמיכה ו</w:t>
      </w:r>
      <w:r w:rsidR="00DE4F45" w:rsidRPr="0027477E">
        <w:rPr>
          <w:rFonts w:hint="cs"/>
          <w:rtl/>
        </w:rPr>
        <w:t>גיבוש</w:t>
      </w:r>
      <w:r w:rsidR="00266BE7" w:rsidRPr="0027477E">
        <w:rPr>
          <w:rFonts w:hint="cs"/>
          <w:rtl/>
        </w:rPr>
        <w:t xml:space="preserve"> תכנית בקר</w:t>
      </w:r>
      <w:r w:rsidR="00DE4F45" w:rsidRPr="0027477E">
        <w:rPr>
          <w:rFonts w:hint="cs"/>
          <w:rtl/>
        </w:rPr>
        <w:t>ות</w:t>
      </w:r>
      <w:r w:rsidR="00266BE7" w:rsidRPr="0027477E">
        <w:rPr>
          <w:rFonts w:hint="cs"/>
          <w:rtl/>
        </w:rPr>
        <w:t xml:space="preserve"> - </w:t>
      </w:r>
      <w:r w:rsidR="00DE4F45" w:rsidRPr="0027477E">
        <w:rPr>
          <w:rFonts w:hint="cs"/>
          <w:rtl/>
        </w:rPr>
        <w:t xml:space="preserve">סיום גיבוש תכנית הבקרה עד </w:t>
      </w:r>
      <w:r>
        <w:rPr>
          <w:rFonts w:hint="cs"/>
          <w:rtl/>
        </w:rPr>
        <w:t>שלושה חודשים</w:t>
      </w:r>
      <w:r w:rsidRPr="0027477E">
        <w:rPr>
          <w:rFonts w:hint="cs"/>
          <w:rtl/>
        </w:rPr>
        <w:t xml:space="preserve"> </w:t>
      </w:r>
      <w:r w:rsidR="00DE4F45" w:rsidRPr="0027477E">
        <w:rPr>
          <w:rFonts w:hint="cs"/>
          <w:rtl/>
        </w:rPr>
        <w:t>ממועד תחילת ההתקשרות.</w:t>
      </w:r>
    </w:p>
    <w:p w14:paraId="3DE1A157" w14:textId="77777777" w:rsidR="00266BE7" w:rsidRDefault="00266BE7" w:rsidP="00825289">
      <w:pPr>
        <w:pStyle w:val="a5"/>
        <w:numPr>
          <w:ilvl w:val="1"/>
          <w:numId w:val="17"/>
        </w:numPr>
        <w:ind w:left="1474" w:hanging="737"/>
      </w:pPr>
      <w:r w:rsidRPr="0027477E">
        <w:rPr>
          <w:rFonts w:hint="cs"/>
          <w:rtl/>
        </w:rPr>
        <w:t xml:space="preserve">ביצוע בקרת שטח </w:t>
      </w:r>
      <w:r w:rsidRPr="0027477E">
        <w:rPr>
          <w:rtl/>
        </w:rPr>
        <w:t>–</w:t>
      </w:r>
      <w:r w:rsidRPr="0027477E">
        <w:rPr>
          <w:rFonts w:hint="cs"/>
          <w:rtl/>
        </w:rPr>
        <w:t xml:space="preserve"> תבוצע בהתאם לזמני תכנית הבקרה שאושרה</w:t>
      </w:r>
      <w:r w:rsidR="00DE4F45" w:rsidRPr="0027477E">
        <w:rPr>
          <w:rFonts w:hint="cs"/>
          <w:rtl/>
        </w:rPr>
        <w:t xml:space="preserve"> במהלך כל השנה.</w:t>
      </w:r>
    </w:p>
    <w:p w14:paraId="13F75A4E" w14:textId="27108C05" w:rsidR="001841E5" w:rsidRPr="0027477E" w:rsidRDefault="001841E5" w:rsidP="001841E5">
      <w:pPr>
        <w:pStyle w:val="a5"/>
        <w:numPr>
          <w:ilvl w:val="1"/>
          <w:numId w:val="17"/>
        </w:numPr>
        <w:ind w:left="1474" w:hanging="737"/>
      </w:pPr>
      <w:r>
        <w:rPr>
          <w:rFonts w:hint="cs"/>
          <w:rtl/>
        </w:rPr>
        <w:t xml:space="preserve">מועד תחילת השירותים </w:t>
      </w:r>
      <w:r>
        <w:rPr>
          <w:rtl/>
        </w:rPr>
        <w:t>–</w:t>
      </w:r>
      <w:r>
        <w:rPr>
          <w:rFonts w:hint="cs"/>
          <w:rtl/>
        </w:rPr>
        <w:t xml:space="preserve"> תוך 30 יום מקבלת ההודעה על הזכייה במכרז.</w:t>
      </w:r>
    </w:p>
    <w:p w14:paraId="135011B2" w14:textId="77777777" w:rsidR="00266BE7" w:rsidRPr="0027477E" w:rsidRDefault="00266BE7" w:rsidP="00825289">
      <w:pPr>
        <w:pStyle w:val="a5"/>
        <w:numPr>
          <w:ilvl w:val="1"/>
          <w:numId w:val="17"/>
        </w:numPr>
        <w:ind w:left="1474" w:hanging="737"/>
      </w:pPr>
      <w:r w:rsidRPr="0027477E">
        <w:rPr>
          <w:rFonts w:hint="cs"/>
          <w:rtl/>
        </w:rPr>
        <w:t>זמן הקמת מערכת</w:t>
      </w:r>
      <w:r w:rsidR="00B45C0B">
        <w:rPr>
          <w:rFonts w:hint="cs"/>
          <w:rtl/>
        </w:rPr>
        <w:t>/ ביצוע התאמות במערכת הקיימת</w:t>
      </w:r>
      <w:r w:rsidRPr="0027477E">
        <w:rPr>
          <w:rFonts w:hint="cs"/>
          <w:rtl/>
        </w:rPr>
        <w:t xml:space="preserve"> והתחלת תפעולה</w:t>
      </w:r>
      <w:r w:rsidR="00B74CC6" w:rsidRPr="0027477E">
        <w:rPr>
          <w:rFonts w:hint="cs"/>
          <w:rtl/>
        </w:rPr>
        <w:t xml:space="preserve"> ואיסוף הנתונים</w:t>
      </w:r>
      <w:r w:rsidRPr="0027477E">
        <w:rPr>
          <w:rFonts w:hint="cs"/>
          <w:rtl/>
        </w:rPr>
        <w:t xml:space="preserve"> </w:t>
      </w:r>
      <w:r w:rsidRPr="00825289">
        <w:rPr>
          <w:rtl/>
        </w:rPr>
        <w:t>–</w:t>
      </w:r>
      <w:r w:rsidRPr="00825289">
        <w:rPr>
          <w:rFonts w:hint="cs"/>
          <w:rtl/>
        </w:rPr>
        <w:t xml:space="preserve"> עד </w:t>
      </w:r>
      <w:r w:rsidR="006A5B0A" w:rsidRPr="00834CAA">
        <w:rPr>
          <w:rFonts w:ascii="David" w:hAnsi="David"/>
          <w:rtl/>
        </w:rPr>
        <w:t xml:space="preserve"> 4 חודשים מיום אישור האפיון על ידי המשרד</w:t>
      </w:r>
      <w:r w:rsidRPr="0027477E">
        <w:rPr>
          <w:rFonts w:hint="cs"/>
          <w:rtl/>
        </w:rPr>
        <w:t>. באישור ועדת המכרזים המשרדית תתאפשר ארכה של עד חודשיים בנסיבות חריגות.</w:t>
      </w:r>
    </w:p>
    <w:p w14:paraId="01C3855A" w14:textId="77777777" w:rsidR="00266BE7" w:rsidRPr="003F658E" w:rsidRDefault="00E16AC8" w:rsidP="00825289">
      <w:pPr>
        <w:pStyle w:val="a5"/>
        <w:numPr>
          <w:ilvl w:val="1"/>
          <w:numId w:val="17"/>
        </w:numPr>
        <w:ind w:left="1474" w:hanging="737"/>
      </w:pPr>
      <w:r w:rsidRPr="0027477E">
        <w:rPr>
          <w:rFonts w:hint="cs"/>
          <w:rtl/>
        </w:rPr>
        <w:t xml:space="preserve">זמן מענה לפניה של גוף נתמך </w:t>
      </w:r>
      <w:r w:rsidRPr="0027477E">
        <w:rPr>
          <w:rtl/>
        </w:rPr>
        <w:t>–</w:t>
      </w:r>
      <w:r w:rsidRPr="0027477E">
        <w:rPr>
          <w:rFonts w:hint="cs"/>
          <w:rtl/>
        </w:rPr>
        <w:t xml:space="preserve"> עד יומיים מיום הפניה</w:t>
      </w:r>
      <w:r w:rsidR="00EB7BD5">
        <w:rPr>
          <w:rFonts w:hint="cs"/>
          <w:rtl/>
        </w:rPr>
        <w:t>.</w:t>
      </w:r>
    </w:p>
    <w:p w14:paraId="44DF7D33" w14:textId="77777777" w:rsidR="00787F87" w:rsidRDefault="00787F87" w:rsidP="00825289">
      <w:pPr>
        <w:pStyle w:val="30"/>
        <w:numPr>
          <w:ilvl w:val="0"/>
          <w:numId w:val="18"/>
        </w:numPr>
        <w:ind w:left="737" w:hanging="737"/>
        <w:rPr>
          <w:rtl/>
        </w:rPr>
      </w:pPr>
      <w:r w:rsidRPr="00825289">
        <w:rPr>
          <w:rFonts w:hint="cs"/>
          <w:rtl/>
        </w:rPr>
        <w:t>תפקיד איש הקשר</w:t>
      </w:r>
    </w:p>
    <w:p w14:paraId="4CD2ED83" w14:textId="77777777" w:rsidR="00787F87" w:rsidRPr="00E41D02" w:rsidRDefault="00787F87" w:rsidP="008152E3">
      <w:pPr>
        <w:pStyle w:val="a5"/>
        <w:numPr>
          <w:ilvl w:val="0"/>
          <w:numId w:val="42"/>
        </w:numPr>
        <w:rPr>
          <w:vanish/>
          <w:rtl/>
        </w:rPr>
      </w:pPr>
    </w:p>
    <w:p w14:paraId="52EE9F38" w14:textId="77777777" w:rsidR="00787F87" w:rsidRPr="00E41D02" w:rsidRDefault="00787F87" w:rsidP="008152E3">
      <w:pPr>
        <w:pStyle w:val="a5"/>
        <w:numPr>
          <w:ilvl w:val="0"/>
          <w:numId w:val="42"/>
        </w:numPr>
        <w:rPr>
          <w:vanish/>
          <w:rtl/>
        </w:rPr>
      </w:pPr>
    </w:p>
    <w:p w14:paraId="275EFF03" w14:textId="77777777" w:rsidR="00787F87" w:rsidRPr="005A0352" w:rsidRDefault="0069640B" w:rsidP="005A0352">
      <w:pPr>
        <w:pStyle w:val="a5"/>
        <w:numPr>
          <w:ilvl w:val="1"/>
          <w:numId w:val="17"/>
        </w:numPr>
        <w:ind w:left="1474" w:hanging="737"/>
        <w:rPr>
          <w:rFonts w:ascii="David" w:hAnsi="David"/>
        </w:rPr>
      </w:pPr>
      <w:r w:rsidRPr="005A0352">
        <w:rPr>
          <w:rFonts w:ascii="David" w:hAnsi="David"/>
          <w:rtl/>
        </w:rPr>
        <w:t>אנשי הקשר עם המשרד</w:t>
      </w:r>
      <w:r w:rsidR="00787F87" w:rsidRPr="005A0352">
        <w:rPr>
          <w:rFonts w:ascii="David" w:hAnsi="David"/>
          <w:rtl/>
        </w:rPr>
        <w:t xml:space="preserve"> </w:t>
      </w:r>
      <w:r w:rsidRPr="005A0352">
        <w:rPr>
          <w:rFonts w:ascii="David" w:hAnsi="David"/>
          <w:rtl/>
        </w:rPr>
        <w:t>יהיו</w:t>
      </w:r>
      <w:r w:rsidR="00787F87" w:rsidRPr="005A0352">
        <w:rPr>
          <w:rFonts w:ascii="David" w:hAnsi="David"/>
          <w:rtl/>
        </w:rPr>
        <w:t xml:space="preserve"> חבר הנהלה בכיר של המציע או מנכ"ל החברה או מי מטעמם והוא יהווה כתובת לטי</w:t>
      </w:r>
      <w:r w:rsidRPr="005A0352">
        <w:rPr>
          <w:rFonts w:ascii="David" w:hAnsi="David"/>
          <w:rtl/>
        </w:rPr>
        <w:t>פול בנושאים הדורשים את התערבותו, וכן שני מנהלי הפרויקטים.</w:t>
      </w:r>
    </w:p>
    <w:p w14:paraId="0269DD80" w14:textId="77777777" w:rsidR="00787F87" w:rsidRPr="003F658E" w:rsidRDefault="0069640B" w:rsidP="00825289">
      <w:pPr>
        <w:pStyle w:val="a5"/>
        <w:numPr>
          <w:ilvl w:val="1"/>
          <w:numId w:val="17"/>
        </w:numPr>
        <w:ind w:left="1474" w:hanging="737"/>
        <w:rPr>
          <w:rtl/>
        </w:rPr>
      </w:pPr>
      <w:r>
        <w:rPr>
          <w:rFonts w:hint="cs"/>
          <w:rtl/>
        </w:rPr>
        <w:t>אנשי הקשר ישמשו כגורם המקשר בין המציע לגורמי המשרד</w:t>
      </w:r>
      <w:r w:rsidR="00787F87">
        <w:rPr>
          <w:rFonts w:hint="cs"/>
          <w:rtl/>
        </w:rPr>
        <w:t xml:space="preserve"> לצורך פרויקט זה, ויידרש להיות זמין לנציג</w:t>
      </w:r>
      <w:r>
        <w:rPr>
          <w:rFonts w:hint="cs"/>
          <w:rtl/>
        </w:rPr>
        <w:t>י</w:t>
      </w:r>
      <w:r w:rsidR="00787F87">
        <w:rPr>
          <w:rFonts w:hint="cs"/>
          <w:rtl/>
        </w:rPr>
        <w:t xml:space="preserve"> המשרד בטלפון ובדוא"ל לשם טיפול בבעיות המתעוררות במהלך הפרויקט.</w:t>
      </w:r>
    </w:p>
    <w:p w14:paraId="32632EF3" w14:textId="77777777" w:rsidR="00787F87" w:rsidRPr="00543BAA" w:rsidRDefault="00787F87" w:rsidP="00825289">
      <w:pPr>
        <w:pStyle w:val="30"/>
        <w:numPr>
          <w:ilvl w:val="0"/>
          <w:numId w:val="18"/>
        </w:numPr>
        <w:ind w:left="737" w:hanging="737"/>
        <w:rPr>
          <w:rtl/>
        </w:rPr>
      </w:pPr>
      <w:r w:rsidRPr="00543BAA">
        <w:rPr>
          <w:rFonts w:hint="eastAsia"/>
          <w:rtl/>
        </w:rPr>
        <w:t>בקשות</w:t>
      </w:r>
      <w:r w:rsidRPr="00543BAA">
        <w:rPr>
          <w:rtl/>
        </w:rPr>
        <w:t xml:space="preserve"> </w:t>
      </w:r>
      <w:r w:rsidRPr="00543BAA">
        <w:rPr>
          <w:rFonts w:hint="eastAsia"/>
          <w:rtl/>
        </w:rPr>
        <w:t>מיוחדות</w:t>
      </w:r>
      <w:r w:rsidRPr="00543BAA">
        <w:rPr>
          <w:rtl/>
        </w:rPr>
        <w:t xml:space="preserve"> </w:t>
      </w:r>
      <w:r w:rsidRPr="00543BAA">
        <w:rPr>
          <w:rFonts w:hint="eastAsia"/>
          <w:rtl/>
        </w:rPr>
        <w:t>נוספות</w:t>
      </w:r>
    </w:p>
    <w:p w14:paraId="220CE3A4" w14:textId="77777777" w:rsidR="00427338" w:rsidRDefault="00787F87" w:rsidP="00825289">
      <w:pPr>
        <w:pStyle w:val="a5"/>
        <w:numPr>
          <w:ilvl w:val="1"/>
          <w:numId w:val="17"/>
        </w:numPr>
        <w:ind w:left="1474" w:hanging="737"/>
      </w:pPr>
      <w:r w:rsidRPr="003F658E">
        <w:rPr>
          <w:rFonts w:hint="cs"/>
          <w:rtl/>
        </w:rPr>
        <w:t xml:space="preserve">במהלך תקופת ההתקשרות תיתכנה בקשות נוספות </w:t>
      </w:r>
      <w:r w:rsidR="00872ECE">
        <w:rPr>
          <w:rFonts w:hint="cs"/>
          <w:rtl/>
        </w:rPr>
        <w:t xml:space="preserve">אל </w:t>
      </w:r>
      <w:r w:rsidR="00872ECE" w:rsidRPr="003F658E">
        <w:rPr>
          <w:rFonts w:hint="cs"/>
          <w:rtl/>
        </w:rPr>
        <w:t>הספק</w:t>
      </w:r>
      <w:r w:rsidRPr="003F658E">
        <w:rPr>
          <w:rFonts w:hint="cs"/>
          <w:rtl/>
        </w:rPr>
        <w:t>, שאינן מפורטות במסמך זה</w:t>
      </w:r>
      <w:r>
        <w:rPr>
          <w:rFonts w:hint="cs"/>
          <w:rtl/>
        </w:rPr>
        <w:t>,</w:t>
      </w:r>
      <w:r w:rsidRPr="003F658E">
        <w:rPr>
          <w:rFonts w:hint="cs"/>
          <w:rtl/>
        </w:rPr>
        <w:t xml:space="preserve"> כגון איסוף נתונים מסוימים, הטמעה של </w:t>
      </w:r>
      <w:r>
        <w:rPr>
          <w:rFonts w:hint="cs"/>
          <w:rtl/>
        </w:rPr>
        <w:t>נהלים חדשים וכדו'</w:t>
      </w:r>
      <w:r w:rsidRPr="003F658E">
        <w:rPr>
          <w:rFonts w:hint="cs"/>
          <w:rtl/>
        </w:rPr>
        <w:t>. הספק יידרש לגלות גמישות ולהיענות ל</w:t>
      </w:r>
      <w:r>
        <w:rPr>
          <w:rFonts w:hint="cs"/>
          <w:rtl/>
        </w:rPr>
        <w:t>בקשות השונות אשר תתקבלנה מהמשרד</w:t>
      </w:r>
      <w:r w:rsidRPr="003F658E">
        <w:rPr>
          <w:rFonts w:hint="cs"/>
          <w:rtl/>
        </w:rPr>
        <w:t>. יובהר כי המשרד ינהג בהוגנות ולא ידרוש דרישות בלתי סבירות.</w:t>
      </w:r>
    </w:p>
    <w:p w14:paraId="6385E05F" w14:textId="77777777" w:rsidR="00427338" w:rsidRPr="00427338" w:rsidRDefault="00427338" w:rsidP="00825289">
      <w:pPr>
        <w:pStyle w:val="a5"/>
        <w:numPr>
          <w:ilvl w:val="1"/>
          <w:numId w:val="17"/>
        </w:numPr>
        <w:ind w:left="1474" w:hanging="737"/>
        <w:rPr>
          <w:rtl/>
        </w:rPr>
      </w:pPr>
      <w:r w:rsidRPr="00427338">
        <w:rPr>
          <w:rtl/>
        </w:rPr>
        <w:t xml:space="preserve">כל המסמכים, החומרים, הטבלאות, מסדי הנתונים, הסקירות, ניירות העמדה ויתר החומרים אשר יעלה הספק לאתר האינטרנט, יהיו מונגשים לקריאת אנשים עם מוגבלויות בהתאם לחוק שוויון זכויות לאנשים עם מוגבלות. </w:t>
      </w:r>
    </w:p>
    <w:p w14:paraId="21FD7587" w14:textId="77777777" w:rsidR="003C3D3A" w:rsidRPr="00825289" w:rsidRDefault="002B2D35" w:rsidP="00825289">
      <w:pPr>
        <w:pStyle w:val="30"/>
        <w:numPr>
          <w:ilvl w:val="0"/>
          <w:numId w:val="18"/>
        </w:numPr>
        <w:ind w:left="737" w:hanging="737"/>
      </w:pPr>
      <w:bookmarkStart w:id="176" w:name="_Ref451426533"/>
      <w:bookmarkStart w:id="177" w:name="_Ref284152236"/>
      <w:bookmarkEnd w:id="175"/>
      <w:r w:rsidRPr="00825289">
        <w:rPr>
          <w:rtl/>
        </w:rPr>
        <w:t>היקף ומגוון התחומים והמוסדות</w:t>
      </w:r>
      <w:bookmarkEnd w:id="176"/>
      <w:bookmarkEnd w:id="177"/>
    </w:p>
    <w:p w14:paraId="13928DCB" w14:textId="77777777" w:rsidR="002B2D35" w:rsidRPr="00EB6BEB" w:rsidRDefault="002B2D35" w:rsidP="00D751A3">
      <w:pPr>
        <w:pStyle w:val="a5"/>
        <w:numPr>
          <w:ilvl w:val="1"/>
          <w:numId w:val="17"/>
        </w:numPr>
        <w:ind w:left="1474" w:hanging="737"/>
        <w:rPr>
          <w:rFonts w:ascii="David" w:hAnsi="David"/>
          <w:sz w:val="26"/>
        </w:rPr>
      </w:pPr>
      <w:r w:rsidRPr="00EB6BEB">
        <w:rPr>
          <w:rFonts w:ascii="David" w:hAnsi="David"/>
          <w:sz w:val="26"/>
          <w:rtl/>
        </w:rPr>
        <w:t xml:space="preserve">להלן פירוט </w:t>
      </w:r>
      <w:r w:rsidR="00A17EC3" w:rsidRPr="00D751A3">
        <w:rPr>
          <w:rFonts w:ascii="David" w:hAnsi="David" w:hint="cs"/>
          <w:b/>
          <w:bCs/>
          <w:sz w:val="26"/>
          <w:rtl/>
        </w:rPr>
        <w:t>כללי</w:t>
      </w:r>
      <w:r w:rsidR="00D751A3">
        <w:rPr>
          <w:rFonts w:ascii="David" w:hAnsi="David" w:hint="cs"/>
          <w:b/>
          <w:bCs/>
          <w:sz w:val="26"/>
          <w:rtl/>
        </w:rPr>
        <w:t xml:space="preserve">, משוער ובלתי מחייב </w:t>
      </w:r>
      <w:r w:rsidR="00E84F79">
        <w:rPr>
          <w:rFonts w:ascii="David" w:hAnsi="David" w:hint="cs"/>
          <w:sz w:val="26"/>
          <w:rtl/>
        </w:rPr>
        <w:t xml:space="preserve">של </w:t>
      </w:r>
      <w:r w:rsidRPr="00EB6BEB">
        <w:rPr>
          <w:rFonts w:ascii="David" w:hAnsi="David"/>
          <w:sz w:val="26"/>
          <w:rtl/>
        </w:rPr>
        <w:t xml:space="preserve">תחומי התרבות והאמנות הנכללים במרכז המידע, וסוגי המוסדות והיקפם הנכללים בכל תחום ואמורים להיכלל במסגרת </w:t>
      </w:r>
      <w:r w:rsidR="00720DD6">
        <w:rPr>
          <w:rFonts w:ascii="David" w:hAnsi="David" w:hint="cs"/>
          <w:sz w:val="26"/>
          <w:rtl/>
        </w:rPr>
        <w:t xml:space="preserve"> מכרז זה</w:t>
      </w:r>
      <w:r w:rsidRPr="00EB6BEB">
        <w:rPr>
          <w:rFonts w:ascii="David" w:hAnsi="David"/>
          <w:sz w:val="26"/>
          <w:rtl/>
        </w:rPr>
        <w:t>:</w:t>
      </w:r>
    </w:p>
    <w:tbl>
      <w:tblPr>
        <w:bidiVisual/>
        <w:tblW w:w="9070" w:type="dxa"/>
        <w:jc w:val="right"/>
        <w:tblLook w:val="04A0" w:firstRow="1" w:lastRow="0" w:firstColumn="1" w:lastColumn="0" w:noHBand="0" w:noVBand="1"/>
        <w:tblCaption w:val="פירוט תחומים"/>
        <w:tblDescription w:val="פירוט תחומים"/>
      </w:tblPr>
      <w:tblGrid>
        <w:gridCol w:w="1145"/>
        <w:gridCol w:w="3118"/>
        <w:gridCol w:w="1418"/>
        <w:gridCol w:w="1701"/>
        <w:gridCol w:w="1688"/>
      </w:tblGrid>
      <w:tr w:rsidR="004976A1" w:rsidRPr="00EB6BEB" w14:paraId="3BE08AD6" w14:textId="77777777" w:rsidTr="00825289">
        <w:trPr>
          <w:trHeight w:val="458"/>
          <w:tblHeader/>
          <w:jc w:val="right"/>
        </w:trPr>
        <w:tc>
          <w:tcPr>
            <w:tcW w:w="1145" w:type="dxa"/>
            <w:tcBorders>
              <w:top w:val="single" w:sz="4" w:space="0" w:color="auto"/>
              <w:left w:val="single" w:sz="4" w:space="0" w:color="auto"/>
              <w:bottom w:val="single" w:sz="4" w:space="0" w:color="000000"/>
              <w:right w:val="single" w:sz="4" w:space="0" w:color="auto"/>
            </w:tcBorders>
            <w:shd w:val="clear" w:color="auto" w:fill="F2DCDB"/>
            <w:vAlign w:val="center"/>
            <w:hideMark/>
          </w:tcPr>
          <w:p w14:paraId="78565EBD" w14:textId="77777777" w:rsidR="004976A1" w:rsidRPr="00EB6BEB" w:rsidRDefault="004976A1" w:rsidP="00A748FD">
            <w:pPr>
              <w:spacing w:line="240" w:lineRule="auto"/>
              <w:jc w:val="center"/>
              <w:rPr>
                <w:rFonts w:ascii="David" w:hAnsi="David"/>
                <w:b/>
                <w:bCs/>
                <w:sz w:val="24"/>
                <w:rtl/>
              </w:rPr>
            </w:pPr>
            <w:bookmarkStart w:id="178" w:name="_Hlk122360630"/>
            <w:r w:rsidRPr="00EB6BEB">
              <w:rPr>
                <w:rFonts w:ascii="David" w:hAnsi="David"/>
                <w:b/>
                <w:bCs/>
                <w:sz w:val="24"/>
                <w:rtl/>
              </w:rPr>
              <w:t>מס' תחום</w:t>
            </w:r>
          </w:p>
        </w:tc>
        <w:tc>
          <w:tcPr>
            <w:tcW w:w="3118" w:type="dxa"/>
            <w:tcBorders>
              <w:top w:val="single" w:sz="4" w:space="0" w:color="auto"/>
              <w:left w:val="nil"/>
              <w:bottom w:val="single" w:sz="8" w:space="0" w:color="000000"/>
              <w:right w:val="nil"/>
            </w:tcBorders>
            <w:shd w:val="clear" w:color="auto" w:fill="F2DCDB"/>
            <w:noWrap/>
            <w:vAlign w:val="center"/>
            <w:hideMark/>
          </w:tcPr>
          <w:p w14:paraId="247D6921" w14:textId="77777777" w:rsidR="004976A1" w:rsidRPr="00EB6BEB" w:rsidRDefault="004976A1" w:rsidP="00A748FD">
            <w:pPr>
              <w:spacing w:line="240" w:lineRule="auto"/>
              <w:rPr>
                <w:rFonts w:ascii="David" w:hAnsi="David"/>
                <w:b/>
                <w:bCs/>
                <w:color w:val="000000"/>
                <w:sz w:val="24"/>
              </w:rPr>
            </w:pPr>
            <w:r w:rsidRPr="00EB6BEB">
              <w:rPr>
                <w:rFonts w:ascii="David" w:hAnsi="David"/>
                <w:b/>
                <w:bCs/>
                <w:color w:val="000000"/>
                <w:sz w:val="24"/>
                <w:rtl/>
              </w:rPr>
              <w:t>שם תחום</w:t>
            </w:r>
          </w:p>
        </w:tc>
        <w:tc>
          <w:tcPr>
            <w:tcW w:w="1418" w:type="dxa"/>
            <w:tcBorders>
              <w:top w:val="single" w:sz="4" w:space="0" w:color="auto"/>
              <w:left w:val="single" w:sz="4" w:space="0" w:color="auto"/>
              <w:bottom w:val="single" w:sz="4" w:space="0" w:color="000000"/>
              <w:right w:val="single" w:sz="4" w:space="0" w:color="auto"/>
            </w:tcBorders>
            <w:shd w:val="clear" w:color="auto" w:fill="F2DCDB"/>
            <w:vAlign w:val="center"/>
          </w:tcPr>
          <w:p w14:paraId="7A36E330" w14:textId="77777777" w:rsidR="004976A1" w:rsidRPr="00EB6BEB" w:rsidRDefault="004976A1" w:rsidP="009B2D8C">
            <w:pPr>
              <w:spacing w:line="240" w:lineRule="auto"/>
              <w:jc w:val="center"/>
              <w:rPr>
                <w:rFonts w:ascii="David" w:hAnsi="David"/>
                <w:b/>
                <w:bCs/>
                <w:color w:val="000000"/>
                <w:sz w:val="24"/>
                <w:rtl/>
              </w:rPr>
            </w:pPr>
            <w:r w:rsidRPr="00EB6BEB">
              <w:rPr>
                <w:rFonts w:ascii="David" w:hAnsi="David"/>
                <w:b/>
                <w:bCs/>
                <w:color w:val="000000"/>
                <w:sz w:val="24"/>
                <w:rtl/>
              </w:rPr>
              <w:t>סה"כ בקשות</w:t>
            </w:r>
          </w:p>
        </w:tc>
        <w:tc>
          <w:tcPr>
            <w:tcW w:w="1701" w:type="dxa"/>
            <w:tcBorders>
              <w:top w:val="single" w:sz="4" w:space="0" w:color="auto"/>
              <w:left w:val="single" w:sz="4" w:space="0" w:color="auto"/>
              <w:bottom w:val="single" w:sz="4" w:space="0" w:color="000000"/>
              <w:right w:val="single" w:sz="4" w:space="0" w:color="auto"/>
            </w:tcBorders>
            <w:shd w:val="clear" w:color="auto" w:fill="F2DCDB"/>
            <w:vAlign w:val="center"/>
          </w:tcPr>
          <w:p w14:paraId="26B69E3A" w14:textId="77777777" w:rsidR="004976A1" w:rsidRPr="00EB6BEB" w:rsidRDefault="004976A1" w:rsidP="00825289">
            <w:pPr>
              <w:spacing w:line="240" w:lineRule="auto"/>
              <w:jc w:val="center"/>
              <w:rPr>
                <w:rFonts w:ascii="David" w:hAnsi="David"/>
                <w:b/>
                <w:bCs/>
                <w:color w:val="000000"/>
                <w:sz w:val="24"/>
                <w:rtl/>
              </w:rPr>
            </w:pPr>
            <w:r>
              <w:rPr>
                <w:rFonts w:ascii="David" w:hAnsi="David" w:hint="cs"/>
                <w:b/>
                <w:bCs/>
                <w:color w:val="000000"/>
                <w:sz w:val="24"/>
                <w:rtl/>
              </w:rPr>
              <w:t>מספר המודלים</w:t>
            </w:r>
          </w:p>
        </w:tc>
        <w:tc>
          <w:tcPr>
            <w:tcW w:w="1688" w:type="dxa"/>
            <w:tcBorders>
              <w:top w:val="single" w:sz="4" w:space="0" w:color="auto"/>
              <w:left w:val="single" w:sz="4" w:space="0" w:color="auto"/>
              <w:bottom w:val="single" w:sz="4" w:space="0" w:color="000000"/>
              <w:right w:val="single" w:sz="4" w:space="0" w:color="auto"/>
            </w:tcBorders>
            <w:shd w:val="clear" w:color="auto" w:fill="F2DCDB"/>
            <w:vAlign w:val="center"/>
            <w:hideMark/>
          </w:tcPr>
          <w:p w14:paraId="46E0DF3A" w14:textId="77777777" w:rsidR="004976A1" w:rsidRPr="00EB6BEB" w:rsidRDefault="004976A1" w:rsidP="005D40BE">
            <w:pPr>
              <w:spacing w:line="240" w:lineRule="auto"/>
              <w:jc w:val="center"/>
              <w:rPr>
                <w:rFonts w:ascii="David" w:hAnsi="David"/>
                <w:b/>
                <w:bCs/>
                <w:color w:val="000000"/>
                <w:sz w:val="24"/>
                <w:rtl/>
              </w:rPr>
            </w:pPr>
            <w:r w:rsidRPr="00EB6BEB">
              <w:rPr>
                <w:rFonts w:ascii="David" w:hAnsi="David"/>
                <w:b/>
                <w:bCs/>
                <w:color w:val="000000"/>
                <w:sz w:val="24"/>
                <w:rtl/>
              </w:rPr>
              <w:t>סה"כ מוסדות</w:t>
            </w:r>
          </w:p>
        </w:tc>
      </w:tr>
      <w:tr w:rsidR="0095156E" w:rsidRPr="00EB6BEB" w14:paraId="27C86DAB"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hideMark/>
          </w:tcPr>
          <w:p w14:paraId="303B1A9F"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nil"/>
              <w:left w:val="nil"/>
              <w:bottom w:val="single" w:sz="4" w:space="0" w:color="auto"/>
              <w:right w:val="nil"/>
            </w:tcBorders>
            <w:noWrap/>
            <w:vAlign w:val="bottom"/>
          </w:tcPr>
          <w:p w14:paraId="6679084C" w14:textId="77777777" w:rsidR="0095156E" w:rsidRPr="00EB6BEB" w:rsidRDefault="0095156E" w:rsidP="0095156E">
            <w:pPr>
              <w:spacing w:line="240" w:lineRule="auto"/>
              <w:rPr>
                <w:rFonts w:ascii="David" w:hAnsi="David"/>
                <w:sz w:val="24"/>
                <w:rtl/>
              </w:rPr>
            </w:pPr>
            <w:r w:rsidRPr="00EB6BEB">
              <w:rPr>
                <w:rFonts w:ascii="David" w:hAnsi="David"/>
                <w:sz w:val="24"/>
                <w:rtl/>
              </w:rPr>
              <w:t>ארכיונים</w:t>
            </w:r>
          </w:p>
        </w:tc>
        <w:tc>
          <w:tcPr>
            <w:tcW w:w="1418" w:type="dxa"/>
            <w:tcBorders>
              <w:top w:val="nil"/>
              <w:left w:val="single" w:sz="4" w:space="0" w:color="auto"/>
              <w:bottom w:val="single" w:sz="4" w:space="0" w:color="auto"/>
              <w:right w:val="single" w:sz="4" w:space="0" w:color="auto"/>
            </w:tcBorders>
            <w:vAlign w:val="bottom"/>
          </w:tcPr>
          <w:p w14:paraId="4C4030D6"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12</w:t>
            </w:r>
          </w:p>
        </w:tc>
        <w:tc>
          <w:tcPr>
            <w:tcW w:w="1701" w:type="dxa"/>
            <w:tcBorders>
              <w:top w:val="nil"/>
              <w:left w:val="single" w:sz="4" w:space="0" w:color="auto"/>
              <w:bottom w:val="single" w:sz="4" w:space="0" w:color="auto"/>
              <w:right w:val="single" w:sz="4" w:space="0" w:color="auto"/>
            </w:tcBorders>
          </w:tcPr>
          <w:p w14:paraId="559E6ACA" w14:textId="77777777" w:rsidR="0095156E" w:rsidRPr="00EB6BEB" w:rsidRDefault="0095156E" w:rsidP="0095156E">
            <w:pPr>
              <w:bidi w:val="0"/>
              <w:spacing w:line="240" w:lineRule="auto"/>
              <w:jc w:val="center"/>
              <w:rPr>
                <w:rFonts w:ascii="David" w:hAnsi="David"/>
                <w:sz w:val="24"/>
              </w:rPr>
            </w:pPr>
            <w:r>
              <w:rPr>
                <w:rFonts w:ascii="David" w:hAnsi="David"/>
                <w:sz w:val="24"/>
              </w:rPr>
              <w:t>1</w:t>
            </w:r>
          </w:p>
        </w:tc>
        <w:tc>
          <w:tcPr>
            <w:tcW w:w="1688" w:type="dxa"/>
            <w:tcBorders>
              <w:top w:val="nil"/>
              <w:left w:val="single" w:sz="4" w:space="0" w:color="auto"/>
              <w:bottom w:val="single" w:sz="4" w:space="0" w:color="auto"/>
              <w:right w:val="single" w:sz="4" w:space="0" w:color="auto"/>
            </w:tcBorders>
            <w:noWrap/>
            <w:vAlign w:val="bottom"/>
          </w:tcPr>
          <w:p w14:paraId="3973BA8C"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12</w:t>
            </w:r>
          </w:p>
        </w:tc>
      </w:tr>
      <w:tr w:rsidR="0095156E" w:rsidRPr="00EB6BEB" w14:paraId="175F4E18"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4F2406AC"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3420CE40" w14:textId="77777777" w:rsidR="0095156E" w:rsidRPr="00EB6BEB" w:rsidRDefault="0095156E" w:rsidP="0095156E">
            <w:pPr>
              <w:spacing w:line="240" w:lineRule="auto"/>
              <w:rPr>
                <w:rFonts w:ascii="David" w:hAnsi="David"/>
                <w:sz w:val="24"/>
              </w:rPr>
            </w:pPr>
            <w:r w:rsidRPr="00EB6BEB">
              <w:rPr>
                <w:rFonts w:ascii="David" w:hAnsi="David"/>
                <w:sz w:val="24"/>
                <w:rtl/>
              </w:rPr>
              <w:t>בתי ספר להוראת אמנויות</w:t>
            </w:r>
          </w:p>
        </w:tc>
        <w:tc>
          <w:tcPr>
            <w:tcW w:w="1418" w:type="dxa"/>
            <w:tcBorders>
              <w:top w:val="nil"/>
              <w:left w:val="single" w:sz="4" w:space="0" w:color="auto"/>
              <w:bottom w:val="single" w:sz="4" w:space="0" w:color="auto"/>
              <w:right w:val="single" w:sz="4" w:space="0" w:color="auto"/>
            </w:tcBorders>
            <w:vAlign w:val="bottom"/>
          </w:tcPr>
          <w:p w14:paraId="699537F4"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63</w:t>
            </w:r>
          </w:p>
        </w:tc>
        <w:tc>
          <w:tcPr>
            <w:tcW w:w="1701" w:type="dxa"/>
            <w:tcBorders>
              <w:top w:val="nil"/>
              <w:left w:val="single" w:sz="4" w:space="0" w:color="auto"/>
              <w:bottom w:val="single" w:sz="4" w:space="0" w:color="auto"/>
              <w:right w:val="single" w:sz="4" w:space="0" w:color="auto"/>
            </w:tcBorders>
          </w:tcPr>
          <w:p w14:paraId="1C906927" w14:textId="77777777" w:rsidR="0095156E" w:rsidRPr="00EB6BEB" w:rsidRDefault="00C241C6" w:rsidP="0095156E">
            <w:pPr>
              <w:bidi w:val="0"/>
              <w:spacing w:line="240" w:lineRule="auto"/>
              <w:jc w:val="center"/>
              <w:rPr>
                <w:rFonts w:ascii="David" w:hAnsi="David"/>
                <w:sz w:val="24"/>
              </w:rPr>
            </w:pPr>
            <w:r>
              <w:rPr>
                <w:rFonts w:ascii="David" w:hAnsi="David" w:hint="cs"/>
                <w:sz w:val="24"/>
                <w:rtl/>
              </w:rPr>
              <w:t>9</w:t>
            </w:r>
          </w:p>
        </w:tc>
        <w:tc>
          <w:tcPr>
            <w:tcW w:w="1688" w:type="dxa"/>
            <w:tcBorders>
              <w:top w:val="nil"/>
              <w:left w:val="single" w:sz="4" w:space="0" w:color="auto"/>
              <w:bottom w:val="single" w:sz="4" w:space="0" w:color="auto"/>
              <w:right w:val="single" w:sz="4" w:space="0" w:color="auto"/>
            </w:tcBorders>
            <w:noWrap/>
            <w:vAlign w:val="bottom"/>
          </w:tcPr>
          <w:p w14:paraId="6B1ECB04"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62</w:t>
            </w:r>
          </w:p>
        </w:tc>
      </w:tr>
      <w:tr w:rsidR="0095156E" w:rsidRPr="00EB6BEB" w14:paraId="21D1E0B0"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3E43A91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44BA9DF0" w14:textId="77777777" w:rsidR="0095156E" w:rsidRPr="00EB6BEB" w:rsidRDefault="0095156E" w:rsidP="0095156E">
            <w:pPr>
              <w:spacing w:line="240" w:lineRule="auto"/>
              <w:rPr>
                <w:rFonts w:ascii="David" w:hAnsi="David"/>
                <w:sz w:val="24"/>
              </w:rPr>
            </w:pPr>
            <w:r w:rsidRPr="00EB6BEB">
              <w:rPr>
                <w:rFonts w:ascii="David" w:hAnsi="David"/>
                <w:sz w:val="24"/>
                <w:rtl/>
              </w:rPr>
              <w:t>חוק</w:t>
            </w:r>
            <w:r>
              <w:rPr>
                <w:rFonts w:ascii="David" w:hAnsi="David"/>
                <w:sz w:val="24"/>
                <w:rtl/>
              </w:rPr>
              <w:t xml:space="preserve"> </w:t>
            </w:r>
            <w:r w:rsidRPr="00EB6BEB">
              <w:rPr>
                <w:rFonts w:ascii="David" w:hAnsi="David"/>
                <w:sz w:val="24"/>
                <w:rtl/>
              </w:rPr>
              <w:t>הקולנוע</w:t>
            </w:r>
          </w:p>
        </w:tc>
        <w:tc>
          <w:tcPr>
            <w:tcW w:w="1418" w:type="dxa"/>
            <w:tcBorders>
              <w:top w:val="nil"/>
              <w:left w:val="single" w:sz="4" w:space="0" w:color="auto"/>
              <w:bottom w:val="single" w:sz="4" w:space="0" w:color="auto"/>
              <w:right w:val="single" w:sz="4" w:space="0" w:color="auto"/>
            </w:tcBorders>
            <w:vAlign w:val="bottom"/>
          </w:tcPr>
          <w:p w14:paraId="4649DE13"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58</w:t>
            </w:r>
          </w:p>
        </w:tc>
        <w:tc>
          <w:tcPr>
            <w:tcW w:w="1701" w:type="dxa"/>
            <w:tcBorders>
              <w:top w:val="nil"/>
              <w:left w:val="single" w:sz="4" w:space="0" w:color="auto"/>
              <w:bottom w:val="single" w:sz="4" w:space="0" w:color="auto"/>
              <w:right w:val="single" w:sz="4" w:space="0" w:color="auto"/>
            </w:tcBorders>
          </w:tcPr>
          <w:p w14:paraId="1AD9493C" w14:textId="77777777" w:rsidR="0095156E" w:rsidRPr="00EB6BEB" w:rsidRDefault="0095156E" w:rsidP="0095156E">
            <w:pPr>
              <w:bidi w:val="0"/>
              <w:spacing w:line="240" w:lineRule="auto"/>
              <w:jc w:val="center"/>
              <w:rPr>
                <w:rFonts w:ascii="David" w:hAnsi="David"/>
                <w:sz w:val="24"/>
              </w:rPr>
            </w:pPr>
            <w:r>
              <w:rPr>
                <w:rFonts w:ascii="David" w:hAnsi="David"/>
                <w:sz w:val="24"/>
              </w:rPr>
              <w:t>11</w:t>
            </w:r>
          </w:p>
        </w:tc>
        <w:tc>
          <w:tcPr>
            <w:tcW w:w="1688" w:type="dxa"/>
            <w:tcBorders>
              <w:top w:val="nil"/>
              <w:left w:val="single" w:sz="4" w:space="0" w:color="auto"/>
              <w:bottom w:val="single" w:sz="4" w:space="0" w:color="auto"/>
              <w:right w:val="single" w:sz="4" w:space="0" w:color="auto"/>
            </w:tcBorders>
            <w:noWrap/>
            <w:vAlign w:val="bottom"/>
          </w:tcPr>
          <w:p w14:paraId="1CDB3D78"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53</w:t>
            </w:r>
          </w:p>
        </w:tc>
      </w:tr>
      <w:tr w:rsidR="0095156E" w:rsidRPr="00EB6BEB" w14:paraId="5C8C13C4"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BA58D5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692C0E6E" w14:textId="77777777" w:rsidR="0095156E" w:rsidRPr="00EB6BEB" w:rsidRDefault="0095156E" w:rsidP="0095156E">
            <w:pPr>
              <w:spacing w:line="240" w:lineRule="auto"/>
              <w:rPr>
                <w:rFonts w:ascii="David" w:hAnsi="David"/>
                <w:sz w:val="24"/>
              </w:rPr>
            </w:pPr>
            <w:r w:rsidRPr="00EB6BEB">
              <w:rPr>
                <w:rFonts w:ascii="David" w:hAnsi="David"/>
                <w:sz w:val="24"/>
                <w:rtl/>
              </w:rPr>
              <w:t>מוזיאונים ואמנות פלסטית</w:t>
            </w:r>
          </w:p>
        </w:tc>
        <w:tc>
          <w:tcPr>
            <w:tcW w:w="1418" w:type="dxa"/>
            <w:tcBorders>
              <w:top w:val="nil"/>
              <w:left w:val="single" w:sz="4" w:space="0" w:color="auto"/>
              <w:bottom w:val="single" w:sz="4" w:space="0" w:color="auto"/>
              <w:right w:val="single" w:sz="4" w:space="0" w:color="auto"/>
            </w:tcBorders>
            <w:vAlign w:val="bottom"/>
          </w:tcPr>
          <w:p w14:paraId="5A328B45" w14:textId="77777777" w:rsidR="0095156E" w:rsidRPr="00EB6BEB" w:rsidRDefault="00E20E7A" w:rsidP="0095156E">
            <w:pPr>
              <w:bidi w:val="0"/>
              <w:spacing w:line="240" w:lineRule="auto"/>
              <w:jc w:val="center"/>
              <w:rPr>
                <w:rFonts w:ascii="David" w:hAnsi="David"/>
                <w:b/>
                <w:bCs/>
                <w:color w:val="000000"/>
                <w:sz w:val="24"/>
                <w:rtl/>
              </w:rPr>
            </w:pPr>
            <w:r>
              <w:rPr>
                <w:rFonts w:ascii="David" w:hAnsi="David" w:hint="cs"/>
                <w:sz w:val="24"/>
                <w:rtl/>
              </w:rPr>
              <w:t>260</w:t>
            </w:r>
          </w:p>
        </w:tc>
        <w:tc>
          <w:tcPr>
            <w:tcW w:w="1701" w:type="dxa"/>
            <w:tcBorders>
              <w:top w:val="nil"/>
              <w:left w:val="single" w:sz="4" w:space="0" w:color="auto"/>
              <w:bottom w:val="single" w:sz="4" w:space="0" w:color="auto"/>
              <w:right w:val="single" w:sz="4" w:space="0" w:color="auto"/>
            </w:tcBorders>
          </w:tcPr>
          <w:p w14:paraId="6015B2D3" w14:textId="77777777" w:rsidR="0095156E" w:rsidRPr="00EB6BEB" w:rsidRDefault="0095156E"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3B7A43E9" w14:textId="77777777" w:rsidR="0095156E" w:rsidRPr="00EB6BEB" w:rsidRDefault="00E20E7A" w:rsidP="0095156E">
            <w:pPr>
              <w:bidi w:val="0"/>
              <w:spacing w:line="240" w:lineRule="auto"/>
              <w:jc w:val="center"/>
              <w:rPr>
                <w:rFonts w:ascii="David" w:hAnsi="David"/>
                <w:b/>
                <w:bCs/>
                <w:color w:val="000000"/>
                <w:sz w:val="24"/>
              </w:rPr>
            </w:pPr>
            <w:r>
              <w:rPr>
                <w:rFonts w:ascii="David" w:hAnsi="David" w:hint="cs"/>
                <w:sz w:val="24"/>
                <w:rtl/>
              </w:rPr>
              <w:t>241</w:t>
            </w:r>
          </w:p>
        </w:tc>
      </w:tr>
      <w:tr w:rsidR="0095156E" w:rsidRPr="00EB6BEB" w14:paraId="0C2F9157"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4DF230B"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7F50127E" w14:textId="77777777" w:rsidR="0095156E" w:rsidRPr="00EB6BEB" w:rsidRDefault="0095156E" w:rsidP="0095156E">
            <w:pPr>
              <w:spacing w:line="240" w:lineRule="auto"/>
              <w:rPr>
                <w:rFonts w:ascii="David" w:hAnsi="David"/>
                <w:sz w:val="24"/>
              </w:rPr>
            </w:pPr>
            <w:r w:rsidRPr="00EB6BEB">
              <w:rPr>
                <w:rFonts w:ascii="David" w:hAnsi="David"/>
                <w:sz w:val="24"/>
                <w:rtl/>
              </w:rPr>
              <w:t>מוסיקה</w:t>
            </w:r>
          </w:p>
        </w:tc>
        <w:tc>
          <w:tcPr>
            <w:tcW w:w="1418" w:type="dxa"/>
            <w:tcBorders>
              <w:top w:val="nil"/>
              <w:left w:val="single" w:sz="4" w:space="0" w:color="auto"/>
              <w:bottom w:val="single" w:sz="4" w:space="0" w:color="auto"/>
              <w:right w:val="single" w:sz="4" w:space="0" w:color="auto"/>
            </w:tcBorders>
            <w:vAlign w:val="bottom"/>
          </w:tcPr>
          <w:p w14:paraId="3DE26023" w14:textId="77777777" w:rsidR="0095156E" w:rsidRPr="00EB6BEB" w:rsidRDefault="00E20E7A" w:rsidP="0095156E">
            <w:pPr>
              <w:bidi w:val="0"/>
              <w:spacing w:line="240" w:lineRule="auto"/>
              <w:jc w:val="center"/>
              <w:rPr>
                <w:rFonts w:ascii="David" w:hAnsi="David"/>
                <w:b/>
                <w:bCs/>
                <w:color w:val="000000"/>
                <w:sz w:val="24"/>
                <w:rtl/>
              </w:rPr>
            </w:pPr>
            <w:r>
              <w:rPr>
                <w:rFonts w:ascii="David" w:hAnsi="David" w:hint="cs"/>
                <w:sz w:val="24"/>
                <w:rtl/>
              </w:rPr>
              <w:t>183</w:t>
            </w:r>
          </w:p>
        </w:tc>
        <w:tc>
          <w:tcPr>
            <w:tcW w:w="1701" w:type="dxa"/>
            <w:tcBorders>
              <w:top w:val="nil"/>
              <w:left w:val="single" w:sz="4" w:space="0" w:color="auto"/>
              <w:bottom w:val="single" w:sz="4" w:space="0" w:color="auto"/>
              <w:right w:val="single" w:sz="4" w:space="0" w:color="auto"/>
            </w:tcBorders>
          </w:tcPr>
          <w:p w14:paraId="308EFC00" w14:textId="77777777" w:rsidR="0095156E" w:rsidRPr="00EB6BEB" w:rsidRDefault="00E20E7A" w:rsidP="0095156E">
            <w:pPr>
              <w:bidi w:val="0"/>
              <w:spacing w:line="240" w:lineRule="auto"/>
              <w:jc w:val="center"/>
              <w:rPr>
                <w:rFonts w:ascii="David" w:hAnsi="David"/>
                <w:sz w:val="24"/>
              </w:rPr>
            </w:pPr>
            <w:r>
              <w:rPr>
                <w:rFonts w:ascii="David" w:hAnsi="David" w:hint="cs"/>
                <w:sz w:val="24"/>
                <w:rtl/>
              </w:rPr>
              <w:t>10</w:t>
            </w:r>
          </w:p>
        </w:tc>
        <w:tc>
          <w:tcPr>
            <w:tcW w:w="1688" w:type="dxa"/>
            <w:tcBorders>
              <w:top w:val="nil"/>
              <w:left w:val="single" w:sz="4" w:space="0" w:color="auto"/>
              <w:bottom w:val="single" w:sz="4" w:space="0" w:color="auto"/>
              <w:right w:val="single" w:sz="4" w:space="0" w:color="auto"/>
            </w:tcBorders>
            <w:noWrap/>
            <w:vAlign w:val="bottom"/>
          </w:tcPr>
          <w:p w14:paraId="78666B4E" w14:textId="77777777" w:rsidR="0095156E" w:rsidRPr="00EB6BEB" w:rsidRDefault="00E20E7A" w:rsidP="0095156E">
            <w:pPr>
              <w:bidi w:val="0"/>
              <w:spacing w:line="240" w:lineRule="auto"/>
              <w:jc w:val="center"/>
              <w:rPr>
                <w:rFonts w:ascii="David" w:hAnsi="David"/>
                <w:b/>
                <w:bCs/>
                <w:color w:val="000000"/>
                <w:sz w:val="24"/>
              </w:rPr>
            </w:pPr>
            <w:r>
              <w:rPr>
                <w:rFonts w:ascii="David" w:hAnsi="David" w:hint="cs"/>
                <w:sz w:val="24"/>
                <w:rtl/>
              </w:rPr>
              <w:t>136</w:t>
            </w:r>
          </w:p>
        </w:tc>
      </w:tr>
      <w:tr w:rsidR="0095156E" w:rsidRPr="00EB6BEB" w14:paraId="5E227369"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17E76FC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24B7EF79" w14:textId="77777777" w:rsidR="0095156E" w:rsidRPr="00EB6BEB" w:rsidRDefault="0095156E" w:rsidP="0095156E">
            <w:pPr>
              <w:spacing w:line="240" w:lineRule="auto"/>
              <w:rPr>
                <w:rFonts w:ascii="David" w:hAnsi="David"/>
                <w:sz w:val="24"/>
              </w:rPr>
            </w:pPr>
            <w:r w:rsidRPr="00EB6BEB">
              <w:rPr>
                <w:rFonts w:ascii="David" w:hAnsi="David"/>
                <w:sz w:val="24"/>
                <w:rtl/>
              </w:rPr>
              <w:t>מחול וארגוני גג</w:t>
            </w:r>
          </w:p>
        </w:tc>
        <w:tc>
          <w:tcPr>
            <w:tcW w:w="1418" w:type="dxa"/>
            <w:tcBorders>
              <w:top w:val="nil"/>
              <w:left w:val="single" w:sz="4" w:space="0" w:color="auto"/>
              <w:bottom w:val="single" w:sz="4" w:space="0" w:color="auto"/>
              <w:right w:val="single" w:sz="4" w:space="0" w:color="auto"/>
            </w:tcBorders>
            <w:vAlign w:val="bottom"/>
          </w:tcPr>
          <w:p w14:paraId="3F6AC80E" w14:textId="77777777" w:rsidR="0095156E" w:rsidRPr="00EB6BEB" w:rsidRDefault="0050272B" w:rsidP="0050272B">
            <w:pPr>
              <w:bidi w:val="0"/>
              <w:spacing w:line="240" w:lineRule="auto"/>
              <w:jc w:val="center"/>
              <w:rPr>
                <w:rFonts w:ascii="David" w:hAnsi="David"/>
                <w:b/>
                <w:bCs/>
                <w:color w:val="000000"/>
                <w:sz w:val="24"/>
              </w:rPr>
            </w:pPr>
            <w:r>
              <w:rPr>
                <w:rFonts w:ascii="David" w:hAnsi="David"/>
                <w:sz w:val="24"/>
              </w:rPr>
              <w:t>148</w:t>
            </w:r>
          </w:p>
        </w:tc>
        <w:tc>
          <w:tcPr>
            <w:tcW w:w="1701" w:type="dxa"/>
            <w:tcBorders>
              <w:top w:val="nil"/>
              <w:left w:val="single" w:sz="4" w:space="0" w:color="auto"/>
              <w:bottom w:val="single" w:sz="4" w:space="0" w:color="auto"/>
              <w:right w:val="single" w:sz="4" w:space="0" w:color="auto"/>
            </w:tcBorders>
          </w:tcPr>
          <w:p w14:paraId="7E89856B" w14:textId="77777777" w:rsidR="0095156E" w:rsidRPr="00EB6BEB" w:rsidRDefault="00C241C6" w:rsidP="0095156E">
            <w:pPr>
              <w:bidi w:val="0"/>
              <w:spacing w:line="240" w:lineRule="auto"/>
              <w:jc w:val="center"/>
              <w:rPr>
                <w:rFonts w:ascii="David" w:hAnsi="David"/>
                <w:sz w:val="24"/>
              </w:rPr>
            </w:pPr>
            <w:r>
              <w:rPr>
                <w:rFonts w:ascii="David" w:hAnsi="David" w:hint="cs"/>
                <w:sz w:val="24"/>
                <w:rtl/>
              </w:rPr>
              <w:t>5</w:t>
            </w:r>
          </w:p>
        </w:tc>
        <w:tc>
          <w:tcPr>
            <w:tcW w:w="1688" w:type="dxa"/>
            <w:tcBorders>
              <w:top w:val="nil"/>
              <w:left w:val="single" w:sz="4" w:space="0" w:color="auto"/>
              <w:bottom w:val="single" w:sz="4" w:space="0" w:color="auto"/>
              <w:right w:val="single" w:sz="4" w:space="0" w:color="auto"/>
            </w:tcBorders>
            <w:noWrap/>
            <w:vAlign w:val="bottom"/>
          </w:tcPr>
          <w:p w14:paraId="7CD04CE2" w14:textId="77777777" w:rsidR="0095156E" w:rsidRPr="00EB6BEB" w:rsidRDefault="0050272B" w:rsidP="0095156E">
            <w:pPr>
              <w:bidi w:val="0"/>
              <w:spacing w:line="240" w:lineRule="auto"/>
              <w:jc w:val="center"/>
              <w:rPr>
                <w:rFonts w:ascii="David" w:hAnsi="David"/>
                <w:b/>
                <w:bCs/>
                <w:color w:val="000000"/>
                <w:sz w:val="24"/>
              </w:rPr>
            </w:pPr>
            <w:r>
              <w:rPr>
                <w:rFonts w:ascii="David" w:hAnsi="David"/>
                <w:sz w:val="24"/>
              </w:rPr>
              <w:t>55</w:t>
            </w:r>
          </w:p>
        </w:tc>
      </w:tr>
      <w:tr w:rsidR="0095156E" w:rsidRPr="00EB6BEB" w14:paraId="20078E90"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6AB25FFA"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5818FC0B" w14:textId="77777777" w:rsidR="0095156E" w:rsidRPr="00EB6BEB" w:rsidRDefault="0095156E" w:rsidP="0095156E">
            <w:pPr>
              <w:spacing w:line="240" w:lineRule="auto"/>
              <w:rPr>
                <w:rFonts w:ascii="David" w:hAnsi="David"/>
                <w:sz w:val="24"/>
              </w:rPr>
            </w:pPr>
            <w:r w:rsidRPr="00EB6BEB">
              <w:rPr>
                <w:rFonts w:ascii="David" w:hAnsi="David"/>
                <w:sz w:val="24"/>
                <w:rtl/>
              </w:rPr>
              <w:t>מחקר מורשת ואיגודים</w:t>
            </w:r>
          </w:p>
        </w:tc>
        <w:tc>
          <w:tcPr>
            <w:tcW w:w="1418" w:type="dxa"/>
            <w:tcBorders>
              <w:top w:val="nil"/>
              <w:left w:val="single" w:sz="4" w:space="0" w:color="auto"/>
              <w:bottom w:val="single" w:sz="4" w:space="0" w:color="auto"/>
              <w:right w:val="single" w:sz="4" w:space="0" w:color="auto"/>
            </w:tcBorders>
            <w:vAlign w:val="bottom"/>
          </w:tcPr>
          <w:p w14:paraId="518A265C" w14:textId="77777777" w:rsidR="0095156E" w:rsidRPr="00EB6BEB" w:rsidRDefault="0050272B" w:rsidP="0095156E">
            <w:pPr>
              <w:bidi w:val="0"/>
              <w:spacing w:line="240" w:lineRule="auto"/>
              <w:jc w:val="center"/>
              <w:rPr>
                <w:rFonts w:ascii="David" w:hAnsi="David"/>
                <w:b/>
                <w:bCs/>
                <w:color w:val="000000"/>
                <w:sz w:val="24"/>
              </w:rPr>
            </w:pPr>
            <w:r>
              <w:rPr>
                <w:rFonts w:ascii="David" w:hAnsi="David"/>
                <w:sz w:val="24"/>
              </w:rPr>
              <w:t>111</w:t>
            </w:r>
          </w:p>
        </w:tc>
        <w:tc>
          <w:tcPr>
            <w:tcW w:w="1701" w:type="dxa"/>
            <w:tcBorders>
              <w:top w:val="nil"/>
              <w:left w:val="single" w:sz="4" w:space="0" w:color="auto"/>
              <w:bottom w:val="single" w:sz="4" w:space="0" w:color="auto"/>
              <w:right w:val="single" w:sz="4" w:space="0" w:color="auto"/>
            </w:tcBorders>
          </w:tcPr>
          <w:p w14:paraId="3BEE74A2" w14:textId="77777777" w:rsidR="0095156E" w:rsidRPr="00EB6BEB" w:rsidRDefault="002B177B" w:rsidP="0095156E">
            <w:pPr>
              <w:bidi w:val="0"/>
              <w:spacing w:line="240" w:lineRule="auto"/>
              <w:jc w:val="center"/>
              <w:rPr>
                <w:rFonts w:ascii="David" w:hAnsi="David"/>
                <w:sz w:val="24"/>
              </w:rPr>
            </w:pPr>
            <w:r>
              <w:rPr>
                <w:rFonts w:ascii="David" w:hAnsi="David"/>
                <w:sz w:val="24"/>
              </w:rPr>
              <w:t>5</w:t>
            </w:r>
          </w:p>
        </w:tc>
        <w:tc>
          <w:tcPr>
            <w:tcW w:w="1688" w:type="dxa"/>
            <w:tcBorders>
              <w:top w:val="nil"/>
              <w:left w:val="single" w:sz="4" w:space="0" w:color="auto"/>
              <w:bottom w:val="single" w:sz="4" w:space="0" w:color="auto"/>
              <w:right w:val="single" w:sz="4" w:space="0" w:color="auto"/>
            </w:tcBorders>
            <w:noWrap/>
            <w:vAlign w:val="bottom"/>
          </w:tcPr>
          <w:p w14:paraId="45FD4331" w14:textId="77777777" w:rsidR="0095156E" w:rsidRPr="00EB6BEB" w:rsidRDefault="0095156E" w:rsidP="0095156E">
            <w:pPr>
              <w:bidi w:val="0"/>
              <w:spacing w:line="240" w:lineRule="auto"/>
              <w:jc w:val="center"/>
              <w:rPr>
                <w:rFonts w:ascii="David" w:hAnsi="David"/>
                <w:b/>
                <w:bCs/>
                <w:color w:val="000000"/>
                <w:sz w:val="24"/>
              </w:rPr>
            </w:pPr>
            <w:r w:rsidRPr="00EB6BEB">
              <w:rPr>
                <w:rFonts w:ascii="David" w:hAnsi="David"/>
                <w:sz w:val="24"/>
              </w:rPr>
              <w:t>111</w:t>
            </w:r>
          </w:p>
        </w:tc>
      </w:tr>
      <w:tr w:rsidR="0095156E" w:rsidRPr="00EB6BEB" w14:paraId="142FEC77"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5CF4E30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39B69701" w14:textId="77777777" w:rsidR="0095156E" w:rsidRPr="00EB6BEB" w:rsidRDefault="0095156E" w:rsidP="0095156E">
            <w:pPr>
              <w:spacing w:line="240" w:lineRule="auto"/>
              <w:rPr>
                <w:rFonts w:ascii="David" w:hAnsi="David"/>
                <w:sz w:val="24"/>
                <w:rtl/>
              </w:rPr>
            </w:pPr>
            <w:r w:rsidRPr="00EB6BEB">
              <w:rPr>
                <w:rFonts w:ascii="David" w:hAnsi="David"/>
                <w:sz w:val="24"/>
                <w:rtl/>
              </w:rPr>
              <w:t>ספרות</w:t>
            </w:r>
          </w:p>
        </w:tc>
        <w:tc>
          <w:tcPr>
            <w:tcW w:w="1418" w:type="dxa"/>
            <w:tcBorders>
              <w:top w:val="nil"/>
              <w:left w:val="single" w:sz="4" w:space="0" w:color="auto"/>
              <w:bottom w:val="single" w:sz="4" w:space="0" w:color="auto"/>
              <w:right w:val="single" w:sz="4" w:space="0" w:color="auto"/>
            </w:tcBorders>
            <w:vAlign w:val="bottom"/>
          </w:tcPr>
          <w:p w14:paraId="2CCBC6D3"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120</w:t>
            </w:r>
          </w:p>
        </w:tc>
        <w:tc>
          <w:tcPr>
            <w:tcW w:w="1701" w:type="dxa"/>
            <w:tcBorders>
              <w:top w:val="nil"/>
              <w:left w:val="single" w:sz="4" w:space="0" w:color="auto"/>
              <w:bottom w:val="single" w:sz="4" w:space="0" w:color="auto"/>
              <w:right w:val="single" w:sz="4" w:space="0" w:color="auto"/>
            </w:tcBorders>
          </w:tcPr>
          <w:p w14:paraId="20974EBE" w14:textId="77777777" w:rsidR="0095156E" w:rsidRPr="00EB6BEB" w:rsidRDefault="002B177B" w:rsidP="0095156E">
            <w:pPr>
              <w:bidi w:val="0"/>
              <w:spacing w:line="240" w:lineRule="auto"/>
              <w:jc w:val="center"/>
              <w:rPr>
                <w:rFonts w:ascii="David" w:hAnsi="David"/>
                <w:sz w:val="24"/>
                <w:rtl/>
              </w:rPr>
            </w:pPr>
            <w:r>
              <w:rPr>
                <w:rFonts w:ascii="David" w:hAnsi="David"/>
                <w:sz w:val="24"/>
              </w:rPr>
              <w:t>11</w:t>
            </w:r>
          </w:p>
        </w:tc>
        <w:tc>
          <w:tcPr>
            <w:tcW w:w="1688" w:type="dxa"/>
            <w:tcBorders>
              <w:top w:val="nil"/>
              <w:left w:val="single" w:sz="4" w:space="0" w:color="auto"/>
              <w:bottom w:val="single" w:sz="4" w:space="0" w:color="auto"/>
              <w:right w:val="single" w:sz="4" w:space="0" w:color="auto"/>
            </w:tcBorders>
            <w:noWrap/>
            <w:vAlign w:val="bottom"/>
          </w:tcPr>
          <w:p w14:paraId="67B48A71"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100</w:t>
            </w:r>
          </w:p>
        </w:tc>
      </w:tr>
      <w:tr w:rsidR="0095156E" w:rsidRPr="00EB6BEB" w14:paraId="6481FBC1"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D8F5BCA"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4FC0FD98" w14:textId="77777777" w:rsidR="0095156E" w:rsidRPr="00EB6BEB" w:rsidRDefault="0095156E" w:rsidP="0095156E">
            <w:pPr>
              <w:spacing w:line="240" w:lineRule="auto"/>
              <w:rPr>
                <w:rFonts w:ascii="David" w:hAnsi="David"/>
                <w:sz w:val="24"/>
                <w:rtl/>
              </w:rPr>
            </w:pPr>
            <w:r w:rsidRPr="00EB6BEB">
              <w:rPr>
                <w:rFonts w:ascii="David" w:hAnsi="David"/>
                <w:sz w:val="24"/>
                <w:rtl/>
              </w:rPr>
              <w:t xml:space="preserve">ספריות </w:t>
            </w:r>
          </w:p>
        </w:tc>
        <w:tc>
          <w:tcPr>
            <w:tcW w:w="1418" w:type="dxa"/>
            <w:tcBorders>
              <w:top w:val="nil"/>
              <w:left w:val="single" w:sz="4" w:space="0" w:color="auto"/>
              <w:bottom w:val="single" w:sz="4" w:space="0" w:color="auto"/>
              <w:right w:val="single" w:sz="4" w:space="0" w:color="auto"/>
            </w:tcBorders>
            <w:vAlign w:val="bottom"/>
          </w:tcPr>
          <w:p w14:paraId="39CD8650" w14:textId="77777777" w:rsidR="0095156E" w:rsidRPr="00EB6BEB" w:rsidRDefault="009539FD" w:rsidP="0095156E">
            <w:pPr>
              <w:bidi w:val="0"/>
              <w:spacing w:line="240" w:lineRule="auto"/>
              <w:jc w:val="center"/>
              <w:rPr>
                <w:rFonts w:ascii="David" w:hAnsi="David"/>
                <w:b/>
                <w:bCs/>
                <w:color w:val="000000"/>
                <w:sz w:val="24"/>
              </w:rPr>
            </w:pPr>
            <w:r>
              <w:rPr>
                <w:rFonts w:ascii="David" w:hAnsi="David" w:hint="cs"/>
                <w:sz w:val="24"/>
                <w:rtl/>
              </w:rPr>
              <w:t>230</w:t>
            </w:r>
          </w:p>
        </w:tc>
        <w:tc>
          <w:tcPr>
            <w:tcW w:w="1701" w:type="dxa"/>
            <w:tcBorders>
              <w:top w:val="nil"/>
              <w:left w:val="single" w:sz="4" w:space="0" w:color="auto"/>
              <w:bottom w:val="single" w:sz="4" w:space="0" w:color="auto"/>
              <w:right w:val="single" w:sz="4" w:space="0" w:color="auto"/>
            </w:tcBorders>
          </w:tcPr>
          <w:p w14:paraId="1CA67997" w14:textId="77777777" w:rsidR="0095156E" w:rsidRPr="00EB6BEB" w:rsidRDefault="009539FD" w:rsidP="0095156E">
            <w:pPr>
              <w:bidi w:val="0"/>
              <w:spacing w:line="240" w:lineRule="auto"/>
              <w:jc w:val="center"/>
              <w:rPr>
                <w:rFonts w:ascii="David" w:hAnsi="David"/>
                <w:sz w:val="24"/>
              </w:rPr>
            </w:pPr>
            <w:r>
              <w:rPr>
                <w:rFonts w:ascii="David" w:hAnsi="David" w:hint="cs"/>
                <w:sz w:val="24"/>
                <w:rtl/>
              </w:rPr>
              <w:t>2</w:t>
            </w:r>
          </w:p>
        </w:tc>
        <w:tc>
          <w:tcPr>
            <w:tcW w:w="1688" w:type="dxa"/>
            <w:tcBorders>
              <w:top w:val="nil"/>
              <w:left w:val="single" w:sz="4" w:space="0" w:color="auto"/>
              <w:bottom w:val="single" w:sz="4" w:space="0" w:color="auto"/>
              <w:right w:val="single" w:sz="4" w:space="0" w:color="auto"/>
            </w:tcBorders>
            <w:noWrap/>
            <w:vAlign w:val="bottom"/>
          </w:tcPr>
          <w:p w14:paraId="3993571E" w14:textId="77777777" w:rsidR="0095156E" w:rsidRPr="00EB6BEB" w:rsidRDefault="009539FD" w:rsidP="0095156E">
            <w:pPr>
              <w:bidi w:val="0"/>
              <w:spacing w:line="240" w:lineRule="auto"/>
              <w:jc w:val="center"/>
              <w:rPr>
                <w:rFonts w:ascii="David" w:hAnsi="David"/>
                <w:b/>
                <w:bCs/>
                <w:color w:val="000000"/>
                <w:sz w:val="24"/>
              </w:rPr>
            </w:pPr>
            <w:r>
              <w:rPr>
                <w:rFonts w:ascii="David" w:hAnsi="David" w:hint="cs"/>
                <w:sz w:val="24"/>
                <w:rtl/>
              </w:rPr>
              <w:t>230</w:t>
            </w:r>
          </w:p>
        </w:tc>
      </w:tr>
      <w:tr w:rsidR="0095156E" w:rsidRPr="00EB6BEB" w14:paraId="417075F9"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69A3FD7E"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5340B792" w14:textId="77777777" w:rsidR="0095156E" w:rsidRPr="00EB6BEB" w:rsidRDefault="0095156E" w:rsidP="0095156E">
            <w:pPr>
              <w:spacing w:line="240" w:lineRule="auto"/>
              <w:rPr>
                <w:rFonts w:ascii="David" w:hAnsi="David"/>
                <w:sz w:val="24"/>
              </w:rPr>
            </w:pPr>
            <w:r w:rsidRPr="00EB6BEB">
              <w:rPr>
                <w:rFonts w:ascii="David" w:hAnsi="David"/>
                <w:sz w:val="24"/>
                <w:rtl/>
              </w:rPr>
              <w:t>פסטיבלים לתרבות</w:t>
            </w:r>
          </w:p>
        </w:tc>
        <w:tc>
          <w:tcPr>
            <w:tcW w:w="1418" w:type="dxa"/>
            <w:tcBorders>
              <w:top w:val="nil"/>
              <w:left w:val="single" w:sz="4" w:space="0" w:color="auto"/>
              <w:bottom w:val="single" w:sz="4" w:space="0" w:color="auto"/>
              <w:right w:val="single" w:sz="4" w:space="0" w:color="auto"/>
            </w:tcBorders>
            <w:vAlign w:val="bottom"/>
          </w:tcPr>
          <w:p w14:paraId="74CF2BFC"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150</w:t>
            </w:r>
          </w:p>
        </w:tc>
        <w:tc>
          <w:tcPr>
            <w:tcW w:w="1701" w:type="dxa"/>
            <w:tcBorders>
              <w:top w:val="nil"/>
              <w:left w:val="single" w:sz="4" w:space="0" w:color="auto"/>
              <w:bottom w:val="single" w:sz="4" w:space="0" w:color="auto"/>
              <w:right w:val="single" w:sz="4" w:space="0" w:color="auto"/>
            </w:tcBorders>
          </w:tcPr>
          <w:p w14:paraId="4AD75B7B" w14:textId="77777777" w:rsidR="0095156E" w:rsidRPr="00EB6BEB" w:rsidRDefault="0095156E" w:rsidP="0095156E">
            <w:pPr>
              <w:bidi w:val="0"/>
              <w:spacing w:line="240" w:lineRule="auto"/>
              <w:jc w:val="center"/>
              <w:rPr>
                <w:rFonts w:ascii="David" w:hAnsi="David"/>
                <w:sz w:val="24"/>
              </w:rPr>
            </w:pPr>
            <w:r>
              <w:rPr>
                <w:rFonts w:ascii="David" w:hAnsi="David"/>
                <w:sz w:val="24"/>
              </w:rPr>
              <w:t>1</w:t>
            </w:r>
          </w:p>
        </w:tc>
        <w:tc>
          <w:tcPr>
            <w:tcW w:w="1688" w:type="dxa"/>
            <w:tcBorders>
              <w:top w:val="nil"/>
              <w:left w:val="single" w:sz="4" w:space="0" w:color="auto"/>
              <w:bottom w:val="single" w:sz="4" w:space="0" w:color="auto"/>
              <w:right w:val="single" w:sz="4" w:space="0" w:color="auto"/>
            </w:tcBorders>
            <w:noWrap/>
            <w:vAlign w:val="bottom"/>
          </w:tcPr>
          <w:p w14:paraId="42DD5E1E"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115</w:t>
            </w:r>
          </w:p>
        </w:tc>
      </w:tr>
      <w:tr w:rsidR="0095156E" w:rsidRPr="00EB6BEB" w14:paraId="2A7E26A2" w14:textId="77777777" w:rsidTr="00825289">
        <w:trPr>
          <w:trHeight w:val="315"/>
          <w:jc w:val="right"/>
        </w:trPr>
        <w:tc>
          <w:tcPr>
            <w:tcW w:w="1145" w:type="dxa"/>
            <w:tcBorders>
              <w:top w:val="nil"/>
              <w:left w:val="single" w:sz="4" w:space="0" w:color="auto"/>
              <w:bottom w:val="single" w:sz="4" w:space="0" w:color="auto"/>
              <w:right w:val="single" w:sz="4" w:space="0" w:color="auto"/>
            </w:tcBorders>
            <w:noWrap/>
            <w:vAlign w:val="center"/>
          </w:tcPr>
          <w:p w14:paraId="126A997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auto"/>
            </w:tcBorders>
            <w:noWrap/>
            <w:vAlign w:val="bottom"/>
          </w:tcPr>
          <w:p w14:paraId="1E8E3310" w14:textId="77777777" w:rsidR="0095156E" w:rsidRPr="00EB6BEB" w:rsidRDefault="0095156E" w:rsidP="0095156E">
            <w:pPr>
              <w:spacing w:line="240" w:lineRule="auto"/>
              <w:rPr>
                <w:rFonts w:ascii="David" w:hAnsi="David"/>
                <w:sz w:val="24"/>
                <w:rtl/>
              </w:rPr>
            </w:pPr>
            <w:r w:rsidRPr="00EB6BEB">
              <w:rPr>
                <w:rFonts w:ascii="David" w:hAnsi="David"/>
                <w:sz w:val="24"/>
                <w:rtl/>
              </w:rPr>
              <w:t xml:space="preserve">תיאטרון </w:t>
            </w:r>
            <w:proofErr w:type="spellStart"/>
            <w:r w:rsidRPr="00EB6BEB">
              <w:rPr>
                <w:rFonts w:ascii="David" w:hAnsi="David"/>
                <w:sz w:val="24"/>
                <w:rtl/>
              </w:rPr>
              <w:t>ופרינג</w:t>
            </w:r>
            <w:proofErr w:type="spellEnd"/>
            <w:r w:rsidRPr="00EB6BEB">
              <w:rPr>
                <w:rFonts w:ascii="David" w:hAnsi="David"/>
                <w:sz w:val="24"/>
                <w:rtl/>
              </w:rPr>
              <w:t>'</w:t>
            </w:r>
          </w:p>
        </w:tc>
        <w:tc>
          <w:tcPr>
            <w:tcW w:w="1418" w:type="dxa"/>
            <w:tcBorders>
              <w:top w:val="nil"/>
              <w:left w:val="single" w:sz="4" w:space="0" w:color="auto"/>
              <w:bottom w:val="single" w:sz="4" w:space="0" w:color="auto"/>
              <w:right w:val="single" w:sz="4" w:space="0" w:color="auto"/>
            </w:tcBorders>
            <w:vAlign w:val="bottom"/>
          </w:tcPr>
          <w:p w14:paraId="5049B591" w14:textId="77777777" w:rsidR="0095156E" w:rsidRPr="00EB6BEB" w:rsidRDefault="004B4F01" w:rsidP="0095156E">
            <w:pPr>
              <w:bidi w:val="0"/>
              <w:spacing w:line="240" w:lineRule="auto"/>
              <w:jc w:val="center"/>
              <w:rPr>
                <w:rFonts w:ascii="David" w:hAnsi="David"/>
                <w:b/>
                <w:bCs/>
                <w:color w:val="000000"/>
                <w:sz w:val="24"/>
              </w:rPr>
            </w:pPr>
            <w:r>
              <w:rPr>
                <w:rFonts w:ascii="David" w:hAnsi="David" w:hint="cs"/>
                <w:sz w:val="24"/>
                <w:rtl/>
              </w:rPr>
              <w:t>174</w:t>
            </w:r>
          </w:p>
        </w:tc>
        <w:tc>
          <w:tcPr>
            <w:tcW w:w="1701" w:type="dxa"/>
            <w:tcBorders>
              <w:top w:val="nil"/>
              <w:left w:val="single" w:sz="4" w:space="0" w:color="auto"/>
              <w:bottom w:val="single" w:sz="4" w:space="0" w:color="auto"/>
              <w:right w:val="single" w:sz="4" w:space="0" w:color="auto"/>
            </w:tcBorders>
          </w:tcPr>
          <w:p w14:paraId="36C763D4" w14:textId="77777777" w:rsidR="0095156E" w:rsidRPr="00EB6BEB" w:rsidRDefault="004B4F01" w:rsidP="0095156E">
            <w:pPr>
              <w:bidi w:val="0"/>
              <w:spacing w:line="240" w:lineRule="auto"/>
              <w:jc w:val="center"/>
              <w:rPr>
                <w:rFonts w:ascii="David" w:hAnsi="David"/>
                <w:sz w:val="24"/>
              </w:rPr>
            </w:pPr>
            <w:r>
              <w:rPr>
                <w:rFonts w:ascii="David" w:hAnsi="David" w:hint="cs"/>
                <w:sz w:val="24"/>
                <w:rtl/>
              </w:rPr>
              <w:t>5</w:t>
            </w:r>
          </w:p>
        </w:tc>
        <w:tc>
          <w:tcPr>
            <w:tcW w:w="1688" w:type="dxa"/>
            <w:tcBorders>
              <w:top w:val="nil"/>
              <w:left w:val="single" w:sz="4" w:space="0" w:color="auto"/>
              <w:bottom w:val="single" w:sz="4" w:space="0" w:color="auto"/>
              <w:right w:val="single" w:sz="4" w:space="0" w:color="auto"/>
            </w:tcBorders>
            <w:noWrap/>
            <w:vAlign w:val="bottom"/>
          </w:tcPr>
          <w:p w14:paraId="1A4D81ED" w14:textId="77777777" w:rsidR="0095156E" w:rsidRPr="00EB6BEB" w:rsidRDefault="004B4F01" w:rsidP="0095156E">
            <w:pPr>
              <w:bidi w:val="0"/>
              <w:spacing w:line="240" w:lineRule="auto"/>
              <w:jc w:val="center"/>
              <w:rPr>
                <w:rFonts w:ascii="David" w:hAnsi="David"/>
                <w:b/>
                <w:bCs/>
                <w:color w:val="000000"/>
                <w:sz w:val="24"/>
              </w:rPr>
            </w:pPr>
            <w:r>
              <w:rPr>
                <w:rFonts w:ascii="David" w:hAnsi="David" w:hint="cs"/>
                <w:sz w:val="24"/>
                <w:rtl/>
              </w:rPr>
              <w:t>127</w:t>
            </w:r>
          </w:p>
        </w:tc>
      </w:tr>
      <w:tr w:rsidR="0095156E" w:rsidRPr="00EB6BEB" w14:paraId="75C25FE6"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449CDDE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8" w:space="0" w:color="auto"/>
              <w:left w:val="nil"/>
              <w:bottom w:val="single" w:sz="4" w:space="0" w:color="auto"/>
              <w:right w:val="single" w:sz="4" w:space="0" w:color="auto"/>
            </w:tcBorders>
            <w:noWrap/>
            <w:vAlign w:val="bottom"/>
          </w:tcPr>
          <w:p w14:paraId="50F9EAF1" w14:textId="77777777" w:rsidR="0095156E" w:rsidRPr="00EB6BEB" w:rsidRDefault="0095156E" w:rsidP="0095156E">
            <w:pPr>
              <w:spacing w:line="240" w:lineRule="auto"/>
              <w:rPr>
                <w:rFonts w:ascii="David" w:hAnsi="David"/>
                <w:sz w:val="24"/>
              </w:rPr>
            </w:pPr>
            <w:r w:rsidRPr="00EB6BEB">
              <w:rPr>
                <w:rFonts w:ascii="David" w:hAnsi="David"/>
                <w:sz w:val="24"/>
                <w:rtl/>
              </w:rPr>
              <w:t xml:space="preserve">תרבות בקהילה </w:t>
            </w:r>
          </w:p>
        </w:tc>
        <w:tc>
          <w:tcPr>
            <w:tcW w:w="1418" w:type="dxa"/>
            <w:tcBorders>
              <w:top w:val="nil"/>
              <w:left w:val="single" w:sz="4" w:space="0" w:color="auto"/>
              <w:bottom w:val="single" w:sz="4" w:space="0" w:color="auto"/>
              <w:right w:val="single" w:sz="4" w:space="0" w:color="auto"/>
            </w:tcBorders>
            <w:vAlign w:val="bottom"/>
          </w:tcPr>
          <w:p w14:paraId="1EB6FB57" w14:textId="77777777" w:rsidR="0095156E" w:rsidRPr="00EB6BEB" w:rsidRDefault="00BA6B24" w:rsidP="0095156E">
            <w:pPr>
              <w:bidi w:val="0"/>
              <w:spacing w:line="240" w:lineRule="auto"/>
              <w:jc w:val="center"/>
              <w:rPr>
                <w:rFonts w:ascii="David" w:hAnsi="David"/>
                <w:b/>
                <w:bCs/>
                <w:color w:val="000000"/>
                <w:sz w:val="24"/>
                <w:rtl/>
              </w:rPr>
            </w:pPr>
            <w:r>
              <w:rPr>
                <w:rFonts w:ascii="David" w:hAnsi="David"/>
                <w:sz w:val="24"/>
              </w:rPr>
              <w:t>240</w:t>
            </w:r>
          </w:p>
        </w:tc>
        <w:tc>
          <w:tcPr>
            <w:tcW w:w="1701" w:type="dxa"/>
            <w:tcBorders>
              <w:top w:val="nil"/>
              <w:left w:val="single" w:sz="4" w:space="0" w:color="auto"/>
              <w:bottom w:val="single" w:sz="4" w:space="0" w:color="auto"/>
              <w:right w:val="single" w:sz="4" w:space="0" w:color="auto"/>
            </w:tcBorders>
          </w:tcPr>
          <w:p w14:paraId="6CD4FFA3" w14:textId="77777777" w:rsidR="0095156E" w:rsidRPr="00EB6BEB" w:rsidRDefault="0095156E"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425FF18C" w14:textId="77777777" w:rsidR="0095156E" w:rsidRPr="00EB6BEB" w:rsidRDefault="00BA6B24" w:rsidP="0095156E">
            <w:pPr>
              <w:bidi w:val="0"/>
              <w:spacing w:line="240" w:lineRule="auto"/>
              <w:jc w:val="center"/>
              <w:rPr>
                <w:rFonts w:ascii="David" w:hAnsi="David"/>
                <w:b/>
                <w:bCs/>
                <w:color w:val="000000"/>
                <w:sz w:val="24"/>
              </w:rPr>
            </w:pPr>
            <w:r>
              <w:rPr>
                <w:rFonts w:ascii="David" w:hAnsi="David"/>
                <w:sz w:val="24"/>
              </w:rPr>
              <w:t>130</w:t>
            </w:r>
          </w:p>
        </w:tc>
      </w:tr>
      <w:tr w:rsidR="00C241C6" w:rsidRPr="00EB6BEB" w14:paraId="047EADC3"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3CE5E4CE" w14:textId="77777777" w:rsidR="00C241C6" w:rsidRPr="00EB6BEB" w:rsidRDefault="00C241C6" w:rsidP="0095156E">
            <w:pPr>
              <w:pStyle w:val="a5"/>
              <w:numPr>
                <w:ilvl w:val="0"/>
                <w:numId w:val="37"/>
              </w:numPr>
              <w:spacing w:line="240" w:lineRule="auto"/>
              <w:jc w:val="center"/>
              <w:rPr>
                <w:rFonts w:ascii="David" w:hAnsi="David"/>
                <w:sz w:val="24"/>
                <w:rtl/>
              </w:rPr>
            </w:pPr>
          </w:p>
        </w:tc>
        <w:tc>
          <w:tcPr>
            <w:tcW w:w="3118" w:type="dxa"/>
            <w:tcBorders>
              <w:top w:val="single" w:sz="8" w:space="0" w:color="auto"/>
              <w:left w:val="nil"/>
              <w:bottom w:val="single" w:sz="4" w:space="0" w:color="auto"/>
              <w:right w:val="single" w:sz="4" w:space="0" w:color="auto"/>
            </w:tcBorders>
            <w:noWrap/>
            <w:vAlign w:val="bottom"/>
          </w:tcPr>
          <w:p w14:paraId="5A877C30" w14:textId="77777777" w:rsidR="00C241C6" w:rsidRPr="00EB6BEB" w:rsidRDefault="00C241C6" w:rsidP="0095156E">
            <w:pPr>
              <w:spacing w:line="240" w:lineRule="auto"/>
              <w:rPr>
                <w:rFonts w:ascii="David" w:hAnsi="David"/>
                <w:sz w:val="24"/>
                <w:rtl/>
              </w:rPr>
            </w:pPr>
            <w:r>
              <w:rPr>
                <w:rFonts w:ascii="David" w:hAnsi="David" w:hint="cs"/>
                <w:sz w:val="24"/>
                <w:rtl/>
              </w:rPr>
              <w:t>ריקוד עם ישראלי</w:t>
            </w:r>
          </w:p>
        </w:tc>
        <w:tc>
          <w:tcPr>
            <w:tcW w:w="1418" w:type="dxa"/>
            <w:tcBorders>
              <w:top w:val="nil"/>
              <w:left w:val="single" w:sz="4" w:space="0" w:color="auto"/>
              <w:bottom w:val="single" w:sz="4" w:space="0" w:color="auto"/>
              <w:right w:val="single" w:sz="4" w:space="0" w:color="auto"/>
            </w:tcBorders>
            <w:vAlign w:val="bottom"/>
          </w:tcPr>
          <w:p w14:paraId="1AB436F9" w14:textId="77777777" w:rsidR="00C241C6" w:rsidRPr="00EB6BEB" w:rsidRDefault="00BA6B24" w:rsidP="0095156E">
            <w:pPr>
              <w:bidi w:val="0"/>
              <w:spacing w:line="240" w:lineRule="auto"/>
              <w:jc w:val="center"/>
              <w:rPr>
                <w:rFonts w:ascii="David" w:hAnsi="David"/>
                <w:sz w:val="24"/>
              </w:rPr>
            </w:pPr>
            <w:r>
              <w:rPr>
                <w:rFonts w:ascii="David" w:hAnsi="David"/>
                <w:sz w:val="24"/>
              </w:rPr>
              <w:t>35</w:t>
            </w:r>
          </w:p>
        </w:tc>
        <w:tc>
          <w:tcPr>
            <w:tcW w:w="1701" w:type="dxa"/>
            <w:tcBorders>
              <w:top w:val="nil"/>
              <w:left w:val="single" w:sz="4" w:space="0" w:color="auto"/>
              <w:bottom w:val="single" w:sz="4" w:space="0" w:color="auto"/>
              <w:right w:val="single" w:sz="4" w:space="0" w:color="auto"/>
            </w:tcBorders>
          </w:tcPr>
          <w:p w14:paraId="0EADB9C3" w14:textId="77777777" w:rsidR="00C241C6" w:rsidRDefault="00C241C6"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39BC365F" w14:textId="77777777" w:rsidR="00C241C6" w:rsidRPr="00EB6BEB" w:rsidRDefault="00BA6B24" w:rsidP="0095156E">
            <w:pPr>
              <w:bidi w:val="0"/>
              <w:spacing w:line="240" w:lineRule="auto"/>
              <w:jc w:val="center"/>
              <w:rPr>
                <w:rFonts w:ascii="David" w:hAnsi="David"/>
                <w:sz w:val="24"/>
              </w:rPr>
            </w:pPr>
            <w:r>
              <w:rPr>
                <w:rFonts w:ascii="David" w:hAnsi="David"/>
                <w:sz w:val="24"/>
              </w:rPr>
              <w:t>29</w:t>
            </w:r>
          </w:p>
        </w:tc>
      </w:tr>
      <w:tr w:rsidR="0095156E" w:rsidRPr="00EB6BEB" w14:paraId="2A5BB772" w14:textId="77777777" w:rsidTr="00825289">
        <w:trPr>
          <w:trHeight w:val="330"/>
          <w:jc w:val="right"/>
        </w:trPr>
        <w:tc>
          <w:tcPr>
            <w:tcW w:w="1145" w:type="dxa"/>
            <w:tcBorders>
              <w:top w:val="nil"/>
              <w:left w:val="single" w:sz="4" w:space="0" w:color="auto"/>
              <w:bottom w:val="single" w:sz="4" w:space="0" w:color="auto"/>
              <w:right w:val="single" w:sz="4" w:space="0" w:color="auto"/>
            </w:tcBorders>
            <w:noWrap/>
            <w:vAlign w:val="center"/>
          </w:tcPr>
          <w:p w14:paraId="0ADCBDC0"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000000"/>
            </w:tcBorders>
            <w:noWrap/>
            <w:vAlign w:val="bottom"/>
          </w:tcPr>
          <w:p w14:paraId="51683329" w14:textId="77777777" w:rsidR="0095156E" w:rsidRPr="00EB6BEB" w:rsidRDefault="0095156E" w:rsidP="0095156E">
            <w:pPr>
              <w:spacing w:line="240" w:lineRule="auto"/>
              <w:rPr>
                <w:rFonts w:ascii="David" w:hAnsi="David"/>
                <w:sz w:val="24"/>
              </w:rPr>
            </w:pPr>
            <w:r w:rsidRPr="00EB6BEB">
              <w:rPr>
                <w:rFonts w:ascii="David" w:hAnsi="David"/>
                <w:sz w:val="24"/>
                <w:rtl/>
              </w:rPr>
              <w:t>תרבות חרדית</w:t>
            </w:r>
          </w:p>
        </w:tc>
        <w:tc>
          <w:tcPr>
            <w:tcW w:w="1418" w:type="dxa"/>
            <w:tcBorders>
              <w:top w:val="nil"/>
              <w:left w:val="single" w:sz="4" w:space="0" w:color="auto"/>
              <w:bottom w:val="single" w:sz="4" w:space="0" w:color="auto"/>
              <w:right w:val="single" w:sz="4" w:space="0" w:color="auto"/>
            </w:tcBorders>
            <w:vAlign w:val="bottom"/>
          </w:tcPr>
          <w:p w14:paraId="257F7F84"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18</w:t>
            </w:r>
          </w:p>
        </w:tc>
        <w:tc>
          <w:tcPr>
            <w:tcW w:w="1701" w:type="dxa"/>
            <w:tcBorders>
              <w:top w:val="nil"/>
              <w:left w:val="single" w:sz="4" w:space="0" w:color="auto"/>
              <w:bottom w:val="single" w:sz="4" w:space="0" w:color="auto"/>
              <w:right w:val="single" w:sz="4" w:space="0" w:color="auto"/>
            </w:tcBorders>
          </w:tcPr>
          <w:p w14:paraId="274BB9B4" w14:textId="77777777" w:rsidR="0095156E" w:rsidRPr="00EB6BEB" w:rsidRDefault="0095156E" w:rsidP="0095156E">
            <w:pPr>
              <w:bidi w:val="0"/>
              <w:spacing w:line="240" w:lineRule="auto"/>
              <w:jc w:val="center"/>
              <w:rPr>
                <w:rFonts w:ascii="David" w:hAnsi="David"/>
                <w:sz w:val="24"/>
              </w:rPr>
            </w:pPr>
            <w:r>
              <w:rPr>
                <w:rFonts w:ascii="David" w:hAnsi="David"/>
                <w:sz w:val="24"/>
              </w:rPr>
              <w:t>4</w:t>
            </w:r>
          </w:p>
        </w:tc>
        <w:tc>
          <w:tcPr>
            <w:tcW w:w="1688" w:type="dxa"/>
            <w:tcBorders>
              <w:top w:val="nil"/>
              <w:left w:val="single" w:sz="4" w:space="0" w:color="auto"/>
              <w:bottom w:val="single" w:sz="4" w:space="0" w:color="auto"/>
              <w:right w:val="single" w:sz="4" w:space="0" w:color="auto"/>
            </w:tcBorders>
            <w:noWrap/>
            <w:vAlign w:val="bottom"/>
          </w:tcPr>
          <w:p w14:paraId="1F20048F"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15</w:t>
            </w:r>
          </w:p>
        </w:tc>
      </w:tr>
      <w:tr w:rsidR="0095156E" w:rsidRPr="00EB6BEB" w14:paraId="7C9AF603"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1B994D8F"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000000"/>
            </w:tcBorders>
            <w:noWrap/>
            <w:vAlign w:val="bottom"/>
          </w:tcPr>
          <w:p w14:paraId="634122D1" w14:textId="77777777" w:rsidR="0095156E" w:rsidRPr="00EB6BEB" w:rsidRDefault="0095156E" w:rsidP="0095156E">
            <w:pPr>
              <w:spacing w:line="240" w:lineRule="auto"/>
              <w:rPr>
                <w:rFonts w:ascii="David" w:hAnsi="David"/>
                <w:sz w:val="24"/>
              </w:rPr>
            </w:pPr>
            <w:r w:rsidRPr="00EB6BEB">
              <w:rPr>
                <w:rFonts w:ascii="David" w:hAnsi="David"/>
                <w:sz w:val="24"/>
                <w:rtl/>
              </w:rPr>
              <w:t>תרבות ערבית ודרוזית</w:t>
            </w:r>
          </w:p>
        </w:tc>
        <w:tc>
          <w:tcPr>
            <w:tcW w:w="1418" w:type="dxa"/>
            <w:tcBorders>
              <w:top w:val="nil"/>
              <w:left w:val="single" w:sz="4" w:space="0" w:color="auto"/>
              <w:bottom w:val="single" w:sz="4" w:space="0" w:color="auto"/>
              <w:right w:val="single" w:sz="4" w:space="0" w:color="auto"/>
            </w:tcBorders>
            <w:vAlign w:val="bottom"/>
          </w:tcPr>
          <w:p w14:paraId="54E18AC9"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332</w:t>
            </w:r>
          </w:p>
        </w:tc>
        <w:tc>
          <w:tcPr>
            <w:tcW w:w="1701" w:type="dxa"/>
            <w:tcBorders>
              <w:top w:val="nil"/>
              <w:left w:val="single" w:sz="4" w:space="0" w:color="auto"/>
              <w:bottom w:val="single" w:sz="4" w:space="0" w:color="auto"/>
              <w:right w:val="single" w:sz="4" w:space="0" w:color="auto"/>
            </w:tcBorders>
          </w:tcPr>
          <w:p w14:paraId="6B961935" w14:textId="77777777" w:rsidR="0095156E" w:rsidRPr="00EB6BEB" w:rsidRDefault="0095156E" w:rsidP="0095156E">
            <w:pPr>
              <w:bidi w:val="0"/>
              <w:spacing w:line="240" w:lineRule="auto"/>
              <w:jc w:val="center"/>
              <w:rPr>
                <w:rFonts w:ascii="David" w:hAnsi="David"/>
                <w:sz w:val="24"/>
              </w:rPr>
            </w:pPr>
            <w:r>
              <w:rPr>
                <w:rFonts w:ascii="David" w:hAnsi="David"/>
                <w:sz w:val="24"/>
              </w:rPr>
              <w:t>5</w:t>
            </w:r>
          </w:p>
        </w:tc>
        <w:tc>
          <w:tcPr>
            <w:tcW w:w="1688" w:type="dxa"/>
            <w:tcBorders>
              <w:top w:val="nil"/>
              <w:left w:val="single" w:sz="4" w:space="0" w:color="auto"/>
              <w:bottom w:val="single" w:sz="4" w:space="0" w:color="auto"/>
              <w:right w:val="single" w:sz="4" w:space="0" w:color="auto"/>
            </w:tcBorders>
            <w:noWrap/>
            <w:vAlign w:val="bottom"/>
          </w:tcPr>
          <w:p w14:paraId="7851FE70"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214</w:t>
            </w:r>
          </w:p>
        </w:tc>
      </w:tr>
      <w:tr w:rsidR="0095156E" w:rsidRPr="00EB6BEB" w14:paraId="6FA2A381" w14:textId="77777777" w:rsidTr="00825289">
        <w:trPr>
          <w:trHeight w:val="315"/>
          <w:jc w:val="right"/>
        </w:trPr>
        <w:tc>
          <w:tcPr>
            <w:tcW w:w="1145" w:type="dxa"/>
            <w:tcBorders>
              <w:top w:val="nil"/>
              <w:left w:val="single" w:sz="4" w:space="0" w:color="auto"/>
              <w:bottom w:val="single" w:sz="4" w:space="0" w:color="auto"/>
              <w:right w:val="single" w:sz="4" w:space="0" w:color="auto"/>
            </w:tcBorders>
            <w:noWrap/>
            <w:vAlign w:val="center"/>
            <w:hideMark/>
          </w:tcPr>
          <w:p w14:paraId="5FDCBD82" w14:textId="77777777" w:rsidR="0095156E" w:rsidRPr="00EB6BEB" w:rsidRDefault="0095156E" w:rsidP="0095156E">
            <w:pPr>
              <w:spacing w:line="240" w:lineRule="auto"/>
              <w:jc w:val="center"/>
              <w:rPr>
                <w:rFonts w:ascii="David" w:hAnsi="David"/>
                <w:sz w:val="24"/>
              </w:rPr>
            </w:pPr>
          </w:p>
        </w:tc>
        <w:tc>
          <w:tcPr>
            <w:tcW w:w="3118" w:type="dxa"/>
            <w:tcBorders>
              <w:top w:val="single" w:sz="4" w:space="0" w:color="auto"/>
              <w:left w:val="nil"/>
              <w:bottom w:val="single" w:sz="8" w:space="0" w:color="auto"/>
              <w:right w:val="single" w:sz="4" w:space="0" w:color="auto"/>
            </w:tcBorders>
            <w:noWrap/>
            <w:vAlign w:val="center"/>
            <w:hideMark/>
          </w:tcPr>
          <w:p w14:paraId="325F1E23" w14:textId="77777777" w:rsidR="0095156E" w:rsidRPr="00EB6BEB" w:rsidRDefault="0095156E" w:rsidP="0095156E">
            <w:pPr>
              <w:spacing w:line="240" w:lineRule="auto"/>
              <w:rPr>
                <w:rFonts w:ascii="David" w:hAnsi="David"/>
                <w:b/>
                <w:bCs/>
                <w:color w:val="000000"/>
                <w:sz w:val="24"/>
              </w:rPr>
            </w:pPr>
            <w:r w:rsidRPr="00EB6BEB">
              <w:rPr>
                <w:rFonts w:ascii="David" w:hAnsi="David"/>
                <w:b/>
                <w:bCs/>
                <w:color w:val="000000"/>
                <w:sz w:val="24"/>
                <w:rtl/>
              </w:rPr>
              <w:t xml:space="preserve">סה"כ </w:t>
            </w:r>
          </w:p>
        </w:tc>
        <w:tc>
          <w:tcPr>
            <w:tcW w:w="1418" w:type="dxa"/>
            <w:tcBorders>
              <w:top w:val="nil"/>
              <w:left w:val="single" w:sz="4" w:space="0" w:color="auto"/>
              <w:bottom w:val="single" w:sz="4" w:space="0" w:color="auto"/>
              <w:right w:val="single" w:sz="4" w:space="0" w:color="auto"/>
            </w:tcBorders>
            <w:vAlign w:val="center"/>
          </w:tcPr>
          <w:p w14:paraId="0613EC80" w14:textId="77777777" w:rsidR="0095156E" w:rsidRPr="00EB6BEB" w:rsidRDefault="00EB276F" w:rsidP="009539FD">
            <w:pPr>
              <w:bidi w:val="0"/>
              <w:spacing w:line="240" w:lineRule="auto"/>
              <w:jc w:val="center"/>
              <w:rPr>
                <w:rFonts w:ascii="David" w:hAnsi="David"/>
                <w:b/>
                <w:bCs/>
                <w:color w:val="000000"/>
                <w:sz w:val="24"/>
              </w:rPr>
            </w:pPr>
            <w:r>
              <w:rPr>
                <w:rFonts w:ascii="David" w:hAnsi="David" w:hint="cs"/>
                <w:b/>
                <w:bCs/>
                <w:color w:val="000000"/>
                <w:sz w:val="24"/>
                <w:rtl/>
              </w:rPr>
              <w:t>2134</w:t>
            </w:r>
          </w:p>
        </w:tc>
        <w:tc>
          <w:tcPr>
            <w:tcW w:w="1701" w:type="dxa"/>
            <w:tcBorders>
              <w:top w:val="nil"/>
              <w:left w:val="single" w:sz="4" w:space="0" w:color="auto"/>
              <w:bottom w:val="single" w:sz="4" w:space="0" w:color="auto"/>
              <w:right w:val="single" w:sz="4" w:space="0" w:color="auto"/>
            </w:tcBorders>
            <w:vAlign w:val="center"/>
          </w:tcPr>
          <w:p w14:paraId="45649E6D" w14:textId="77777777" w:rsidR="0095156E" w:rsidRPr="00EB6BEB" w:rsidRDefault="00EB276F" w:rsidP="0095156E">
            <w:pPr>
              <w:bidi w:val="0"/>
              <w:spacing w:line="240" w:lineRule="auto"/>
              <w:jc w:val="center"/>
              <w:rPr>
                <w:rFonts w:ascii="David" w:hAnsi="David"/>
                <w:b/>
                <w:bCs/>
                <w:color w:val="000000"/>
                <w:sz w:val="24"/>
                <w:rtl/>
              </w:rPr>
            </w:pPr>
            <w:r>
              <w:rPr>
                <w:rFonts w:ascii="David" w:hAnsi="David" w:hint="cs"/>
                <w:b/>
                <w:bCs/>
                <w:color w:val="000000"/>
                <w:sz w:val="24"/>
                <w:rtl/>
              </w:rPr>
              <w:t>78</w:t>
            </w:r>
          </w:p>
        </w:tc>
        <w:tc>
          <w:tcPr>
            <w:tcW w:w="1688" w:type="dxa"/>
            <w:tcBorders>
              <w:top w:val="nil"/>
              <w:left w:val="single" w:sz="4" w:space="0" w:color="auto"/>
              <w:bottom w:val="single" w:sz="4" w:space="0" w:color="auto"/>
              <w:right w:val="single" w:sz="4" w:space="0" w:color="auto"/>
            </w:tcBorders>
            <w:noWrap/>
            <w:vAlign w:val="center"/>
            <w:hideMark/>
          </w:tcPr>
          <w:p w14:paraId="401E90B7" w14:textId="77777777" w:rsidR="0095156E" w:rsidRPr="00EB6BEB" w:rsidRDefault="00EB276F" w:rsidP="0095156E">
            <w:pPr>
              <w:bidi w:val="0"/>
              <w:spacing w:line="240" w:lineRule="auto"/>
              <w:jc w:val="center"/>
              <w:rPr>
                <w:rFonts w:ascii="David" w:hAnsi="David"/>
                <w:b/>
                <w:bCs/>
                <w:color w:val="000000"/>
                <w:sz w:val="24"/>
              </w:rPr>
            </w:pPr>
            <w:r>
              <w:rPr>
                <w:rFonts w:ascii="David" w:hAnsi="David" w:hint="cs"/>
                <w:b/>
                <w:bCs/>
                <w:color w:val="000000"/>
                <w:sz w:val="24"/>
                <w:rtl/>
              </w:rPr>
              <w:t>1630</w:t>
            </w:r>
          </w:p>
        </w:tc>
      </w:tr>
    </w:tbl>
    <w:bookmarkEnd w:id="178"/>
    <w:p w14:paraId="4D6782B3" w14:textId="77777777" w:rsidR="002B2D35" w:rsidRPr="00EB6BEB" w:rsidRDefault="002B2D35" w:rsidP="00825289">
      <w:pPr>
        <w:pStyle w:val="a5"/>
        <w:numPr>
          <w:ilvl w:val="1"/>
          <w:numId w:val="17"/>
        </w:numPr>
        <w:spacing w:before="240"/>
        <w:ind w:left="1474" w:hanging="737"/>
        <w:rPr>
          <w:rFonts w:ascii="David" w:hAnsi="David"/>
          <w:sz w:val="26"/>
          <w:rtl/>
        </w:rPr>
      </w:pPr>
      <w:r w:rsidRPr="00EB6BEB">
        <w:rPr>
          <w:rFonts w:ascii="David" w:hAnsi="David"/>
          <w:sz w:val="26"/>
          <w:rtl/>
        </w:rPr>
        <w:t>הבהרות לנתונים דלעיל:</w:t>
      </w:r>
    </w:p>
    <w:p w14:paraId="170DEA2B" w14:textId="77777777" w:rsidR="002B2D35" w:rsidRPr="00825289" w:rsidRDefault="00E45162" w:rsidP="00825289">
      <w:pPr>
        <w:pStyle w:val="a5"/>
        <w:numPr>
          <w:ilvl w:val="2"/>
          <w:numId w:val="17"/>
        </w:numPr>
        <w:spacing w:before="240"/>
        <w:ind w:left="2381" w:hanging="907"/>
        <w:rPr>
          <w:rFonts w:ascii="David" w:hAnsi="David"/>
          <w:sz w:val="26"/>
        </w:rPr>
      </w:pPr>
      <w:r w:rsidRPr="00825289">
        <w:rPr>
          <w:rFonts w:ascii="David" w:hAnsi="David"/>
          <w:sz w:val="26"/>
          <w:rtl/>
        </w:rPr>
        <w:t xml:space="preserve">הנתונים הנ"ל משקפים את שנת התמיכות 2021, אך </w:t>
      </w:r>
      <w:r w:rsidR="00A17EC3" w:rsidRPr="00825289">
        <w:rPr>
          <w:rFonts w:ascii="David" w:hAnsi="David" w:hint="cs"/>
          <w:sz w:val="26"/>
          <w:rtl/>
        </w:rPr>
        <w:t>הם משתנים תדיר</w:t>
      </w:r>
      <w:r w:rsidR="002B2D35" w:rsidRPr="00825289">
        <w:rPr>
          <w:rFonts w:ascii="David" w:hAnsi="David"/>
          <w:sz w:val="26"/>
          <w:rtl/>
        </w:rPr>
        <w:t xml:space="preserve"> בהתאם לדרישות המשרד</w:t>
      </w:r>
      <w:r w:rsidR="00A82C73" w:rsidRPr="00825289">
        <w:rPr>
          <w:rFonts w:ascii="David" w:hAnsi="David" w:hint="cs"/>
          <w:sz w:val="26"/>
          <w:rtl/>
        </w:rPr>
        <w:t xml:space="preserve"> ומשנה לשנה</w:t>
      </w:r>
      <w:r w:rsidR="002B2D35" w:rsidRPr="00825289">
        <w:rPr>
          <w:rFonts w:ascii="David" w:hAnsi="David"/>
          <w:sz w:val="26"/>
          <w:rtl/>
        </w:rPr>
        <w:t>.</w:t>
      </w:r>
      <w:r w:rsidR="00A82C73" w:rsidRPr="00825289">
        <w:rPr>
          <w:rFonts w:ascii="David" w:hAnsi="David"/>
          <w:sz w:val="26"/>
          <w:rtl/>
        </w:rPr>
        <w:t xml:space="preserve"> </w:t>
      </w:r>
      <w:r w:rsidR="00A82C73" w:rsidRPr="00825289">
        <w:rPr>
          <w:rFonts w:ascii="David" w:hAnsi="David" w:hint="cs"/>
          <w:sz w:val="26"/>
          <w:rtl/>
        </w:rPr>
        <w:t xml:space="preserve"> </w:t>
      </w:r>
    </w:p>
    <w:p w14:paraId="0BDD1EA2" w14:textId="77777777" w:rsidR="00A17EC3" w:rsidRPr="00825289" w:rsidRDefault="00A17EC3" w:rsidP="00825289">
      <w:pPr>
        <w:pStyle w:val="a5"/>
        <w:numPr>
          <w:ilvl w:val="2"/>
          <w:numId w:val="17"/>
        </w:numPr>
        <w:spacing w:before="240"/>
        <w:ind w:left="2381" w:hanging="907"/>
        <w:rPr>
          <w:rFonts w:ascii="David" w:hAnsi="David"/>
          <w:sz w:val="26"/>
        </w:rPr>
      </w:pPr>
      <w:r w:rsidRPr="00825289">
        <w:rPr>
          <w:rFonts w:ascii="David" w:hAnsi="David" w:hint="cs"/>
          <w:sz w:val="26"/>
          <w:rtl/>
        </w:rPr>
        <w:t>אין לראות בנתונים הנ"ל משום התחייבות של המשרד להיקף המוסדות והשירותים.</w:t>
      </w:r>
    </w:p>
    <w:p w14:paraId="3CECEA5E" w14:textId="77777777" w:rsidR="00720DD6" w:rsidRPr="00825289" w:rsidRDefault="00720DD6" w:rsidP="00825289">
      <w:pPr>
        <w:pStyle w:val="a5"/>
        <w:numPr>
          <w:ilvl w:val="2"/>
          <w:numId w:val="17"/>
        </w:numPr>
        <w:spacing w:before="240"/>
        <w:ind w:left="2381" w:hanging="907"/>
        <w:rPr>
          <w:rFonts w:ascii="David" w:hAnsi="David"/>
          <w:sz w:val="26"/>
          <w:rtl/>
        </w:rPr>
      </w:pPr>
      <w:r w:rsidRPr="00825289">
        <w:rPr>
          <w:rFonts w:ascii="David" w:hAnsi="David" w:hint="cs"/>
          <w:sz w:val="26"/>
          <w:rtl/>
        </w:rPr>
        <w:t>הגופים והפעילויות הנתמכים מתקיימים בפריסה ארצית רחבה.</w:t>
      </w:r>
    </w:p>
    <w:p w14:paraId="67E7F6DB" w14:textId="00F3896C" w:rsidR="002B2D35" w:rsidRDefault="0015739F" w:rsidP="00825289">
      <w:pPr>
        <w:pStyle w:val="a5"/>
        <w:numPr>
          <w:ilvl w:val="2"/>
          <w:numId w:val="17"/>
        </w:numPr>
        <w:spacing w:before="240"/>
        <w:ind w:left="2381" w:hanging="907"/>
        <w:rPr>
          <w:rFonts w:ascii="David" w:hAnsi="David"/>
        </w:rPr>
      </w:pPr>
      <w:r w:rsidRPr="00825289">
        <w:rPr>
          <w:rFonts w:ascii="David" w:hAnsi="David"/>
          <w:sz w:val="26"/>
          <w:rtl/>
        </w:rPr>
        <w:t>מודלי</w:t>
      </w:r>
      <w:r w:rsidRPr="00EB6BEB">
        <w:rPr>
          <w:rFonts w:ascii="David" w:hAnsi="David"/>
          <w:rtl/>
        </w:rPr>
        <w:t xml:space="preserve"> התמיכות העדכניים מפורטים באתר המשרד בקישור הבא: </w:t>
      </w:r>
      <w:hyperlink r:id="rId21" w:tooltip="מודלים לתמיכות שנת 2021" w:history="1">
        <w:r w:rsidR="006F2300">
          <w:rPr>
            <w:rStyle w:val="Hyperlink"/>
            <w:rFonts w:ascii="David" w:hAnsi="David"/>
            <w:rtl/>
          </w:rPr>
          <w:t>מודלים לתמיכות לשנים 2019-2023</w:t>
        </w:r>
      </w:hyperlink>
      <w:r w:rsidRPr="00EB6BEB">
        <w:rPr>
          <w:rFonts w:ascii="David" w:hAnsi="David"/>
          <w:rtl/>
        </w:rPr>
        <w:t>.</w:t>
      </w:r>
      <w:r w:rsidR="00700A21" w:rsidRPr="00EB6BEB">
        <w:rPr>
          <w:rFonts w:ascii="David" w:hAnsi="David"/>
          <w:rtl/>
        </w:rPr>
        <w:t xml:space="preserve"> ריכוז התמיכות מופיע בקובץ </w:t>
      </w:r>
      <w:r w:rsidR="00B30A22" w:rsidRPr="00EB6BEB">
        <w:rPr>
          <w:rFonts w:ascii="David" w:hAnsi="David"/>
          <w:rtl/>
        </w:rPr>
        <w:t xml:space="preserve">"תמיכות 2020 מינהל תרבות" המופיע בקישור הבא: </w:t>
      </w:r>
      <w:hyperlink r:id="rId22" w:tooltip="תמיכות - מינהל תרבות | משרד התרבות והספורט (www.gov.il)" w:history="1">
        <w:r w:rsidR="00B30A22" w:rsidRPr="00EB6BEB">
          <w:rPr>
            <w:rStyle w:val="Hyperlink"/>
            <w:rFonts w:ascii="David" w:hAnsi="David"/>
            <w:rtl/>
          </w:rPr>
          <w:t>תמיכות - מינהל תרבות</w:t>
        </w:r>
      </w:hyperlink>
      <w:r w:rsidR="00B30A22" w:rsidRPr="00EB6BEB">
        <w:rPr>
          <w:rFonts w:ascii="David" w:hAnsi="David"/>
          <w:rtl/>
        </w:rPr>
        <w:t>.</w:t>
      </w:r>
    </w:p>
    <w:p w14:paraId="48F6202D" w14:textId="77777777" w:rsidR="002B2D35" w:rsidRPr="00EB6BEB" w:rsidRDefault="004C4554" w:rsidP="00825289">
      <w:pPr>
        <w:pStyle w:val="a5"/>
        <w:numPr>
          <w:ilvl w:val="2"/>
          <w:numId w:val="17"/>
        </w:numPr>
        <w:spacing w:before="240"/>
        <w:ind w:left="2381" w:hanging="907"/>
        <w:rPr>
          <w:rFonts w:ascii="David" w:hAnsi="David"/>
        </w:rPr>
      </w:pPr>
      <w:r>
        <w:rPr>
          <w:rFonts w:ascii="David" w:eastAsia="Times New Roman" w:hAnsi="David" w:hint="cs"/>
          <w:b/>
          <w:bCs/>
          <w:sz w:val="24"/>
          <w:rtl/>
        </w:rPr>
        <w:t>המשרד</w:t>
      </w:r>
      <w:r w:rsidR="00E01A94" w:rsidRPr="00EB6BEB">
        <w:rPr>
          <w:rFonts w:ascii="David" w:hAnsi="David"/>
          <w:b/>
          <w:bCs/>
          <w:rtl/>
        </w:rPr>
        <w:t xml:space="preserve"> </w:t>
      </w:r>
      <w:r w:rsidR="002B2D35" w:rsidRPr="00EB6BEB">
        <w:rPr>
          <w:rFonts w:ascii="David" w:hAnsi="David"/>
          <w:b/>
          <w:bCs/>
          <w:rtl/>
        </w:rPr>
        <w:t xml:space="preserve">רשאי להוסיף כל שנה </w:t>
      </w:r>
      <w:r w:rsidR="0017423D">
        <w:rPr>
          <w:rFonts w:ascii="David" w:hAnsi="David" w:hint="cs"/>
          <w:b/>
          <w:bCs/>
          <w:rtl/>
        </w:rPr>
        <w:t>גופים נתמכים</w:t>
      </w:r>
      <w:r w:rsidR="002B2D35" w:rsidRPr="00EB6BEB">
        <w:rPr>
          <w:rFonts w:ascii="David" w:hAnsi="David"/>
          <w:b/>
          <w:bCs/>
          <w:rtl/>
        </w:rPr>
        <w:t xml:space="preserve"> חדשים בתחומים </w:t>
      </w:r>
      <w:r w:rsidR="00720DD6" w:rsidRPr="00EB6BEB">
        <w:rPr>
          <w:rFonts w:ascii="David" w:hAnsi="David"/>
          <w:b/>
          <w:bCs/>
          <w:rtl/>
        </w:rPr>
        <w:t>ה</w:t>
      </w:r>
      <w:r w:rsidR="00720DD6">
        <w:rPr>
          <w:rFonts w:ascii="David" w:hAnsi="David" w:hint="cs"/>
          <w:b/>
          <w:bCs/>
          <w:rtl/>
        </w:rPr>
        <w:t>מדווחי</w:t>
      </w:r>
      <w:r w:rsidR="00720DD6" w:rsidRPr="00EB6BEB">
        <w:rPr>
          <w:rFonts w:ascii="David" w:hAnsi="David"/>
          <w:b/>
          <w:bCs/>
          <w:rtl/>
        </w:rPr>
        <w:t xml:space="preserve">ם </w:t>
      </w:r>
      <w:r w:rsidR="002B2D35" w:rsidRPr="00EB6BEB">
        <w:rPr>
          <w:rFonts w:ascii="David" w:hAnsi="David"/>
          <w:b/>
          <w:bCs/>
          <w:rtl/>
        </w:rPr>
        <w:t>כיום,</w:t>
      </w:r>
      <w:r w:rsidR="00B339BD" w:rsidRPr="00EB6BEB">
        <w:rPr>
          <w:rFonts w:ascii="David" w:hAnsi="David"/>
          <w:b/>
          <w:bCs/>
          <w:rtl/>
        </w:rPr>
        <w:t xml:space="preserve"> </w:t>
      </w:r>
      <w:r w:rsidR="002B2D35" w:rsidRPr="00EB6BEB">
        <w:rPr>
          <w:rFonts w:ascii="David" w:hAnsi="David"/>
          <w:b/>
          <w:bCs/>
          <w:rtl/>
        </w:rPr>
        <w:t xml:space="preserve">ו/או לגרוע </w:t>
      </w:r>
      <w:r w:rsidR="0017423D">
        <w:rPr>
          <w:rFonts w:ascii="David" w:hAnsi="David" w:hint="cs"/>
          <w:b/>
          <w:bCs/>
          <w:rtl/>
        </w:rPr>
        <w:t xml:space="preserve"> גופים </w:t>
      </w:r>
      <w:r w:rsidR="002B2D35" w:rsidRPr="00EB6BEB">
        <w:rPr>
          <w:rFonts w:ascii="David" w:hAnsi="David"/>
          <w:b/>
          <w:bCs/>
          <w:rtl/>
        </w:rPr>
        <w:t xml:space="preserve">המצויים </w:t>
      </w:r>
      <w:proofErr w:type="spellStart"/>
      <w:r w:rsidR="002B2D35" w:rsidRPr="00EB6BEB">
        <w:rPr>
          <w:rFonts w:ascii="David" w:hAnsi="David"/>
          <w:b/>
          <w:bCs/>
          <w:rtl/>
        </w:rPr>
        <w:t>איתו</w:t>
      </w:r>
      <w:proofErr w:type="spellEnd"/>
      <w:r w:rsidR="002B2D35" w:rsidRPr="00EB6BEB">
        <w:rPr>
          <w:rFonts w:ascii="David" w:hAnsi="David"/>
          <w:b/>
          <w:bCs/>
          <w:rtl/>
        </w:rPr>
        <w:t xml:space="preserve"> בקשר.</w:t>
      </w:r>
    </w:p>
    <w:p w14:paraId="253D386A" w14:textId="77777777" w:rsidR="002B2D35" w:rsidRPr="00EB6BEB" w:rsidRDefault="002B2D35" w:rsidP="00096738">
      <w:pPr>
        <w:pStyle w:val="a5"/>
        <w:numPr>
          <w:ilvl w:val="1"/>
          <w:numId w:val="17"/>
        </w:numPr>
        <w:spacing w:before="240"/>
        <w:ind w:left="1474" w:hanging="737"/>
        <w:rPr>
          <w:rFonts w:ascii="David" w:hAnsi="David"/>
          <w:sz w:val="26"/>
        </w:rPr>
      </w:pPr>
      <w:r w:rsidRPr="00EB6BEB">
        <w:rPr>
          <w:rFonts w:ascii="David" w:hAnsi="David"/>
          <w:sz w:val="26"/>
          <w:rtl/>
        </w:rPr>
        <w:t>הספק יידרש להכליל את המוסדות החדשים, אם וכאשר, במסגרת עבודתו ללא תמורה נוספת מעבר להצעת המחיר המוצעת על ידו</w:t>
      </w:r>
      <w:r w:rsidR="00EB7BD5">
        <w:rPr>
          <w:rFonts w:ascii="David" w:hAnsi="David" w:hint="cs"/>
          <w:sz w:val="26"/>
          <w:rtl/>
        </w:rPr>
        <w:t xml:space="preserve">, </w:t>
      </w:r>
      <w:r w:rsidR="00872ECE">
        <w:rPr>
          <w:rFonts w:ascii="David" w:hAnsi="David" w:hint="cs"/>
          <w:sz w:val="26"/>
          <w:rtl/>
        </w:rPr>
        <w:t xml:space="preserve">וזאת עד </w:t>
      </w:r>
      <w:r w:rsidR="00E16AC8">
        <w:rPr>
          <w:rFonts w:ascii="David" w:hAnsi="David" w:hint="cs"/>
          <w:sz w:val="26"/>
          <w:rtl/>
        </w:rPr>
        <w:t xml:space="preserve"> </w:t>
      </w:r>
      <w:r w:rsidR="00872ECE">
        <w:rPr>
          <w:rFonts w:ascii="David" w:hAnsi="David" w:hint="cs"/>
          <w:sz w:val="26"/>
          <w:rtl/>
        </w:rPr>
        <w:t>ל</w:t>
      </w:r>
      <w:r w:rsidR="00E16AC8">
        <w:rPr>
          <w:rFonts w:ascii="David" w:hAnsi="David" w:hint="cs"/>
          <w:sz w:val="26"/>
          <w:rtl/>
        </w:rPr>
        <w:t>גידול של</w:t>
      </w:r>
      <w:r w:rsidR="00EB7BD5">
        <w:rPr>
          <w:rFonts w:ascii="David" w:hAnsi="David" w:hint="cs"/>
          <w:sz w:val="26"/>
          <w:rtl/>
        </w:rPr>
        <w:t xml:space="preserve"> עד</w:t>
      </w:r>
      <w:r w:rsidR="00E16AC8">
        <w:rPr>
          <w:rFonts w:ascii="David" w:hAnsi="David" w:hint="cs"/>
          <w:sz w:val="26"/>
          <w:rtl/>
        </w:rPr>
        <w:t xml:space="preserve"> </w:t>
      </w:r>
      <w:r w:rsidR="00EB7BD5">
        <w:rPr>
          <w:rFonts w:ascii="David" w:hAnsi="David" w:hint="cs"/>
          <w:sz w:val="26"/>
          <w:rtl/>
        </w:rPr>
        <w:t>20</w:t>
      </w:r>
      <w:r w:rsidR="00E16AC8">
        <w:rPr>
          <w:rFonts w:ascii="David" w:hAnsi="David" w:hint="cs"/>
          <w:sz w:val="26"/>
          <w:rtl/>
        </w:rPr>
        <w:t xml:space="preserve">% בכמות </w:t>
      </w:r>
      <w:r w:rsidR="00096738">
        <w:rPr>
          <w:rFonts w:ascii="David" w:hAnsi="David" w:hint="cs"/>
          <w:sz w:val="26"/>
          <w:rtl/>
        </w:rPr>
        <w:t>הגופים</w:t>
      </w:r>
      <w:r w:rsidR="00833A83">
        <w:rPr>
          <w:rFonts w:ascii="David" w:hAnsi="David" w:hint="cs"/>
          <w:sz w:val="26"/>
          <w:rtl/>
        </w:rPr>
        <w:t xml:space="preserve"> שישתמשו במערכת</w:t>
      </w:r>
      <w:r w:rsidR="00B91E59">
        <w:rPr>
          <w:rFonts w:ascii="David" w:hAnsi="David" w:hint="cs"/>
          <w:sz w:val="26"/>
          <w:rtl/>
        </w:rPr>
        <w:t xml:space="preserve"> בכלל מבחני התמיכה גם יחד</w:t>
      </w:r>
      <w:r w:rsidRPr="00EB6BEB">
        <w:rPr>
          <w:rFonts w:ascii="David" w:hAnsi="David"/>
          <w:sz w:val="26"/>
          <w:rtl/>
        </w:rPr>
        <w:t xml:space="preserve">. </w:t>
      </w:r>
    </w:p>
    <w:p w14:paraId="38A9FAB9" w14:textId="77777777" w:rsidR="002B2D35" w:rsidRPr="00825289" w:rsidRDefault="002B2D35" w:rsidP="00825289">
      <w:pPr>
        <w:pStyle w:val="a5"/>
        <w:numPr>
          <w:ilvl w:val="2"/>
          <w:numId w:val="17"/>
        </w:numPr>
        <w:spacing w:before="240"/>
        <w:ind w:left="2381" w:hanging="907"/>
        <w:rPr>
          <w:rFonts w:ascii="David" w:hAnsi="David"/>
          <w:sz w:val="26"/>
          <w:rtl/>
        </w:rPr>
      </w:pPr>
      <w:r w:rsidRPr="00825289">
        <w:rPr>
          <w:rFonts w:ascii="David" w:hAnsi="David"/>
          <w:sz w:val="26"/>
          <w:rtl/>
        </w:rPr>
        <w:t xml:space="preserve">ההודעה על הוספת מוסדות חדשים יכולה להימסר במהלך שנת העבודה או בסיומה והספק יידרש להוסיף את כל הנתונים, לנתחם ולדווח עליהם, תוך עמידה בלוחות הזמנים שנקבעו לסיום העבודה עם הגופים האחרים </w:t>
      </w:r>
      <w:r w:rsidR="00C54DE9" w:rsidRPr="00825289">
        <w:rPr>
          <w:rFonts w:ascii="David" w:hAnsi="David"/>
          <w:sz w:val="26"/>
          <w:rtl/>
        </w:rPr>
        <w:t>ככל האפשר.</w:t>
      </w:r>
    </w:p>
    <w:p w14:paraId="6C04583B" w14:textId="77777777" w:rsidR="00700A21" w:rsidRPr="00825289" w:rsidRDefault="002B2D35" w:rsidP="00825289">
      <w:pPr>
        <w:pStyle w:val="a5"/>
        <w:numPr>
          <w:ilvl w:val="2"/>
          <w:numId w:val="17"/>
        </w:numPr>
        <w:spacing w:before="240"/>
        <w:ind w:left="2381" w:hanging="907"/>
        <w:rPr>
          <w:rFonts w:ascii="David" w:hAnsi="David"/>
        </w:rPr>
      </w:pPr>
      <w:r w:rsidRPr="00825289">
        <w:rPr>
          <w:rFonts w:ascii="David" w:hAnsi="David"/>
          <w:sz w:val="26"/>
          <w:rtl/>
        </w:rPr>
        <w:t>כל מוסד שיתווסף ידורג</w:t>
      </w:r>
      <w:r w:rsidRPr="00EB6BEB">
        <w:rPr>
          <w:rFonts w:ascii="David" w:hAnsi="David"/>
          <w:rtl/>
        </w:rPr>
        <w:t xml:space="preserve"> בסיווג המתאים ע"י המשרד ועפ"י שיקול דעתו הבלעדי.</w:t>
      </w:r>
    </w:p>
    <w:p w14:paraId="7DB9C524" w14:textId="77777777" w:rsidR="00D2328D" w:rsidRPr="00825289" w:rsidRDefault="00D2328D" w:rsidP="00D2328D">
      <w:pPr>
        <w:pStyle w:val="30"/>
        <w:numPr>
          <w:ilvl w:val="0"/>
          <w:numId w:val="18"/>
        </w:numPr>
        <w:ind w:left="737" w:hanging="737"/>
        <w:rPr>
          <w:rtl/>
        </w:rPr>
      </w:pPr>
      <w:bookmarkStart w:id="179" w:name="_Ref160281588"/>
      <w:bookmarkStart w:id="180" w:name="_Ref86664024"/>
      <w:r w:rsidRPr="00825289">
        <w:rPr>
          <w:rtl/>
        </w:rPr>
        <w:t xml:space="preserve">הפעלה מידית של </w:t>
      </w:r>
      <w:r w:rsidR="009B4FAA">
        <w:rPr>
          <w:rFonts w:hint="cs"/>
          <w:rtl/>
        </w:rPr>
        <w:t>ה</w:t>
      </w:r>
      <w:r w:rsidRPr="00825289">
        <w:rPr>
          <w:rtl/>
        </w:rPr>
        <w:t>מערכת</w:t>
      </w:r>
      <w:bookmarkEnd w:id="179"/>
      <w:r w:rsidRPr="00825289">
        <w:rPr>
          <w:rtl/>
        </w:rPr>
        <w:t xml:space="preserve"> </w:t>
      </w:r>
    </w:p>
    <w:p w14:paraId="5ACD0411" w14:textId="77777777" w:rsidR="00CC5D26" w:rsidRDefault="00977307" w:rsidP="005A0352">
      <w:pPr>
        <w:pStyle w:val="a5"/>
        <w:numPr>
          <w:ilvl w:val="1"/>
          <w:numId w:val="17"/>
        </w:numPr>
        <w:ind w:left="1474" w:hanging="737"/>
        <w:rPr>
          <w:rFonts w:ascii="David" w:hAnsi="David"/>
          <w:sz w:val="26"/>
        </w:rPr>
      </w:pPr>
      <w:r w:rsidRPr="005A0352">
        <w:rPr>
          <w:rFonts w:ascii="David" w:hAnsi="David"/>
          <w:sz w:val="26"/>
          <w:rtl/>
        </w:rPr>
        <w:t xml:space="preserve">הספק הזוכה יקבל מהספק </w:t>
      </w:r>
      <w:r w:rsidR="00872ECE">
        <w:rPr>
          <w:rFonts w:ascii="David" w:hAnsi="David" w:hint="cs"/>
          <w:sz w:val="26"/>
          <w:rtl/>
        </w:rPr>
        <w:t>היוצא</w:t>
      </w:r>
      <w:r w:rsidR="00872ECE" w:rsidRPr="005A0352">
        <w:rPr>
          <w:rFonts w:ascii="David" w:hAnsi="David"/>
          <w:sz w:val="26"/>
          <w:rtl/>
        </w:rPr>
        <w:t xml:space="preserve"> </w:t>
      </w:r>
      <w:r w:rsidRPr="005A0352">
        <w:rPr>
          <w:rFonts w:ascii="David" w:hAnsi="David"/>
          <w:sz w:val="26"/>
          <w:rtl/>
        </w:rPr>
        <w:t>את המערכת, שפותחה והופעלה ע"י הספק הנוכחי, ילמד את יכולותיה ואת המבנה הפנימי שלה</w:t>
      </w:r>
      <w:r w:rsidR="00CC5D26">
        <w:rPr>
          <w:rFonts w:ascii="David" w:hAnsi="David" w:hint="cs"/>
          <w:sz w:val="26"/>
          <w:rtl/>
        </w:rPr>
        <w:t>.</w:t>
      </w:r>
    </w:p>
    <w:p w14:paraId="0621E21C" w14:textId="77777777" w:rsidR="00977307" w:rsidRPr="005A0352" w:rsidRDefault="008E7C6C" w:rsidP="00CC5D26">
      <w:pPr>
        <w:pStyle w:val="a5"/>
        <w:numPr>
          <w:ilvl w:val="1"/>
          <w:numId w:val="17"/>
        </w:numPr>
        <w:ind w:left="1474" w:hanging="737"/>
        <w:rPr>
          <w:rFonts w:ascii="David" w:hAnsi="David"/>
          <w:sz w:val="26"/>
        </w:rPr>
      </w:pPr>
      <w:r w:rsidRPr="005A0352">
        <w:rPr>
          <w:rFonts w:ascii="David" w:hAnsi="David" w:hint="cs"/>
          <w:sz w:val="26"/>
          <w:rtl/>
        </w:rPr>
        <w:t>בשלב הראשון</w:t>
      </w:r>
      <w:r w:rsidR="00CC5D26">
        <w:rPr>
          <w:rFonts w:ascii="David" w:hAnsi="David" w:hint="cs"/>
          <w:sz w:val="26"/>
          <w:rtl/>
        </w:rPr>
        <w:t xml:space="preserve"> הספק הזוכה </w:t>
      </w:r>
      <w:proofErr w:type="spellStart"/>
      <w:r w:rsidR="00CC5D26">
        <w:rPr>
          <w:rFonts w:ascii="David" w:hAnsi="David" w:hint="cs"/>
          <w:sz w:val="26"/>
          <w:rtl/>
        </w:rPr>
        <w:t>ידרש</w:t>
      </w:r>
      <w:proofErr w:type="spellEnd"/>
      <w:r w:rsidRPr="005A0352">
        <w:rPr>
          <w:rFonts w:ascii="David" w:hAnsi="David" w:hint="cs"/>
          <w:sz w:val="26"/>
          <w:rtl/>
        </w:rPr>
        <w:t xml:space="preserve"> </w:t>
      </w:r>
      <w:r w:rsidR="00CC5D26">
        <w:rPr>
          <w:rFonts w:ascii="David" w:hAnsi="David" w:hint="cs"/>
          <w:sz w:val="26"/>
          <w:rtl/>
        </w:rPr>
        <w:t>לה</w:t>
      </w:r>
      <w:r w:rsidRPr="005A0352">
        <w:rPr>
          <w:rFonts w:ascii="David" w:hAnsi="David" w:hint="cs"/>
          <w:sz w:val="26"/>
          <w:rtl/>
        </w:rPr>
        <w:t xml:space="preserve">פעיל </w:t>
      </w:r>
      <w:r w:rsidR="00CC5D26" w:rsidRPr="005A0352">
        <w:rPr>
          <w:rFonts w:ascii="David" w:hAnsi="David" w:hint="cs"/>
          <w:sz w:val="26"/>
          <w:rtl/>
        </w:rPr>
        <w:t>א</w:t>
      </w:r>
      <w:r w:rsidR="00CC5D26">
        <w:rPr>
          <w:rFonts w:ascii="David" w:hAnsi="David" w:hint="cs"/>
          <w:sz w:val="26"/>
          <w:rtl/>
        </w:rPr>
        <w:t>ת המערכת הקיימת ולקבל אליה גישה מהספק הקיים,</w:t>
      </w:r>
      <w:r w:rsidR="00CC5D26" w:rsidRPr="005A0352">
        <w:rPr>
          <w:rFonts w:ascii="David" w:hAnsi="David" w:hint="cs"/>
          <w:sz w:val="26"/>
          <w:rtl/>
        </w:rPr>
        <w:t xml:space="preserve"> </w:t>
      </w:r>
      <w:r w:rsidR="00B45C0B" w:rsidRPr="005A0352">
        <w:rPr>
          <w:rFonts w:ascii="David" w:hAnsi="David" w:hint="cs"/>
          <w:sz w:val="26"/>
          <w:rtl/>
        </w:rPr>
        <w:t>על מנת לספק את השירותים הקיימים למשרד עד ל</w:t>
      </w:r>
      <w:r w:rsidRPr="005A0352">
        <w:rPr>
          <w:rFonts w:ascii="David" w:hAnsi="David" w:hint="cs"/>
          <w:sz w:val="26"/>
          <w:rtl/>
        </w:rPr>
        <w:t xml:space="preserve">השלמת </w:t>
      </w:r>
      <w:r w:rsidR="00B45C0B" w:rsidRPr="005A0352">
        <w:rPr>
          <w:rFonts w:ascii="David" w:hAnsi="David" w:hint="cs"/>
          <w:sz w:val="26"/>
          <w:rtl/>
        </w:rPr>
        <w:t>פיתוח מערכת חדשה או לשפר את המערכת הקיימת</w:t>
      </w:r>
      <w:r w:rsidR="00DF5763" w:rsidRPr="005A0352">
        <w:rPr>
          <w:rFonts w:ascii="David" w:hAnsi="David" w:hint="cs"/>
          <w:sz w:val="26"/>
          <w:rtl/>
        </w:rPr>
        <w:t xml:space="preserve"> על מנת ש</w:t>
      </w:r>
      <w:r w:rsidRPr="005A0352">
        <w:rPr>
          <w:rFonts w:ascii="David" w:hAnsi="David" w:hint="cs"/>
          <w:sz w:val="26"/>
          <w:rtl/>
        </w:rPr>
        <w:t>תענה על מפרט השירותים</w:t>
      </w:r>
      <w:r w:rsidR="00DF5763" w:rsidRPr="005A0352">
        <w:rPr>
          <w:rFonts w:ascii="David" w:hAnsi="David" w:hint="cs"/>
          <w:sz w:val="26"/>
          <w:rtl/>
        </w:rPr>
        <w:t xml:space="preserve"> הנדרש</w:t>
      </w:r>
      <w:r w:rsidRPr="005A0352">
        <w:rPr>
          <w:rFonts w:ascii="David" w:hAnsi="David" w:hint="cs"/>
          <w:sz w:val="26"/>
          <w:rtl/>
        </w:rPr>
        <w:t xml:space="preserve"> במכרז זה</w:t>
      </w:r>
      <w:r w:rsidR="00DF5763" w:rsidRPr="005A0352">
        <w:rPr>
          <w:rFonts w:ascii="David" w:hAnsi="David" w:hint="cs"/>
          <w:sz w:val="26"/>
          <w:rtl/>
        </w:rPr>
        <w:t xml:space="preserve"> תוך עמידה בלוחות הזמנים המפורטים במכרז זה</w:t>
      </w:r>
      <w:r w:rsidR="00977307" w:rsidRPr="005A0352">
        <w:rPr>
          <w:rFonts w:ascii="David" w:hAnsi="David" w:hint="cs"/>
          <w:sz w:val="26"/>
          <w:rtl/>
        </w:rPr>
        <w:t>.</w:t>
      </w:r>
    </w:p>
    <w:p w14:paraId="5CEC0F28" w14:textId="77777777" w:rsidR="005A0352" w:rsidRDefault="00977307" w:rsidP="005A0352">
      <w:pPr>
        <w:pStyle w:val="a5"/>
        <w:numPr>
          <w:ilvl w:val="2"/>
          <w:numId w:val="17"/>
        </w:numPr>
        <w:spacing w:before="240"/>
        <w:ind w:left="2381" w:hanging="907"/>
        <w:rPr>
          <w:rFonts w:ascii="David" w:hAnsi="David"/>
          <w:b/>
          <w:bCs/>
          <w:sz w:val="26"/>
        </w:rPr>
      </w:pPr>
      <w:r w:rsidRPr="005A0352">
        <w:rPr>
          <w:rFonts w:ascii="David" w:hAnsi="David" w:hint="cs"/>
          <w:b/>
          <w:bCs/>
          <w:sz w:val="26"/>
          <w:rtl/>
        </w:rPr>
        <w:t>במקרה שהספק יבחר להשתמש במערכת הקיימת</w:t>
      </w:r>
      <w:r w:rsidR="008E7C6C" w:rsidRPr="005A0352">
        <w:rPr>
          <w:rFonts w:ascii="David" w:hAnsi="David" w:hint="cs"/>
          <w:b/>
          <w:bCs/>
          <w:sz w:val="26"/>
          <w:rtl/>
        </w:rPr>
        <w:t xml:space="preserve"> ולבצע שיפורים עליה</w:t>
      </w:r>
      <w:r w:rsidR="005A0352">
        <w:rPr>
          <w:rFonts w:ascii="David" w:hAnsi="David" w:hint="cs"/>
          <w:b/>
          <w:bCs/>
          <w:sz w:val="26"/>
          <w:rtl/>
        </w:rPr>
        <w:t>:</w:t>
      </w:r>
    </w:p>
    <w:p w14:paraId="670E5A34" w14:textId="19F8FC3F" w:rsidR="00977307" w:rsidRDefault="00977307" w:rsidP="005A0352">
      <w:pPr>
        <w:pStyle w:val="a5"/>
        <w:spacing w:before="240"/>
        <w:ind w:left="2381"/>
        <w:rPr>
          <w:rFonts w:ascii="David" w:hAnsi="David"/>
          <w:b/>
          <w:bCs/>
          <w:sz w:val="26"/>
          <w:rtl/>
        </w:rPr>
      </w:pPr>
      <w:r w:rsidRPr="005A0352">
        <w:rPr>
          <w:rFonts w:ascii="David" w:hAnsi="David"/>
          <w:sz w:val="26"/>
          <w:rtl/>
        </w:rPr>
        <w:t>הספק יקבל מן המזמין את מאגר הנתונים הקיים וישתמש באפליקציה הקיימת שתימסר לשימושו.</w:t>
      </w:r>
    </w:p>
    <w:p w14:paraId="2CA77394" w14:textId="77777777" w:rsidR="00504540" w:rsidRPr="005A0352" w:rsidRDefault="00504540" w:rsidP="005A0352">
      <w:pPr>
        <w:pStyle w:val="a5"/>
        <w:spacing w:before="240"/>
        <w:ind w:left="2381"/>
        <w:rPr>
          <w:rFonts w:ascii="David" w:hAnsi="David"/>
          <w:b/>
          <w:bCs/>
          <w:sz w:val="26"/>
        </w:rPr>
      </w:pPr>
      <w:r>
        <w:rPr>
          <w:rFonts w:ascii="David" w:hAnsi="David" w:hint="cs"/>
          <w:b/>
          <w:bCs/>
          <w:sz w:val="26"/>
          <w:rtl/>
        </w:rPr>
        <w:t>למשרד קיימת האפשרות לבחון את המערכת הקיימת ולהחליט האם הספק יכול להשאיר אותה או לחילופין לפתח מחדש מערכת במקומה.</w:t>
      </w:r>
    </w:p>
    <w:p w14:paraId="2F09C3D1" w14:textId="77777777" w:rsidR="00977307" w:rsidRPr="005A0352" w:rsidRDefault="00977307" w:rsidP="005A0352">
      <w:pPr>
        <w:pStyle w:val="a5"/>
        <w:numPr>
          <w:ilvl w:val="2"/>
          <w:numId w:val="17"/>
        </w:numPr>
        <w:spacing w:before="240"/>
        <w:ind w:left="2381" w:hanging="907"/>
        <w:rPr>
          <w:rFonts w:ascii="David" w:hAnsi="David"/>
          <w:b/>
          <w:bCs/>
          <w:sz w:val="26"/>
          <w:rtl/>
        </w:rPr>
      </w:pPr>
      <w:r w:rsidRPr="005A0352">
        <w:rPr>
          <w:rFonts w:ascii="David" w:hAnsi="David" w:hint="cs"/>
          <w:b/>
          <w:bCs/>
          <w:sz w:val="26"/>
          <w:rtl/>
        </w:rPr>
        <w:t>במקרה שהספק יבחר ל</w:t>
      </w:r>
      <w:r w:rsidR="008E7C6C" w:rsidRPr="005A0352">
        <w:rPr>
          <w:rFonts w:ascii="David" w:hAnsi="David" w:hint="cs"/>
          <w:b/>
          <w:bCs/>
          <w:sz w:val="26"/>
          <w:rtl/>
        </w:rPr>
        <w:t xml:space="preserve">פתח </w:t>
      </w:r>
      <w:r w:rsidRPr="005A0352">
        <w:rPr>
          <w:rFonts w:ascii="David" w:hAnsi="David" w:hint="cs"/>
          <w:b/>
          <w:bCs/>
          <w:sz w:val="26"/>
          <w:rtl/>
        </w:rPr>
        <w:t>מערכת חדש</w:t>
      </w:r>
      <w:r w:rsidR="005A0352">
        <w:rPr>
          <w:rFonts w:ascii="David" w:hAnsi="David" w:hint="cs"/>
          <w:b/>
          <w:bCs/>
          <w:sz w:val="26"/>
          <w:rtl/>
        </w:rPr>
        <w:t>ה:</w:t>
      </w:r>
    </w:p>
    <w:p w14:paraId="24A9F49B" w14:textId="77777777" w:rsidR="00977307" w:rsidRDefault="00977307" w:rsidP="00977307">
      <w:pPr>
        <w:pStyle w:val="a5"/>
        <w:numPr>
          <w:ilvl w:val="3"/>
          <w:numId w:val="17"/>
        </w:numPr>
        <w:spacing w:before="240"/>
        <w:ind w:left="3402" w:hanging="1021"/>
        <w:rPr>
          <w:rFonts w:ascii="David" w:hAnsi="David"/>
        </w:rPr>
      </w:pPr>
      <w:r w:rsidRPr="00EB6BEB">
        <w:rPr>
          <w:rFonts w:ascii="David" w:hAnsi="David"/>
          <w:rtl/>
        </w:rPr>
        <w:t>על הספק לקלוט את כל הנתונים שבמערכת הקיימת</w:t>
      </w:r>
      <w:r>
        <w:rPr>
          <w:rFonts w:ascii="David" w:hAnsi="David" w:hint="cs"/>
          <w:rtl/>
        </w:rPr>
        <w:t>,</w:t>
      </w:r>
      <w:r w:rsidR="00B440F3">
        <w:rPr>
          <w:rFonts w:ascii="David" w:hAnsi="David" w:hint="cs"/>
          <w:rtl/>
        </w:rPr>
        <w:t xml:space="preserve"> </w:t>
      </w:r>
      <w:r w:rsidRPr="00EB6BEB">
        <w:rPr>
          <w:rFonts w:ascii="David" w:hAnsi="David"/>
          <w:rtl/>
        </w:rPr>
        <w:t>אל תוך המערכת החדשה שיפתח.</w:t>
      </w:r>
    </w:p>
    <w:p w14:paraId="2719A352" w14:textId="77777777" w:rsidR="00977307" w:rsidRPr="00EB6BEB" w:rsidRDefault="00977307" w:rsidP="00977307">
      <w:pPr>
        <w:pStyle w:val="a5"/>
        <w:numPr>
          <w:ilvl w:val="3"/>
          <w:numId w:val="17"/>
        </w:numPr>
        <w:spacing w:before="240"/>
        <w:ind w:left="3402" w:hanging="1021"/>
        <w:rPr>
          <w:rFonts w:ascii="David" w:hAnsi="David"/>
          <w:rtl/>
        </w:rPr>
      </w:pPr>
      <w:r w:rsidRPr="00EB6BEB">
        <w:rPr>
          <w:rFonts w:ascii="David" w:hAnsi="David"/>
          <w:rtl/>
        </w:rPr>
        <w:t xml:space="preserve">יתאים הספק את </w:t>
      </w:r>
      <w:r w:rsidR="00674A26">
        <w:rPr>
          <w:rFonts w:ascii="David" w:hAnsi="David" w:hint="cs"/>
          <w:rtl/>
        </w:rPr>
        <w:t>המערכת</w:t>
      </w:r>
      <w:r w:rsidRPr="00EB6BEB">
        <w:rPr>
          <w:rFonts w:ascii="David" w:hAnsi="David"/>
          <w:rtl/>
        </w:rPr>
        <w:t xml:space="preserve"> הקיי</w:t>
      </w:r>
      <w:r w:rsidR="00674A26">
        <w:rPr>
          <w:rFonts w:ascii="David" w:hAnsi="David" w:hint="cs"/>
          <w:rtl/>
        </w:rPr>
        <w:t>מת</w:t>
      </w:r>
      <w:r w:rsidRPr="00EB6BEB">
        <w:rPr>
          <w:rFonts w:ascii="David" w:hAnsi="David"/>
          <w:rtl/>
        </w:rPr>
        <w:t xml:space="preserve"> למערכת החדשה שתפותח על ידו.</w:t>
      </w:r>
    </w:p>
    <w:p w14:paraId="1D9B3F6E" w14:textId="77777777" w:rsidR="00977307" w:rsidRPr="00EB6BEB" w:rsidRDefault="00977307" w:rsidP="00977307">
      <w:pPr>
        <w:pStyle w:val="a5"/>
        <w:numPr>
          <w:ilvl w:val="3"/>
          <w:numId w:val="17"/>
        </w:numPr>
        <w:spacing w:before="240"/>
        <w:ind w:left="3402" w:hanging="1021"/>
        <w:rPr>
          <w:rFonts w:ascii="David" w:hAnsi="David"/>
          <w:rtl/>
        </w:rPr>
      </w:pPr>
      <w:r w:rsidRPr="00EB6BEB">
        <w:rPr>
          <w:rFonts w:ascii="David" w:hAnsi="David"/>
          <w:rtl/>
        </w:rPr>
        <w:t xml:space="preserve">בכל מקרה הספק לא יפעיל את המערכת החדשה ללא אישור המשרד מראש ובכתב. </w:t>
      </w:r>
    </w:p>
    <w:p w14:paraId="67DD331A" w14:textId="77777777" w:rsidR="00977307" w:rsidRDefault="00977307" w:rsidP="00977307">
      <w:pPr>
        <w:pStyle w:val="a5"/>
        <w:numPr>
          <w:ilvl w:val="3"/>
          <w:numId w:val="17"/>
        </w:numPr>
        <w:spacing w:before="240"/>
        <w:ind w:left="3402" w:hanging="1021"/>
        <w:rPr>
          <w:rFonts w:ascii="David" w:hAnsi="David"/>
        </w:rPr>
      </w:pPr>
      <w:r w:rsidRPr="00EB6BEB">
        <w:rPr>
          <w:rFonts w:ascii="David" w:hAnsi="David"/>
          <w:rtl/>
        </w:rPr>
        <w:t>הספק יציג בפני המזמין את המערכת הקיימת כשהיא מותאמת למערכות הספק וידגים את פעילותה.</w:t>
      </w:r>
    </w:p>
    <w:p w14:paraId="2BFE6BFA" w14:textId="77777777" w:rsidR="002D0FEB" w:rsidRPr="002D0FEB" w:rsidRDefault="00977307" w:rsidP="005A0352">
      <w:pPr>
        <w:pStyle w:val="a5"/>
        <w:numPr>
          <w:ilvl w:val="1"/>
          <w:numId w:val="17"/>
        </w:numPr>
        <w:spacing w:before="240"/>
        <w:ind w:left="1474" w:hanging="737"/>
        <w:rPr>
          <w:rFonts w:ascii="David" w:hAnsi="David"/>
        </w:rPr>
      </w:pPr>
      <w:r w:rsidRPr="00EB6BEB">
        <w:rPr>
          <w:rFonts w:ascii="David" w:hAnsi="David"/>
          <w:rtl/>
        </w:rPr>
        <w:t>למען הסר ספק המערכת</w:t>
      </w:r>
      <w:r w:rsidR="000F1D54">
        <w:rPr>
          <w:rFonts w:ascii="David" w:hAnsi="David" w:hint="cs"/>
          <w:rtl/>
        </w:rPr>
        <w:t xml:space="preserve"> הקיימת והמערכת שיספק הזוכה במכרז זה</w:t>
      </w:r>
      <w:r w:rsidRPr="00EB6BEB">
        <w:rPr>
          <w:rFonts w:ascii="David" w:hAnsi="David"/>
          <w:rtl/>
        </w:rPr>
        <w:t xml:space="preserve"> </w:t>
      </w:r>
      <w:r>
        <w:rPr>
          <w:rFonts w:ascii="David" w:hAnsi="David" w:hint="cs"/>
          <w:rtl/>
        </w:rPr>
        <w:t>הינה ותהיה</w:t>
      </w:r>
      <w:r w:rsidRPr="00EB6BEB">
        <w:rPr>
          <w:rFonts w:ascii="David" w:hAnsi="David"/>
          <w:rtl/>
        </w:rPr>
        <w:t xml:space="preserve"> רכוש המשרד</w:t>
      </w:r>
      <w:r>
        <w:rPr>
          <w:rFonts w:ascii="David" w:hAnsi="David" w:hint="cs"/>
          <w:rtl/>
        </w:rPr>
        <w:t xml:space="preserve"> ולמשרד זכויות שימוש מלאות ובלעדיות בה</w:t>
      </w:r>
      <w:r w:rsidRPr="00EB6BEB">
        <w:rPr>
          <w:rFonts w:ascii="David" w:hAnsi="David"/>
          <w:rtl/>
        </w:rPr>
        <w:t>. הספק יפעיל את המערכת בהתאם להוראות המשרד ו</w:t>
      </w:r>
      <w:r w:rsidR="002D0FEB">
        <w:rPr>
          <w:rFonts w:ascii="David" w:hAnsi="David" w:hint="cs"/>
          <w:rtl/>
        </w:rPr>
        <w:t>ל</w:t>
      </w:r>
      <w:r w:rsidRPr="00EB6BEB">
        <w:rPr>
          <w:rFonts w:ascii="David" w:hAnsi="David"/>
          <w:rtl/>
        </w:rPr>
        <w:t xml:space="preserve">משרד </w:t>
      </w:r>
      <w:r w:rsidR="002D0FEB">
        <w:rPr>
          <w:rFonts w:ascii="David" w:hAnsi="David" w:hint="cs"/>
          <w:rtl/>
        </w:rPr>
        <w:t xml:space="preserve">תהיה זכויות קניין מלאות בה וכן גישה לכל רכיב שלה </w:t>
      </w:r>
      <w:r w:rsidRPr="00EB6BEB">
        <w:rPr>
          <w:rFonts w:ascii="David" w:hAnsi="David"/>
          <w:rtl/>
        </w:rPr>
        <w:t>עפ"י דרישתו בכל עת וכן בתום ההתקשרות, לרבות כל שינוי ו/או עדכון ו/או תוספת למערכת שבוצעו על ידו במהלך ההתקשרות– כל זאת ללא תמורה כלשהי ל</w:t>
      </w:r>
      <w:r w:rsidR="002D0FEB">
        <w:rPr>
          <w:rFonts w:ascii="David" w:hAnsi="David" w:hint="cs"/>
          <w:rtl/>
        </w:rPr>
        <w:t>ספק</w:t>
      </w:r>
      <w:r w:rsidRPr="00EB6BEB">
        <w:rPr>
          <w:rFonts w:ascii="David" w:hAnsi="David"/>
          <w:rtl/>
        </w:rPr>
        <w:t>.</w:t>
      </w:r>
      <w:r w:rsidR="002D0FEB">
        <w:rPr>
          <w:rFonts w:ascii="David" w:hAnsi="David" w:hint="cs"/>
          <w:rtl/>
        </w:rPr>
        <w:t xml:space="preserve"> </w:t>
      </w:r>
      <w:r w:rsidR="002D0FEB" w:rsidRPr="002D0FEB">
        <w:rPr>
          <w:rFonts w:ascii="David" w:hAnsi="David" w:hint="cs"/>
          <w:rtl/>
        </w:rPr>
        <w:t>בסיום ההתקשרות יעביר הספק לשימוש המשרד את מכלול תוצרי המערכת.</w:t>
      </w:r>
    </w:p>
    <w:p w14:paraId="5A810F24" w14:textId="77777777" w:rsidR="001A0084" w:rsidRPr="005A0352" w:rsidRDefault="001A0084" w:rsidP="005A0352">
      <w:pPr>
        <w:pStyle w:val="30"/>
        <w:numPr>
          <w:ilvl w:val="0"/>
          <w:numId w:val="18"/>
        </w:numPr>
        <w:ind w:left="737" w:hanging="737"/>
      </w:pPr>
      <w:bookmarkStart w:id="181" w:name="_Toc476212972"/>
      <w:bookmarkStart w:id="182" w:name="_Toc408336809"/>
      <w:bookmarkEnd w:id="180"/>
      <w:r w:rsidRPr="005A0352">
        <w:rPr>
          <w:rtl/>
        </w:rPr>
        <w:t>סיום השירותים</w:t>
      </w:r>
    </w:p>
    <w:p w14:paraId="242EB032" w14:textId="77777777" w:rsidR="001A0084" w:rsidRPr="00EB6BEB" w:rsidRDefault="001A0084" w:rsidP="005A0352">
      <w:pPr>
        <w:pStyle w:val="a5"/>
        <w:numPr>
          <w:ilvl w:val="1"/>
          <w:numId w:val="17"/>
        </w:numPr>
        <w:ind w:left="1474" w:hanging="737"/>
        <w:rPr>
          <w:rFonts w:ascii="David" w:hAnsi="David"/>
        </w:rPr>
      </w:pPr>
      <w:r w:rsidRPr="00EB6BEB">
        <w:rPr>
          <w:rFonts w:ascii="David" w:hAnsi="David"/>
          <w:rtl/>
        </w:rPr>
        <w:t xml:space="preserve">על הספק </w:t>
      </w:r>
      <w:r w:rsidR="00212844">
        <w:rPr>
          <w:rFonts w:ascii="David" w:hAnsi="David" w:hint="cs"/>
          <w:rtl/>
        </w:rPr>
        <w:t>לשמור באופן מאובטח</w:t>
      </w:r>
      <w:r w:rsidR="00212844" w:rsidRPr="00EB6BEB">
        <w:rPr>
          <w:rFonts w:ascii="David" w:hAnsi="David"/>
          <w:rtl/>
        </w:rPr>
        <w:t xml:space="preserve"> </w:t>
      </w:r>
      <w:r w:rsidRPr="00EB6BEB">
        <w:rPr>
          <w:rFonts w:ascii="David" w:hAnsi="David"/>
          <w:rtl/>
        </w:rPr>
        <w:t xml:space="preserve">את כל </w:t>
      </w:r>
      <w:r w:rsidR="00212844">
        <w:rPr>
          <w:rFonts w:ascii="David" w:hAnsi="David" w:hint="cs"/>
          <w:rtl/>
        </w:rPr>
        <w:t>המידע והנתונים</w:t>
      </w:r>
      <w:r w:rsidRPr="00EB6BEB">
        <w:rPr>
          <w:rFonts w:ascii="David" w:hAnsi="David"/>
          <w:rtl/>
        </w:rPr>
        <w:t xml:space="preserve"> המלאים אשר התקבלו, הדוחות וכל חומר שיקבל בנוגע לביצוע העבודות נשוא מכרז זה.</w:t>
      </w:r>
    </w:p>
    <w:p w14:paraId="2E2A3905" w14:textId="77777777" w:rsidR="001A0084" w:rsidRPr="00EB6BEB" w:rsidRDefault="001A0084" w:rsidP="005A0352">
      <w:pPr>
        <w:pStyle w:val="a5"/>
        <w:numPr>
          <w:ilvl w:val="1"/>
          <w:numId w:val="17"/>
        </w:numPr>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24DA39E7" w14:textId="77777777" w:rsidR="001A0084" w:rsidRDefault="001A0084" w:rsidP="005A0352">
      <w:pPr>
        <w:pStyle w:val="a5"/>
        <w:numPr>
          <w:ilvl w:val="1"/>
          <w:numId w:val="17"/>
        </w:numPr>
        <w:ind w:left="1474" w:hanging="737"/>
        <w:rPr>
          <w:rFonts w:ascii="David" w:hAnsi="David"/>
          <w:b/>
          <w:bCs/>
          <w:u w:val="single"/>
        </w:r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62EC1886" w14:textId="12BE8553" w:rsidR="00AF6052" w:rsidRPr="00AF6052" w:rsidRDefault="00AF6052" w:rsidP="00DB7C7D">
      <w:pPr>
        <w:pStyle w:val="a5"/>
        <w:numPr>
          <w:ilvl w:val="1"/>
          <w:numId w:val="17"/>
        </w:numPr>
        <w:ind w:left="1474" w:hanging="737"/>
        <w:rPr>
          <w:rFonts w:ascii="David" w:hAnsi="David"/>
        </w:rPr>
      </w:pPr>
      <w:r w:rsidRPr="00AF6052">
        <w:rPr>
          <w:rFonts w:ascii="David" w:hAnsi="David" w:hint="cs"/>
          <w:rtl/>
        </w:rPr>
        <w:t xml:space="preserve">בסיום השירותים יעביר הספק למשרד את </w:t>
      </w:r>
      <w:r>
        <w:rPr>
          <w:rFonts w:ascii="David" w:hAnsi="David" w:hint="cs"/>
          <w:rtl/>
        </w:rPr>
        <w:t>המערכת לרבות הנתונים שנאספו בה בתקופת ההתקשרות ואת הרשאות השימוש באופן בלעדי למדינה</w:t>
      </w:r>
      <w:r w:rsidR="00DB7C7D">
        <w:rPr>
          <w:rFonts w:ascii="David" w:hAnsi="David" w:hint="cs"/>
          <w:rtl/>
        </w:rPr>
        <w:t xml:space="preserve"> (אם ההתקשרות תופסק, מכל סיבה שהיא שאינה באשמת הספק, תועבר המערכת על כלל רכיביה לידי המשרד לשימושו, </w:t>
      </w:r>
      <w:r w:rsidR="00EC3223">
        <w:rPr>
          <w:rFonts w:ascii="David" w:hAnsi="David" w:hint="cs"/>
          <w:rtl/>
        </w:rPr>
        <w:t>ב</w:t>
      </w:r>
      <w:r w:rsidR="00DB7C7D">
        <w:rPr>
          <w:rFonts w:ascii="David" w:hAnsi="David" w:hint="cs"/>
          <w:rtl/>
        </w:rPr>
        <w:t xml:space="preserve">כפוף לקיום תנאי סעיף </w:t>
      </w:r>
      <w:r w:rsidR="006B2311">
        <w:rPr>
          <w:rFonts w:ascii="David" w:hAnsi="David" w:hint="cs"/>
          <w:rtl/>
        </w:rPr>
        <w:t xml:space="preserve">3 </w:t>
      </w:r>
      <w:r w:rsidR="00DB7C7D">
        <w:rPr>
          <w:rFonts w:ascii="David" w:hAnsi="David" w:hint="cs"/>
          <w:rtl/>
        </w:rPr>
        <w:t>להסכם ההתקשרות)</w:t>
      </w:r>
      <w:r>
        <w:rPr>
          <w:rFonts w:ascii="David" w:hAnsi="David" w:hint="cs"/>
          <w:rtl/>
        </w:rPr>
        <w:t>.</w:t>
      </w:r>
    </w:p>
    <w:p w14:paraId="1675C312" w14:textId="77777777" w:rsidR="00E4703E" w:rsidRPr="005A0352" w:rsidRDefault="002B2D35" w:rsidP="005A0352">
      <w:pPr>
        <w:pStyle w:val="30"/>
        <w:numPr>
          <w:ilvl w:val="0"/>
          <w:numId w:val="18"/>
        </w:numPr>
        <w:ind w:left="737" w:hanging="737"/>
      </w:pPr>
      <w:bookmarkStart w:id="183" w:name="_Toc462840243"/>
      <w:bookmarkStart w:id="184" w:name="_Ref293261539"/>
      <w:bookmarkStart w:id="185" w:name="_Toc289091024"/>
      <w:bookmarkStart w:id="186" w:name="_Toc287355317"/>
      <w:bookmarkStart w:id="187" w:name="_Toc284167085"/>
      <w:bookmarkStart w:id="188" w:name="_Ref122445944"/>
      <w:bookmarkStart w:id="189" w:name="_Ref122531367"/>
      <w:r w:rsidRPr="005A0352">
        <w:rPr>
          <w:rtl/>
        </w:rPr>
        <w:t>כח האדם של הספק והאמצעים הנדרשים לביצוע המכרז</w:t>
      </w:r>
      <w:bookmarkEnd w:id="183"/>
      <w:bookmarkEnd w:id="184"/>
      <w:bookmarkEnd w:id="185"/>
      <w:bookmarkEnd w:id="186"/>
      <w:bookmarkEnd w:id="187"/>
      <w:bookmarkEnd w:id="188"/>
      <w:bookmarkEnd w:id="189"/>
    </w:p>
    <w:p w14:paraId="3EC93CB7" w14:textId="77777777" w:rsidR="002B2D35" w:rsidRPr="00E4703E" w:rsidRDefault="002B2D35" w:rsidP="005A0352">
      <w:pPr>
        <w:pStyle w:val="a5"/>
        <w:ind w:left="737"/>
        <w:rPr>
          <w:rFonts w:ascii="David" w:hAnsi="David"/>
        </w:rPr>
      </w:pPr>
      <w:bookmarkStart w:id="190" w:name="_Toc284167086"/>
      <w:r w:rsidRPr="00E4703E">
        <w:rPr>
          <w:rFonts w:ascii="David" w:hAnsi="David"/>
          <w:rtl/>
        </w:rPr>
        <w:t>לשם הפעלת הפרויקט יפעל הספק ממשרדיו הוא, תוך איתור, גיוס והצבת כוח האדם והאמצעים</w:t>
      </w:r>
      <w:r w:rsidR="00E4703E" w:rsidRPr="00E4703E">
        <w:rPr>
          <w:rFonts w:ascii="David" w:hAnsi="David" w:hint="cs"/>
          <w:rtl/>
        </w:rPr>
        <w:t xml:space="preserve"> המפורטים במכרז ובנספח השירותים</w:t>
      </w:r>
      <w:r w:rsidRPr="00E4703E">
        <w:rPr>
          <w:rFonts w:ascii="David" w:hAnsi="David"/>
          <w:rtl/>
        </w:rPr>
        <w:t xml:space="preserve">, על ידו ועל חשבונו בהיקף ובדרישות המפורטים </w:t>
      </w:r>
      <w:r w:rsidR="00E4703E" w:rsidRPr="00E4703E">
        <w:rPr>
          <w:rFonts w:ascii="David" w:hAnsi="David" w:hint="cs"/>
          <w:rtl/>
        </w:rPr>
        <w:t>במכרז ובמפרט השירותים</w:t>
      </w:r>
      <w:r w:rsidRPr="00E4703E">
        <w:rPr>
          <w:rFonts w:ascii="David" w:hAnsi="David"/>
          <w:rtl/>
        </w:rPr>
        <w:t>.</w:t>
      </w:r>
      <w:bookmarkEnd w:id="190"/>
      <w:r w:rsidR="00E4703E">
        <w:rPr>
          <w:rFonts w:ascii="David" w:hAnsi="David" w:hint="cs"/>
          <w:rtl/>
        </w:rPr>
        <w:t xml:space="preserve"> להלן יפורטו כללי  התנהלות </w:t>
      </w:r>
      <w:r w:rsidR="00456454">
        <w:rPr>
          <w:rFonts w:ascii="David" w:hAnsi="David" w:hint="cs"/>
          <w:rtl/>
        </w:rPr>
        <w:t xml:space="preserve">המשרד והספק </w:t>
      </w:r>
      <w:r w:rsidR="00E4703E">
        <w:rPr>
          <w:rFonts w:ascii="David" w:hAnsi="David" w:hint="cs"/>
          <w:rtl/>
        </w:rPr>
        <w:t>באשר לע</w:t>
      </w:r>
      <w:r w:rsidR="00C87C5F">
        <w:rPr>
          <w:rFonts w:ascii="David" w:hAnsi="David" w:hint="cs"/>
          <w:rtl/>
        </w:rPr>
        <w:t>בודה השוטפת של צוותי הספק:</w:t>
      </w:r>
    </w:p>
    <w:p w14:paraId="492B14A4" w14:textId="4F6A9068" w:rsidR="002B2D35" w:rsidRPr="00EB6BEB" w:rsidRDefault="002B2D35" w:rsidP="0092720B">
      <w:pPr>
        <w:pStyle w:val="a5"/>
        <w:numPr>
          <w:ilvl w:val="1"/>
          <w:numId w:val="17"/>
        </w:numPr>
        <w:spacing w:before="240"/>
        <w:ind w:left="1474" w:hanging="737"/>
        <w:rPr>
          <w:rFonts w:ascii="David" w:hAnsi="David"/>
          <w:rtl/>
        </w:rPr>
      </w:pPr>
      <w:bookmarkStart w:id="191"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D07B9" w:rsidRPr="00EB6BEB">
        <w:rPr>
          <w:rFonts w:ascii="David" w:eastAsia="Times New Roman" w:hAnsi="David"/>
          <w:sz w:val="24"/>
          <w:rtl/>
        </w:rPr>
        <w:t>מינהל</w:t>
      </w:r>
      <w:proofErr w:type="spellEnd"/>
      <w:r w:rsidR="004D07B9" w:rsidRPr="00EB6BEB">
        <w:rPr>
          <w:rFonts w:ascii="David" w:eastAsia="Times New Roman" w:hAnsi="David"/>
          <w:sz w:val="24"/>
          <w:rtl/>
        </w:rPr>
        <w:t xml:space="preserve">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91"/>
    </w:p>
    <w:p w14:paraId="14C3C174"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4E14BDE" w14:textId="77777777" w:rsidR="002B2D35" w:rsidRPr="00EB6BEB" w:rsidRDefault="002B2D35" w:rsidP="0092720B">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42285D7D" w14:textId="23F0E84E"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001E368E">
        <w:rPr>
          <w:rFonts w:ascii="David" w:hAnsi="David"/>
          <w:sz w:val="24"/>
          <w:rtl/>
        </w:rPr>
        <w:fldChar w:fldCharType="begin"/>
      </w:r>
      <w:r w:rsidR="001E368E">
        <w:rPr>
          <w:rFonts w:ascii="David" w:hAnsi="David"/>
          <w:sz w:val="24"/>
          <w:rtl/>
        </w:rPr>
        <w:instrText xml:space="preserve"> </w:instrText>
      </w:r>
      <w:r w:rsidR="001E368E">
        <w:rPr>
          <w:rFonts w:ascii="David" w:hAnsi="David"/>
          <w:sz w:val="24"/>
        </w:rPr>
        <w:instrText>REF</w:instrText>
      </w:r>
      <w:r w:rsidR="001E368E">
        <w:rPr>
          <w:rFonts w:ascii="David" w:hAnsi="David"/>
          <w:sz w:val="24"/>
          <w:rtl/>
        </w:rPr>
        <w:instrText xml:space="preserve"> _</w:instrText>
      </w:r>
      <w:r w:rsidR="001E368E">
        <w:rPr>
          <w:rFonts w:ascii="David" w:hAnsi="David"/>
          <w:sz w:val="24"/>
        </w:rPr>
        <w:instrText>Ref122844325 \r \h</w:instrText>
      </w:r>
      <w:r w:rsidR="001E368E">
        <w:rPr>
          <w:rFonts w:ascii="David" w:hAnsi="David"/>
          <w:sz w:val="24"/>
          <w:rtl/>
        </w:rPr>
        <w:instrText xml:space="preserve"> </w:instrText>
      </w:r>
      <w:r w:rsidR="001E368E">
        <w:rPr>
          <w:rFonts w:ascii="David" w:hAnsi="David"/>
          <w:sz w:val="24"/>
          <w:rtl/>
        </w:rPr>
      </w:r>
      <w:r w:rsidR="001E368E">
        <w:rPr>
          <w:rFonts w:ascii="David" w:hAnsi="David"/>
          <w:sz w:val="24"/>
          <w:rtl/>
        </w:rPr>
        <w:fldChar w:fldCharType="separate"/>
      </w:r>
      <w:r w:rsidR="004D07B9">
        <w:rPr>
          <w:rFonts w:ascii="David" w:hAnsi="David"/>
          <w:sz w:val="24"/>
          <w:cs/>
        </w:rPr>
        <w:t>‎</w:t>
      </w:r>
      <w:r w:rsidR="004D07B9">
        <w:rPr>
          <w:rFonts w:ascii="David" w:hAnsi="David"/>
          <w:sz w:val="24"/>
        </w:rPr>
        <w:t>10.10</w:t>
      </w:r>
      <w:r w:rsidR="001E368E">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21975616" w14:textId="77777777" w:rsidR="002B2D35" w:rsidRPr="00EB6BEB" w:rsidRDefault="002B2D35" w:rsidP="0092720B">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45CE3D05"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407B70B" w14:textId="5A17F393"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4D07B9">
        <w:rPr>
          <w:rFonts w:ascii="David" w:hAnsi="David"/>
          <w:sz w:val="24"/>
          <w:cs/>
        </w:rPr>
        <w:t>‎</w:t>
      </w:r>
      <w:r w:rsidR="004D07B9">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4D07B9" w:rsidRPr="004D07B9">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0705ECC1"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proofErr w:type="spellStart"/>
      <w:r w:rsidRPr="00EB6BEB">
        <w:rPr>
          <w:rFonts w:ascii="David" w:hAnsi="David"/>
          <w:rtl/>
        </w:rPr>
        <w:t>הנחיותיה</w:t>
      </w:r>
      <w:r w:rsidR="005261D4">
        <w:rPr>
          <w:rFonts w:ascii="David" w:hAnsi="David" w:hint="cs"/>
          <w:rtl/>
        </w:rPr>
        <w:t>,וימסור</w:t>
      </w:r>
      <w:proofErr w:type="spellEnd"/>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09584DBB" w14:textId="77777777" w:rsidR="0074769A" w:rsidRPr="00D751A3" w:rsidRDefault="002B2D35" w:rsidP="0074769A">
      <w:pPr>
        <w:pStyle w:val="a5"/>
        <w:widowControl w:val="0"/>
        <w:numPr>
          <w:ilvl w:val="1"/>
          <w:numId w:val="17"/>
        </w:numPr>
        <w:spacing w:before="240"/>
        <w:ind w:left="1474" w:hanging="737"/>
        <w:contextualSpacing w:val="0"/>
        <w:rPr>
          <w:rFonts w:ascii="David" w:hAnsi="David"/>
        </w:rPr>
      </w:pPr>
      <w:r w:rsidRPr="00D751A3">
        <w:rPr>
          <w:rFonts w:ascii="David" w:hAnsi="David"/>
          <w:rtl/>
        </w:rPr>
        <w:t xml:space="preserve">מובהר בזה כי המשרד רשאי, בכל עת, לבדוק את המערכת התקציבית והנהלת החשבונות של הספק, על מנת להבטיח </w:t>
      </w:r>
      <w:r w:rsidR="00E36882" w:rsidRPr="00D751A3">
        <w:rPr>
          <w:rFonts w:ascii="David" w:hAnsi="David"/>
          <w:rtl/>
        </w:rPr>
        <w:t>קיומ</w:t>
      </w:r>
      <w:r w:rsidR="00E36882" w:rsidRPr="00D751A3">
        <w:rPr>
          <w:rFonts w:ascii="David" w:hAnsi="David" w:hint="cs"/>
          <w:rtl/>
        </w:rPr>
        <w:t>ן</w:t>
      </w:r>
      <w:r w:rsidR="00E36882" w:rsidRPr="00D751A3">
        <w:rPr>
          <w:rFonts w:ascii="David" w:hAnsi="David"/>
          <w:rtl/>
        </w:rPr>
        <w:t xml:space="preserve"> </w:t>
      </w:r>
      <w:r w:rsidRPr="00D751A3">
        <w:rPr>
          <w:rFonts w:ascii="David" w:hAnsi="David"/>
          <w:rtl/>
        </w:rPr>
        <w:t xml:space="preserve">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D751A3">
        <w:rPr>
          <w:rFonts w:ascii="David" w:hAnsi="David"/>
          <w:rtl/>
        </w:rPr>
        <w:t>לענין</w:t>
      </w:r>
      <w:proofErr w:type="spellEnd"/>
      <w:r w:rsidRPr="00D751A3">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1BAAB975" w14:textId="77777777" w:rsidR="0007767C" w:rsidRPr="00D751A3" w:rsidRDefault="006E40CA" w:rsidP="00D751A3">
      <w:pPr>
        <w:pStyle w:val="a5"/>
        <w:widowControl w:val="0"/>
        <w:numPr>
          <w:ilvl w:val="1"/>
          <w:numId w:val="17"/>
        </w:numPr>
        <w:spacing w:before="240"/>
        <w:ind w:left="1474" w:hanging="737"/>
        <w:contextualSpacing w:val="0"/>
        <w:rPr>
          <w:rFonts w:ascii="David" w:hAnsi="David"/>
        </w:rPr>
      </w:pPr>
      <w:bookmarkStart w:id="192" w:name="_Ref122844325"/>
      <w:r w:rsidRPr="00D751A3">
        <w:rPr>
          <w:rFonts w:ascii="David" w:hAnsi="David" w:hint="cs"/>
          <w:sz w:val="24"/>
          <w:rtl/>
        </w:rPr>
        <w:t>ה</w:t>
      </w:r>
      <w:r w:rsidR="00D751A3" w:rsidRPr="00D751A3">
        <w:rPr>
          <w:rFonts w:ascii="David" w:hAnsi="David" w:hint="cs"/>
          <w:sz w:val="24"/>
          <w:rtl/>
        </w:rPr>
        <w:t>ספק</w:t>
      </w:r>
      <w:r w:rsidRPr="00D751A3">
        <w:rPr>
          <w:rFonts w:ascii="David" w:hAnsi="David" w:hint="cs"/>
          <w:sz w:val="24"/>
          <w:rtl/>
        </w:rPr>
        <w:t xml:space="preserve"> </w:t>
      </w:r>
      <w:r w:rsidR="00D751A3" w:rsidRPr="00D751A3">
        <w:rPr>
          <w:rFonts w:ascii="David" w:hAnsi="David" w:hint="cs"/>
          <w:sz w:val="24"/>
          <w:rtl/>
        </w:rPr>
        <w:t>יידרש</w:t>
      </w:r>
      <w:r w:rsidRPr="00D751A3">
        <w:rPr>
          <w:rFonts w:ascii="David" w:hAnsi="David" w:hint="cs"/>
          <w:sz w:val="24"/>
          <w:rtl/>
        </w:rPr>
        <w:t xml:space="preserve"> </w:t>
      </w:r>
      <w:r w:rsidR="00D751A3" w:rsidRPr="00D751A3">
        <w:rPr>
          <w:rFonts w:ascii="David" w:hAnsi="David" w:hint="cs"/>
          <w:sz w:val="24"/>
          <w:rtl/>
        </w:rPr>
        <w:t>ל</w:t>
      </w:r>
      <w:r w:rsidRPr="00D751A3">
        <w:rPr>
          <w:rFonts w:ascii="David" w:hAnsi="David" w:hint="cs"/>
          <w:sz w:val="24"/>
          <w:rtl/>
        </w:rPr>
        <w:t>צוות מקצועי אותו יעסיק כעובדים או כספקי משנה לביצוע הפרויקט אשר כולל לפחות:</w:t>
      </w:r>
      <w:bookmarkEnd w:id="192"/>
    </w:p>
    <w:p w14:paraId="7F996BA8" w14:textId="77777777" w:rsidR="006E40CA" w:rsidRPr="00D751A3" w:rsidRDefault="006E40CA" w:rsidP="0074769A">
      <w:pPr>
        <w:pStyle w:val="DCHeading3"/>
        <w:widowControl w:val="0"/>
        <w:tabs>
          <w:tab w:val="clear" w:pos="1304"/>
        </w:tabs>
        <w:ind w:left="2182" w:hanging="709"/>
        <w:rPr>
          <w:rFonts w:ascii="David" w:hAnsi="David" w:cs="David"/>
          <w:sz w:val="24"/>
          <w:szCs w:val="24"/>
          <w:u w:val="none"/>
        </w:rPr>
      </w:pPr>
      <w:r w:rsidRPr="00D751A3">
        <w:rPr>
          <w:rFonts w:ascii="David" w:hAnsi="David" w:cs="David"/>
          <w:b/>
          <w:bCs/>
          <w:sz w:val="24"/>
          <w:szCs w:val="24"/>
          <w:u w:val="none"/>
          <w:rtl/>
        </w:rPr>
        <w:t>שירות</w:t>
      </w:r>
      <w:r w:rsidRPr="00D751A3">
        <w:rPr>
          <w:rFonts w:ascii="David" w:hAnsi="David" w:cs="David"/>
          <w:b/>
          <w:bCs/>
          <w:sz w:val="24"/>
          <w:szCs w:val="24"/>
          <w:u w:val="none"/>
        </w:rPr>
        <w:t>A</w:t>
      </w:r>
      <w:r w:rsidRPr="00D751A3">
        <w:rPr>
          <w:rFonts w:ascii="David" w:hAnsi="David" w:cs="David"/>
          <w:sz w:val="24"/>
          <w:szCs w:val="24"/>
          <w:u w:val="none"/>
        </w:rPr>
        <w:t xml:space="preserve"> </w:t>
      </w:r>
      <w:r w:rsidRPr="00D751A3">
        <w:rPr>
          <w:rFonts w:ascii="David" w:hAnsi="David" w:cs="David"/>
          <w:sz w:val="24"/>
          <w:szCs w:val="24"/>
          <w:u w:val="none"/>
          <w:rtl/>
        </w:rPr>
        <w:t xml:space="preserve"> - מנהל פרויקט, איש כספים, צוות עבודה למתן שירות לגופים הנתמכים ופיתוח מערכות ואנליזה וכל המשאבים הנדרשים לטובת מתן מענה מלא וזמין לכלל השירותים במכרז.</w:t>
      </w:r>
    </w:p>
    <w:p w14:paraId="3BC4080A" w14:textId="0FA9B7E3" w:rsidR="006E40CA" w:rsidRPr="00D751A3" w:rsidRDefault="006E40CA" w:rsidP="0074769A">
      <w:pPr>
        <w:pStyle w:val="DCHeading3"/>
        <w:widowControl w:val="0"/>
        <w:tabs>
          <w:tab w:val="clear" w:pos="1304"/>
        </w:tabs>
        <w:ind w:left="2182" w:hanging="709"/>
        <w:rPr>
          <w:rFonts w:ascii="David" w:hAnsi="David" w:cs="David"/>
          <w:sz w:val="24"/>
          <w:szCs w:val="24"/>
          <w:u w:val="none"/>
        </w:rPr>
      </w:pPr>
      <w:r w:rsidRPr="00D751A3">
        <w:rPr>
          <w:rFonts w:ascii="David" w:hAnsi="David" w:cs="David" w:hint="cs"/>
          <w:b/>
          <w:bCs/>
          <w:sz w:val="24"/>
          <w:szCs w:val="24"/>
          <w:u w:val="none"/>
          <w:rtl/>
        </w:rPr>
        <w:t>שירות</w:t>
      </w:r>
      <w:r w:rsidRPr="00D751A3">
        <w:rPr>
          <w:rFonts w:ascii="David" w:hAnsi="David" w:cs="David" w:hint="cs"/>
          <w:b/>
          <w:bCs/>
          <w:sz w:val="24"/>
          <w:szCs w:val="24"/>
          <w:u w:val="none"/>
        </w:rPr>
        <w:t>B</w:t>
      </w:r>
      <w:r w:rsidRPr="00D751A3">
        <w:rPr>
          <w:rFonts w:ascii="David" w:hAnsi="David" w:cs="David"/>
          <w:sz w:val="24"/>
          <w:szCs w:val="24"/>
          <w:u w:val="none"/>
        </w:rPr>
        <w:t xml:space="preserve"> </w:t>
      </w:r>
      <w:r w:rsidRPr="00D751A3">
        <w:rPr>
          <w:rFonts w:ascii="David" w:hAnsi="David" w:cs="David" w:hint="cs"/>
          <w:sz w:val="24"/>
          <w:szCs w:val="24"/>
          <w:u w:val="none"/>
          <w:rtl/>
        </w:rPr>
        <w:t xml:space="preserve"> - מנהל פרויקט, בקרים וכל המשאבים הנדרשים לטובת מתן מענה מלא וזמין לכלל השירותים במכרז.</w:t>
      </w:r>
    </w:p>
    <w:p w14:paraId="6A7532C9" w14:textId="77777777" w:rsidR="00D751A3" w:rsidRDefault="006E40CA" w:rsidP="00D751A3">
      <w:pPr>
        <w:pStyle w:val="DCHeading3"/>
        <w:tabs>
          <w:tab w:val="clear" w:pos="1304"/>
        </w:tabs>
        <w:ind w:left="2182" w:hanging="709"/>
        <w:rPr>
          <w:rFonts w:ascii="David" w:hAnsi="David" w:cs="David"/>
          <w:sz w:val="24"/>
          <w:szCs w:val="24"/>
          <w:u w:val="none"/>
        </w:rPr>
      </w:pPr>
      <w:r w:rsidRPr="00D751A3">
        <w:rPr>
          <w:rFonts w:ascii="David" w:hAnsi="David" w:cs="David"/>
          <w:sz w:val="24"/>
          <w:szCs w:val="24"/>
          <w:u w:val="none"/>
          <w:rtl/>
        </w:rPr>
        <w:t xml:space="preserve">בסקירת </w:t>
      </w:r>
      <w:r w:rsidR="00B4057A" w:rsidRPr="00D751A3">
        <w:rPr>
          <w:rFonts w:ascii="David" w:hAnsi="David" w:cs="David"/>
          <w:sz w:val="24"/>
          <w:szCs w:val="24"/>
          <w:u w:val="none"/>
          <w:rtl/>
        </w:rPr>
        <w:t>הגופים הנתמכים</w:t>
      </w:r>
      <w:r w:rsidRPr="00D751A3">
        <w:rPr>
          <w:rFonts w:ascii="David" w:hAnsi="David" w:cs="David"/>
          <w:sz w:val="24"/>
          <w:szCs w:val="24"/>
          <w:u w:val="none"/>
          <w:rtl/>
        </w:rPr>
        <w:t xml:space="preserve"> בתחום התרבות הערבית ישנם מאפייני עבודה שונים.</w:t>
      </w:r>
      <w:r w:rsidRPr="00D751A3">
        <w:rPr>
          <w:rFonts w:ascii="David" w:hAnsi="David" w:cs="David" w:hint="cs"/>
          <w:sz w:val="24"/>
          <w:szCs w:val="24"/>
          <w:u w:val="none"/>
          <w:rtl/>
        </w:rPr>
        <w:t xml:space="preserve"> </w:t>
      </w:r>
      <w:r w:rsidR="00D751A3" w:rsidRPr="00D751A3">
        <w:rPr>
          <w:rFonts w:ascii="David" w:hAnsi="David" w:cs="David"/>
          <w:sz w:val="24"/>
          <w:szCs w:val="24"/>
          <w:u w:val="none"/>
          <w:rtl/>
        </w:rPr>
        <w:t xml:space="preserve">לצורך כך </w:t>
      </w:r>
      <w:r w:rsidRPr="00D751A3">
        <w:rPr>
          <w:rFonts w:ascii="David" w:hAnsi="David" w:cs="David"/>
          <w:sz w:val="24"/>
          <w:szCs w:val="24"/>
          <w:u w:val="none"/>
          <w:rtl/>
        </w:rPr>
        <w:t xml:space="preserve">על הספק להעמיד עובד הדובר וקורא </w:t>
      </w:r>
      <w:r w:rsidRPr="00D751A3">
        <w:rPr>
          <w:rFonts w:ascii="David" w:hAnsi="David" w:cs="David" w:hint="cs"/>
          <w:sz w:val="24"/>
          <w:szCs w:val="24"/>
          <w:u w:val="none"/>
          <w:rtl/>
        </w:rPr>
        <w:t>ב</w:t>
      </w:r>
      <w:r w:rsidRPr="00D751A3">
        <w:rPr>
          <w:rFonts w:ascii="David" w:hAnsi="David" w:cs="David"/>
          <w:sz w:val="24"/>
          <w:szCs w:val="24"/>
          <w:u w:val="none"/>
          <w:rtl/>
        </w:rPr>
        <w:t xml:space="preserve">רמה גבוהה את </w:t>
      </w:r>
      <w:r w:rsidRPr="00D751A3">
        <w:rPr>
          <w:rFonts w:ascii="David" w:hAnsi="David" w:cs="David"/>
          <w:sz w:val="24"/>
          <w:szCs w:val="24"/>
          <w:rtl/>
        </w:rPr>
        <w:t>השפה הערבית</w:t>
      </w:r>
      <w:r w:rsidRPr="00D751A3">
        <w:rPr>
          <w:rFonts w:ascii="David" w:hAnsi="David" w:cs="David"/>
          <w:sz w:val="24"/>
          <w:szCs w:val="24"/>
          <w:u w:val="none"/>
          <w:rtl/>
        </w:rPr>
        <w:t>.</w:t>
      </w:r>
    </w:p>
    <w:p w14:paraId="2D2A29FA" w14:textId="77777777" w:rsidR="00D2328D" w:rsidRPr="00D751A3" w:rsidRDefault="00D2328D" w:rsidP="00D751A3">
      <w:pPr>
        <w:pStyle w:val="DCHeading3"/>
        <w:tabs>
          <w:tab w:val="clear" w:pos="1304"/>
        </w:tabs>
        <w:ind w:left="2182" w:hanging="709"/>
        <w:rPr>
          <w:rFonts w:ascii="David" w:hAnsi="David" w:cs="David"/>
          <w:sz w:val="24"/>
          <w:szCs w:val="24"/>
          <w:u w:val="none"/>
          <w:rtl/>
        </w:rPr>
      </w:pPr>
      <w:r w:rsidRPr="00D751A3">
        <w:rPr>
          <w:rFonts w:ascii="David" w:hAnsi="David" w:cs="David"/>
          <w:b/>
          <w:bCs/>
          <w:sz w:val="24"/>
          <w:szCs w:val="24"/>
          <w:u w:val="none"/>
          <w:rtl/>
        </w:rPr>
        <w:t>איש כספים</w:t>
      </w:r>
      <w:r w:rsidR="00D751A3" w:rsidRPr="00D751A3">
        <w:rPr>
          <w:rFonts w:ascii="David" w:hAnsi="David" w:cs="David"/>
          <w:b/>
          <w:bCs/>
          <w:sz w:val="24"/>
          <w:szCs w:val="24"/>
          <w:u w:val="none"/>
          <w:rtl/>
        </w:rPr>
        <w:t xml:space="preserve"> </w:t>
      </w:r>
      <w:r w:rsidR="00D751A3">
        <w:rPr>
          <w:rFonts w:ascii="David" w:hAnsi="David" w:cs="David" w:hint="cs"/>
          <w:sz w:val="24"/>
          <w:szCs w:val="24"/>
          <w:u w:val="none"/>
          <w:rtl/>
        </w:rPr>
        <w:t>-</w:t>
      </w:r>
      <w:r w:rsidRPr="00D751A3">
        <w:rPr>
          <w:rFonts w:ascii="David" w:hAnsi="David" w:cs="David"/>
          <w:sz w:val="24"/>
          <w:szCs w:val="24"/>
          <w:u w:val="none"/>
          <w:rtl/>
        </w:rPr>
        <w:t xml:space="preserve"> יהיה אחראי על ניתוח הדו"חות הכספיים (התקופתיים והמזדמנים), בדיקת הנתונים הכספיים והתאמתם לדרישות המינהל.</w:t>
      </w:r>
      <w:r w:rsidR="00D751A3" w:rsidRPr="00D751A3">
        <w:rPr>
          <w:rFonts w:ascii="David" w:hAnsi="David" w:cs="David"/>
          <w:sz w:val="24"/>
          <w:szCs w:val="24"/>
          <w:u w:val="none"/>
          <w:rtl/>
        </w:rPr>
        <w:t xml:space="preserve"> </w:t>
      </w:r>
      <w:r w:rsidRPr="00D751A3">
        <w:rPr>
          <w:rFonts w:ascii="David" w:hAnsi="David" w:cs="David"/>
          <w:sz w:val="24"/>
          <w:szCs w:val="24"/>
          <w:u w:val="none"/>
          <w:rtl/>
        </w:rPr>
        <w:t>בעל רישיון רואה חשבון מלשכת רואי החשבון.</w:t>
      </w:r>
      <w:r w:rsidR="00543BAA">
        <w:rPr>
          <w:rFonts w:ascii="David" w:hAnsi="David" w:cs="David" w:hint="cs"/>
          <w:sz w:val="24"/>
          <w:szCs w:val="24"/>
          <w:u w:val="none"/>
          <w:rtl/>
        </w:rPr>
        <w:t xml:space="preserve"> </w:t>
      </w:r>
    </w:p>
    <w:p w14:paraId="4599374F" w14:textId="77777777" w:rsidR="00D2328D" w:rsidRPr="00D751A3" w:rsidRDefault="00D751A3" w:rsidP="00D751A3">
      <w:pPr>
        <w:pStyle w:val="DCHeading3"/>
        <w:tabs>
          <w:tab w:val="clear" w:pos="1304"/>
        </w:tabs>
        <w:ind w:left="2182" w:hanging="709"/>
        <w:rPr>
          <w:rFonts w:ascii="David" w:hAnsi="David" w:cs="David"/>
          <w:sz w:val="24"/>
          <w:szCs w:val="24"/>
          <w:u w:val="none"/>
          <w:rtl/>
        </w:rPr>
      </w:pPr>
      <w:r>
        <w:rPr>
          <w:rFonts w:ascii="David" w:hAnsi="David" w:cs="David"/>
          <w:b/>
          <w:bCs/>
          <w:sz w:val="24"/>
          <w:szCs w:val="24"/>
          <w:u w:val="none"/>
          <w:rtl/>
        </w:rPr>
        <w:t>בקרים</w:t>
      </w:r>
      <w:r>
        <w:rPr>
          <w:rFonts w:ascii="David" w:hAnsi="David" w:cs="David" w:hint="cs"/>
          <w:b/>
          <w:bCs/>
          <w:sz w:val="24"/>
          <w:szCs w:val="24"/>
          <w:u w:val="none"/>
          <w:rtl/>
        </w:rPr>
        <w:t xml:space="preserve">: </w:t>
      </w:r>
      <w:r>
        <w:rPr>
          <w:rFonts w:ascii="David" w:hAnsi="David" w:cs="David" w:hint="cs"/>
          <w:sz w:val="24"/>
          <w:szCs w:val="24"/>
          <w:u w:val="none"/>
          <w:rtl/>
        </w:rPr>
        <w:t xml:space="preserve">הספק יפעיל </w:t>
      </w:r>
      <w:r w:rsidR="00B80EB9">
        <w:rPr>
          <w:rFonts w:ascii="David" w:hAnsi="David" w:cs="David" w:hint="cs"/>
          <w:sz w:val="24"/>
          <w:szCs w:val="24"/>
          <w:u w:val="none"/>
          <w:rtl/>
        </w:rPr>
        <w:t xml:space="preserve">באופן שוטף </w:t>
      </w:r>
      <w:r>
        <w:rPr>
          <w:rFonts w:ascii="David" w:hAnsi="David" w:cs="David" w:hint="cs"/>
          <w:sz w:val="24"/>
          <w:szCs w:val="24"/>
          <w:u w:val="none"/>
          <w:rtl/>
        </w:rPr>
        <w:t>צוות של לפחות</w:t>
      </w:r>
      <w:r w:rsidR="00016790">
        <w:rPr>
          <w:rFonts w:ascii="David" w:hAnsi="David" w:cs="David" w:hint="cs"/>
          <w:sz w:val="24"/>
          <w:szCs w:val="24"/>
          <w:u w:val="none"/>
          <w:rtl/>
        </w:rPr>
        <w:t xml:space="preserve"> 3</w:t>
      </w:r>
      <w:r w:rsidR="00D2328D" w:rsidRPr="00D751A3">
        <w:rPr>
          <w:rFonts w:ascii="David" w:hAnsi="David" w:cs="David"/>
          <w:sz w:val="24"/>
          <w:szCs w:val="24"/>
          <w:u w:val="none"/>
          <w:rtl/>
        </w:rPr>
        <w:t xml:space="preserve"> בקרים עבור </w:t>
      </w:r>
      <w:r w:rsidR="00B80EB9">
        <w:rPr>
          <w:rFonts w:ascii="David" w:hAnsi="David" w:cs="David" w:hint="cs"/>
          <w:sz w:val="24"/>
          <w:szCs w:val="24"/>
          <w:u w:val="none"/>
          <w:rtl/>
        </w:rPr>
        <w:t xml:space="preserve">ביצוע </w:t>
      </w:r>
      <w:r w:rsidR="00D2328D" w:rsidRPr="00D751A3">
        <w:rPr>
          <w:rFonts w:ascii="David" w:hAnsi="David" w:cs="David"/>
          <w:sz w:val="24"/>
          <w:szCs w:val="24"/>
          <w:u w:val="none"/>
          <w:rtl/>
        </w:rPr>
        <w:t xml:space="preserve">בקרות </w:t>
      </w:r>
      <w:r w:rsidR="00B80EB9">
        <w:rPr>
          <w:rFonts w:ascii="David" w:hAnsi="David" w:cs="David" w:hint="cs"/>
          <w:sz w:val="24"/>
          <w:szCs w:val="24"/>
          <w:u w:val="none"/>
          <w:rtl/>
        </w:rPr>
        <w:t>ה</w:t>
      </w:r>
      <w:r w:rsidR="00D2328D" w:rsidRPr="00D751A3">
        <w:rPr>
          <w:rFonts w:ascii="David" w:hAnsi="David" w:cs="David"/>
          <w:sz w:val="24"/>
          <w:szCs w:val="24"/>
          <w:u w:val="none"/>
          <w:rtl/>
        </w:rPr>
        <w:t xml:space="preserve">שטח כאשר לפחות בקר אחד יוקצה לכל </w:t>
      </w:r>
      <w:proofErr w:type="spellStart"/>
      <w:r w:rsidR="00D2328D" w:rsidRPr="00D751A3">
        <w:rPr>
          <w:rFonts w:ascii="David" w:hAnsi="David" w:cs="David"/>
          <w:sz w:val="24"/>
          <w:szCs w:val="24"/>
          <w:u w:val="none"/>
          <w:rtl/>
        </w:rPr>
        <w:t>איזור</w:t>
      </w:r>
      <w:proofErr w:type="spellEnd"/>
      <w:r w:rsidR="00D2328D" w:rsidRPr="00D751A3">
        <w:rPr>
          <w:rFonts w:ascii="David" w:hAnsi="David" w:cs="David"/>
          <w:sz w:val="24"/>
          <w:szCs w:val="24"/>
          <w:u w:val="none"/>
          <w:rtl/>
        </w:rPr>
        <w:t xml:space="preserve"> בארץ (בצפון, בדרום, במרכז, כל בקר לאזור גאוגרפי אחר), שיעמוד כל אחד בדרישות הבאות:</w:t>
      </w:r>
    </w:p>
    <w:p w14:paraId="21EBA339" w14:textId="21B0BBBA" w:rsidR="00D2328D" w:rsidRPr="00D751A3" w:rsidRDefault="00D2328D" w:rsidP="00D751A3">
      <w:pPr>
        <w:pStyle w:val="a5"/>
        <w:numPr>
          <w:ilvl w:val="4"/>
          <w:numId w:val="17"/>
        </w:numPr>
        <w:ind w:left="2608" w:hanging="391"/>
        <w:rPr>
          <w:rFonts w:ascii="David" w:hAnsi="David"/>
          <w:sz w:val="24"/>
        </w:rPr>
      </w:pPr>
      <w:r w:rsidRPr="00D751A3">
        <w:rPr>
          <w:rFonts w:ascii="David" w:eastAsia="Times New Roman" w:hAnsi="David"/>
          <w:sz w:val="24"/>
          <w:rtl/>
        </w:rPr>
        <w:t xml:space="preserve">בעל ניסיון של </w:t>
      </w:r>
      <w:r w:rsidRPr="00D751A3">
        <w:rPr>
          <w:rFonts w:ascii="David" w:hAnsi="David"/>
          <w:sz w:val="24"/>
          <w:rtl/>
        </w:rPr>
        <w:t xml:space="preserve">12 חודשים במצטבר בביצוע בקרות בשנים </w:t>
      </w:r>
      <w:r w:rsidR="0044638F" w:rsidRPr="00D751A3">
        <w:rPr>
          <w:rFonts w:ascii="David" w:hAnsi="David"/>
          <w:sz w:val="24"/>
          <w:rtl/>
        </w:rPr>
        <w:t>201</w:t>
      </w:r>
      <w:r w:rsidR="0044638F">
        <w:rPr>
          <w:rFonts w:ascii="David" w:hAnsi="David" w:hint="cs"/>
          <w:sz w:val="24"/>
          <w:rtl/>
        </w:rPr>
        <w:t>9</w:t>
      </w:r>
      <w:r w:rsidRPr="00D751A3">
        <w:rPr>
          <w:rFonts w:ascii="David" w:hAnsi="David"/>
          <w:sz w:val="24"/>
          <w:rtl/>
        </w:rPr>
        <w:t>-</w:t>
      </w:r>
      <w:r w:rsidR="0044638F">
        <w:rPr>
          <w:rFonts w:ascii="David" w:hAnsi="David" w:hint="cs"/>
          <w:sz w:val="24"/>
          <w:rtl/>
        </w:rPr>
        <w:t>2023</w:t>
      </w:r>
      <w:r w:rsidRPr="00D751A3">
        <w:rPr>
          <w:rFonts w:ascii="David" w:hAnsi="David"/>
          <w:sz w:val="24"/>
          <w:rtl/>
        </w:rPr>
        <w:t>.</w:t>
      </w:r>
    </w:p>
    <w:p w14:paraId="67E18D28" w14:textId="77777777" w:rsidR="00D2328D" w:rsidRDefault="00D2328D" w:rsidP="00D751A3">
      <w:pPr>
        <w:pStyle w:val="a5"/>
        <w:numPr>
          <w:ilvl w:val="4"/>
          <w:numId w:val="17"/>
        </w:numPr>
        <w:spacing w:before="240"/>
        <w:ind w:left="2608" w:hanging="391"/>
        <w:rPr>
          <w:rFonts w:ascii="David" w:hAnsi="David"/>
          <w:sz w:val="24"/>
        </w:rPr>
      </w:pPr>
      <w:r w:rsidRPr="00D751A3">
        <w:rPr>
          <w:rFonts w:ascii="David" w:hAnsi="David"/>
          <w:sz w:val="24"/>
          <w:rtl/>
        </w:rPr>
        <w:t>בעל יכולת כתיבה וקריאה ברמה טובה.</w:t>
      </w:r>
    </w:p>
    <w:p w14:paraId="52F1345C" w14:textId="77777777" w:rsidR="00096738" w:rsidRPr="00D751A3" w:rsidRDefault="00096738" w:rsidP="00D751A3">
      <w:pPr>
        <w:pStyle w:val="a5"/>
        <w:numPr>
          <w:ilvl w:val="4"/>
          <w:numId w:val="17"/>
        </w:numPr>
        <w:spacing w:before="240"/>
        <w:ind w:left="2608" w:hanging="391"/>
        <w:rPr>
          <w:rFonts w:ascii="David" w:hAnsi="David"/>
          <w:sz w:val="24"/>
        </w:rPr>
      </w:pPr>
      <w:r>
        <w:rPr>
          <w:rFonts w:ascii="David" w:hAnsi="David" w:hint="cs"/>
          <w:sz w:val="24"/>
          <w:rtl/>
        </w:rPr>
        <w:t>יתרון בהיכרות עם תחומי התרבות ואמנויות הבמה</w:t>
      </w:r>
      <w:r w:rsidR="00B80EB9">
        <w:rPr>
          <w:rFonts w:ascii="David" w:hAnsi="David" w:hint="cs"/>
          <w:sz w:val="24"/>
          <w:rtl/>
        </w:rPr>
        <w:t>.</w:t>
      </w:r>
    </w:p>
    <w:p w14:paraId="0A729ECB" w14:textId="77777777" w:rsidR="00BF7AA6" w:rsidRDefault="00BF7AA6" w:rsidP="00CA6F9C">
      <w:pPr>
        <w:rPr>
          <w:rFonts w:ascii="David" w:hAnsi="David"/>
          <w:sz w:val="24"/>
          <w:rtl/>
        </w:rPr>
      </w:pPr>
    </w:p>
    <w:p w14:paraId="6A427E67" w14:textId="77777777" w:rsidR="00096738" w:rsidRPr="00096738" w:rsidRDefault="00096738" w:rsidP="00096738">
      <w:pPr>
        <w:pStyle w:val="a5"/>
        <w:ind w:left="2232"/>
        <w:rPr>
          <w:rFonts w:ascii="David" w:hAnsi="David"/>
          <w:sz w:val="24"/>
          <w:rtl/>
        </w:rPr>
        <w:sectPr w:rsidR="00096738" w:rsidRPr="00096738" w:rsidSect="00E56F5F">
          <w:pgSz w:w="11906" w:h="16838"/>
          <w:pgMar w:top="1440" w:right="680" w:bottom="1440" w:left="680" w:header="709" w:footer="709" w:gutter="0"/>
          <w:cols w:space="708"/>
          <w:bidi/>
          <w:rtlGutter/>
          <w:docGrid w:linePitch="360"/>
        </w:sectPr>
      </w:pPr>
    </w:p>
    <w:p w14:paraId="13F81927" w14:textId="77777777" w:rsidR="00ED43B8" w:rsidRPr="00EB6BEB" w:rsidRDefault="00ED43B8" w:rsidP="008108F6">
      <w:pPr>
        <w:pStyle w:val="14"/>
        <w:rPr>
          <w:rtl/>
        </w:rPr>
      </w:pPr>
      <w:bookmarkStart w:id="193" w:name="חוברת_הצעה"/>
      <w:bookmarkStart w:id="194" w:name="_Toc171015868"/>
      <w:bookmarkEnd w:id="181"/>
      <w:r w:rsidRPr="00EB6BEB">
        <w:rPr>
          <w:rtl/>
        </w:rPr>
        <w:t>חלק ב'</w:t>
      </w:r>
      <w:bookmarkEnd w:id="193"/>
      <w:r w:rsidRPr="00EB6BEB">
        <w:rPr>
          <w:rtl/>
        </w:rPr>
        <w:t xml:space="preserve"> </w:t>
      </w:r>
      <w:r w:rsidR="007E716A" w:rsidRPr="00EB6BEB">
        <w:rPr>
          <w:rtl/>
        </w:rPr>
        <w:t>–</w:t>
      </w:r>
      <w:r w:rsidRPr="00EB6BEB">
        <w:rPr>
          <w:rtl/>
        </w:rPr>
        <w:t xml:space="preserve"> </w:t>
      </w:r>
      <w:bookmarkStart w:id="195" w:name="חוברת_הצעה_כותרת"/>
      <w:r w:rsidRPr="00EB6BEB">
        <w:rPr>
          <w:rtl/>
        </w:rPr>
        <w:t>חוברת ההצעה</w:t>
      </w:r>
      <w:bookmarkEnd w:id="182"/>
      <w:bookmarkEnd w:id="194"/>
      <w:bookmarkEnd w:id="195"/>
    </w:p>
    <w:p w14:paraId="2FE99794"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F68DB43"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090CFA43" wp14:editId="51E98CF8">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0FA6B36" w14:textId="77777777" w:rsidR="003C5443" w:rsidRPr="00225EC8" w:rsidRDefault="003C544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oel="http://schemas.microsoft.com/office/2019/extlst" xmlns:w16du="http://schemas.microsoft.com/office/word/2023/wordml/word16du">
            <w:pict>
              <v:roundrect w14:anchorId="090CFA43"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60FA6B36" w14:textId="77777777" w:rsidR="003C5443" w:rsidRPr="00225EC8" w:rsidRDefault="003C544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4B072A7"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113F5BE" w14:textId="77777777" w:rsidTr="006B7189">
        <w:trPr>
          <w:jc w:val="center"/>
        </w:trPr>
        <w:tc>
          <w:tcPr>
            <w:tcW w:w="2840" w:type="dxa"/>
          </w:tcPr>
          <w:p w14:paraId="602B5E49"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ACD0CC1"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76F3A15"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5C76A1E"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D8D4D87" w14:textId="77777777" w:rsidTr="006B7189">
        <w:trPr>
          <w:jc w:val="center"/>
        </w:trPr>
        <w:tc>
          <w:tcPr>
            <w:tcW w:w="2840" w:type="dxa"/>
            <w:vAlign w:val="center"/>
          </w:tcPr>
          <w:p w14:paraId="6E3ED08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7AD367EB"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B46934A"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30E43778"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3E30C126"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6F6E9E60" w14:textId="77777777" w:rsidR="00ED43B8" w:rsidRPr="00EB6BEB" w:rsidRDefault="00ED43B8" w:rsidP="008108F6">
      <w:pPr>
        <w:pStyle w:val="20"/>
        <w:rPr>
          <w:rtl/>
        </w:rPr>
      </w:pPr>
      <w:bookmarkStart w:id="196" w:name="נספח_הגשה"/>
      <w:bookmarkStart w:id="197" w:name="_Toc408336810"/>
      <w:bookmarkStart w:id="198" w:name="_Toc171015869"/>
      <w:r w:rsidRPr="00EB6BEB">
        <w:rPr>
          <w:rtl/>
        </w:rPr>
        <w:t>נספח ב'1</w:t>
      </w:r>
      <w:bookmarkEnd w:id="196"/>
      <w:r w:rsidRPr="00EB6BEB">
        <w:rPr>
          <w:rtl/>
        </w:rPr>
        <w:t xml:space="preserve"> – </w:t>
      </w:r>
      <w:bookmarkStart w:id="199" w:name="נספח_הגשה_כותרת"/>
      <w:r w:rsidRPr="00EB6BEB">
        <w:rPr>
          <w:rtl/>
        </w:rPr>
        <w:t>טופס הגשת ההצעה</w:t>
      </w:r>
      <w:bookmarkEnd w:id="197"/>
      <w:bookmarkEnd w:id="198"/>
      <w:bookmarkEnd w:id="199"/>
    </w:p>
    <w:p w14:paraId="01BEC55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EA51C7B"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F4262EA" w14:textId="022340FB"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D07B9" w:rsidRPr="004D07B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0D99FB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17D23C3B" w14:textId="6E2DA99F" w:rsidR="00ED43B8" w:rsidRPr="00EB6BEB" w:rsidRDefault="00ED43B8" w:rsidP="009E3EEA">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2C5915">
        <w:rPr>
          <w:rFonts w:ascii="David" w:eastAsia="Times New Roman" w:hAnsi="David"/>
          <w:b/>
          <w:bCs/>
          <w:sz w:val="24"/>
          <w:rtl/>
          <w:lang w:val="x-none" w:eastAsia="x-none"/>
        </w:rPr>
        <w:t xml:space="preserve"> </w:t>
      </w:r>
      <w:r w:rsidRPr="00EB6BEB">
        <w:rPr>
          <w:rFonts w:ascii="David" w:eastAsia="Times New Roman" w:hAnsi="David"/>
          <w:b/>
          <w:bCs/>
          <w:sz w:val="24"/>
          <w:u w:val="single"/>
          <w:rtl/>
          <w:lang w:val="x-none" w:eastAsia="x-none"/>
        </w:rPr>
        <w:t xml:space="preserve">הצעה למכרז פומבי </w:t>
      </w:r>
      <w:r w:rsidR="00D556B1" w:rsidRPr="00516F1E">
        <w:rPr>
          <w:rFonts w:ascii="David" w:eastAsia="Times New Roman" w:hAnsi="David"/>
          <w:b/>
          <w:bCs/>
          <w:sz w:val="24"/>
          <w:u w:val="single"/>
          <w:rtl/>
          <w:lang w:val="x-none" w:eastAsia="x-none"/>
        </w:rPr>
        <w:t>מס'</w:t>
      </w:r>
      <w:r w:rsidR="00516F1E" w:rsidRPr="00516F1E">
        <w:rPr>
          <w:rFonts w:ascii="David" w:eastAsia="Times New Roman" w:hAnsi="David"/>
          <w:b/>
          <w:bCs/>
          <w:sz w:val="24"/>
          <w:u w:val="single"/>
          <w:lang w:eastAsia="x-none"/>
        </w:rPr>
        <w:t xml:space="preserve"> </w:t>
      </w:r>
      <w:r w:rsidR="00516F1E" w:rsidRPr="00516F1E">
        <w:rPr>
          <w:rFonts w:ascii="David" w:eastAsia="Times New Roman" w:hAnsi="David"/>
          <w:sz w:val="24"/>
          <w:u w:val="single"/>
          <w:rtl/>
        </w:rPr>
        <w:fldChar w:fldCharType="begin"/>
      </w:r>
      <w:r w:rsidR="00516F1E" w:rsidRPr="00516F1E">
        <w:rPr>
          <w:rFonts w:ascii="David" w:eastAsia="Times New Roman" w:hAnsi="David"/>
          <w:sz w:val="24"/>
          <w:u w:val="single"/>
          <w:rtl/>
        </w:rPr>
        <w:instrText xml:space="preserve"> </w:instrText>
      </w:r>
      <w:r w:rsidR="00516F1E" w:rsidRPr="00516F1E">
        <w:rPr>
          <w:rFonts w:ascii="David" w:eastAsia="Times New Roman" w:hAnsi="David"/>
          <w:sz w:val="24"/>
          <w:u w:val="single"/>
        </w:rPr>
        <w:instrText>REF</w:instrText>
      </w:r>
      <w:r w:rsidR="00516F1E" w:rsidRPr="00516F1E">
        <w:rPr>
          <w:rFonts w:ascii="David" w:eastAsia="Times New Roman" w:hAnsi="David"/>
          <w:sz w:val="24"/>
          <w:u w:val="single"/>
          <w:rtl/>
        </w:rPr>
        <w:instrText xml:space="preserve"> מספר_מכרז \</w:instrText>
      </w:r>
      <w:r w:rsidR="00516F1E" w:rsidRPr="00516F1E">
        <w:rPr>
          <w:rFonts w:ascii="David" w:eastAsia="Times New Roman" w:hAnsi="David"/>
          <w:sz w:val="24"/>
          <w:u w:val="single"/>
        </w:rPr>
        <w:instrText>h</w:instrText>
      </w:r>
      <w:r w:rsidR="00516F1E" w:rsidRPr="00516F1E">
        <w:rPr>
          <w:rFonts w:ascii="David" w:eastAsia="Times New Roman" w:hAnsi="David"/>
          <w:sz w:val="24"/>
          <w:u w:val="single"/>
          <w:rtl/>
        </w:rPr>
        <w:instrText xml:space="preserve">  \* </w:instrText>
      </w:r>
      <w:r w:rsidR="00516F1E" w:rsidRPr="00516F1E">
        <w:rPr>
          <w:rFonts w:ascii="David" w:eastAsia="Times New Roman" w:hAnsi="David"/>
          <w:sz w:val="24"/>
          <w:u w:val="single"/>
        </w:rPr>
        <w:instrText>MERGEFORMAT</w:instrText>
      </w:r>
      <w:r w:rsidR="00516F1E" w:rsidRPr="00516F1E">
        <w:rPr>
          <w:rFonts w:ascii="David" w:eastAsia="Times New Roman" w:hAnsi="David"/>
          <w:sz w:val="24"/>
          <w:u w:val="single"/>
          <w:rtl/>
        </w:rPr>
        <w:instrText xml:space="preserve"> </w:instrText>
      </w:r>
      <w:r w:rsidR="00516F1E" w:rsidRPr="00516F1E">
        <w:rPr>
          <w:rFonts w:ascii="David" w:eastAsia="Times New Roman" w:hAnsi="David"/>
          <w:sz w:val="24"/>
          <w:u w:val="single"/>
          <w:rtl/>
        </w:rPr>
      </w:r>
      <w:r w:rsidR="00516F1E" w:rsidRPr="00516F1E">
        <w:rPr>
          <w:rFonts w:ascii="David" w:eastAsia="Times New Roman" w:hAnsi="David"/>
          <w:sz w:val="24"/>
          <w:u w:val="single"/>
          <w:rtl/>
        </w:rPr>
        <w:fldChar w:fldCharType="separate"/>
      </w:r>
      <w:r w:rsidR="004D07B9" w:rsidRPr="004D07B9">
        <w:rPr>
          <w:rFonts w:ascii="David" w:eastAsia="Times New Roman" w:hAnsi="David"/>
          <w:b/>
          <w:bCs/>
          <w:sz w:val="24"/>
          <w:u w:val="single"/>
        </w:rPr>
        <w:t>3/2024</w:t>
      </w:r>
      <w:r w:rsidR="00516F1E" w:rsidRPr="00516F1E">
        <w:rPr>
          <w:rFonts w:ascii="David" w:eastAsia="Times New Roman" w:hAnsi="David"/>
          <w:sz w:val="24"/>
          <w:u w:val="single"/>
          <w:rtl/>
        </w:rPr>
        <w:fldChar w:fldCharType="end"/>
      </w:r>
      <w:r w:rsidR="00516F1E" w:rsidRPr="00516F1E">
        <w:rPr>
          <w:rFonts w:ascii="David" w:eastAsia="Times New Roman" w:hAnsi="David"/>
          <w:sz w:val="24"/>
          <w:u w:val="single"/>
        </w:rPr>
        <w:t xml:space="preserve"> </w:t>
      </w:r>
      <w:r w:rsidR="00D556B1" w:rsidRPr="00516F1E">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4D07B9" w:rsidRPr="004D07B9">
        <w:rPr>
          <w:rFonts w:ascii="David" w:eastAsia="Times New Roman" w:hAnsi="David" w:hint="cs"/>
          <w:b/>
          <w:bCs/>
          <w:sz w:val="24"/>
          <w:u w:val="single"/>
          <w:rtl/>
          <w:lang w:val="x-none" w:eastAsia="x-none"/>
        </w:rPr>
        <w:t>מתן</w:t>
      </w:r>
      <w:r w:rsidR="004D07B9" w:rsidRPr="004D07B9">
        <w:rPr>
          <w:rFonts w:ascii="David" w:eastAsia="Times New Roman" w:hAnsi="David"/>
          <w:b/>
          <w:bCs/>
          <w:sz w:val="24"/>
          <w:u w:val="single"/>
          <w:rtl/>
          <w:lang w:val="x-none" w:eastAsia="x-none"/>
        </w:rPr>
        <w:t xml:space="preserve"> </w:t>
      </w:r>
      <w:r w:rsidR="004D07B9" w:rsidRPr="004D07B9">
        <w:rPr>
          <w:rFonts w:ascii="David" w:eastAsia="Times New Roman" w:hAnsi="David" w:hint="cs"/>
          <w:b/>
          <w:bCs/>
          <w:sz w:val="24"/>
          <w:u w:val="single"/>
          <w:rtl/>
          <w:lang w:val="x-none" w:eastAsia="x-none"/>
        </w:rPr>
        <w:t>שירותי איסוף, ניתוח ועיבוד של נתונים בתחום התרבות, וביצוע בקרה בגופי התרבות הנתמכים על ידי המשרד</w:t>
      </w:r>
      <w:r w:rsidR="00D556B1" w:rsidRPr="00EB6BEB">
        <w:rPr>
          <w:rFonts w:ascii="David" w:eastAsia="Times New Roman" w:hAnsi="David"/>
          <w:b/>
          <w:bCs/>
          <w:sz w:val="24"/>
          <w:u w:val="single"/>
          <w:rtl/>
          <w:lang w:val="x-none" w:eastAsia="x-none"/>
        </w:rPr>
        <w:fldChar w:fldCharType="end"/>
      </w:r>
    </w:p>
    <w:p w14:paraId="775D4E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3D75AFEC" w14:textId="77777777" w:rsidTr="00016AA5">
        <w:trPr>
          <w:jc w:val="center"/>
        </w:trPr>
        <w:tc>
          <w:tcPr>
            <w:tcW w:w="1023" w:type="pct"/>
          </w:tcPr>
          <w:p w14:paraId="51A2A8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6823B8C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C65DB89" w14:textId="77777777" w:rsidTr="00016AA5">
        <w:trPr>
          <w:jc w:val="center"/>
        </w:trPr>
        <w:tc>
          <w:tcPr>
            <w:tcW w:w="1023" w:type="pct"/>
          </w:tcPr>
          <w:p w14:paraId="66EAB89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55B85A1D"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3488B98D" w14:textId="77777777" w:rsidTr="00016AA5">
        <w:trPr>
          <w:jc w:val="center"/>
        </w:trPr>
        <w:tc>
          <w:tcPr>
            <w:tcW w:w="1023" w:type="pct"/>
          </w:tcPr>
          <w:p w14:paraId="0AA3D7D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4A9AED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C431B8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7C479773" w14:textId="77777777" w:rsidTr="00016AA5">
        <w:trPr>
          <w:jc w:val="center"/>
        </w:trPr>
        <w:tc>
          <w:tcPr>
            <w:tcW w:w="1842" w:type="pct"/>
          </w:tcPr>
          <w:p w14:paraId="35840AE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5A3C3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68BD45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0D5E78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18A0F7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56FE69C0" w14:textId="77777777" w:rsidTr="00016AA5">
        <w:trPr>
          <w:jc w:val="center"/>
        </w:trPr>
        <w:tc>
          <w:tcPr>
            <w:tcW w:w="5000" w:type="pct"/>
            <w:gridSpan w:val="6"/>
          </w:tcPr>
          <w:p w14:paraId="0880F9D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7EBA9B7D" w14:textId="77777777" w:rsidTr="00016AA5">
        <w:trPr>
          <w:trHeight w:val="702"/>
          <w:jc w:val="center"/>
        </w:trPr>
        <w:tc>
          <w:tcPr>
            <w:tcW w:w="445" w:type="pct"/>
            <w:tcBorders>
              <w:right w:val="single" w:sz="8" w:space="0" w:color="auto"/>
            </w:tcBorders>
            <w:vAlign w:val="center"/>
          </w:tcPr>
          <w:p w14:paraId="792BDC1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22A83DE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2B5C441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0DAD6A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50D0B8D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24FE96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EC00B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41D61172" w14:textId="77777777" w:rsidTr="00016AA5">
        <w:trPr>
          <w:jc w:val="center"/>
        </w:trPr>
        <w:tc>
          <w:tcPr>
            <w:tcW w:w="5000" w:type="pct"/>
            <w:gridSpan w:val="4"/>
          </w:tcPr>
          <w:p w14:paraId="13E48BD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22131597" w14:textId="77777777" w:rsidTr="00016AA5">
        <w:trPr>
          <w:jc w:val="center"/>
        </w:trPr>
        <w:tc>
          <w:tcPr>
            <w:tcW w:w="1250" w:type="pct"/>
          </w:tcPr>
          <w:p w14:paraId="4C6827C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2CB67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60496C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BC3D01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471F90FF" w14:textId="77777777" w:rsidTr="00016AA5">
        <w:trPr>
          <w:jc w:val="center"/>
        </w:trPr>
        <w:tc>
          <w:tcPr>
            <w:tcW w:w="1250" w:type="pct"/>
          </w:tcPr>
          <w:p w14:paraId="513018D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D36124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E66FDC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022EE5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28933087" w14:textId="77777777" w:rsidTr="00016AA5">
        <w:trPr>
          <w:jc w:val="center"/>
        </w:trPr>
        <w:tc>
          <w:tcPr>
            <w:tcW w:w="1250" w:type="pct"/>
          </w:tcPr>
          <w:p w14:paraId="210A625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66BD6C3"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21AB5EF"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5C2430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4ACD822" w14:textId="77777777" w:rsidTr="00016AA5">
        <w:trPr>
          <w:jc w:val="center"/>
        </w:trPr>
        <w:tc>
          <w:tcPr>
            <w:tcW w:w="1250" w:type="pct"/>
          </w:tcPr>
          <w:p w14:paraId="31B9669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A2580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F17A0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74D21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5EC5C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5C6CED02" w14:textId="77777777" w:rsidTr="00016AA5">
        <w:trPr>
          <w:jc w:val="center"/>
        </w:trPr>
        <w:tc>
          <w:tcPr>
            <w:tcW w:w="5000" w:type="pct"/>
            <w:gridSpan w:val="4"/>
          </w:tcPr>
          <w:p w14:paraId="279363EB"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220757F6" w14:textId="77777777" w:rsidTr="00A60860">
        <w:trPr>
          <w:jc w:val="center"/>
        </w:trPr>
        <w:tc>
          <w:tcPr>
            <w:tcW w:w="778" w:type="pct"/>
          </w:tcPr>
          <w:p w14:paraId="59CD60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6F1B6F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204DB0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F5459D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867B5C2" w14:textId="77777777" w:rsidTr="00A60860">
        <w:trPr>
          <w:jc w:val="center"/>
        </w:trPr>
        <w:tc>
          <w:tcPr>
            <w:tcW w:w="778" w:type="pct"/>
          </w:tcPr>
          <w:p w14:paraId="0EC63D7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63050B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96A5C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C6276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55F6B0DD" w14:textId="77777777" w:rsidTr="00A60860">
        <w:trPr>
          <w:jc w:val="center"/>
        </w:trPr>
        <w:tc>
          <w:tcPr>
            <w:tcW w:w="778" w:type="pct"/>
          </w:tcPr>
          <w:p w14:paraId="2DB496F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41134A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31D2B0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310989C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3EC02D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1C7F190B" w14:textId="77777777" w:rsidTr="00016AA5">
        <w:trPr>
          <w:jc w:val="center"/>
        </w:trPr>
        <w:tc>
          <w:tcPr>
            <w:tcW w:w="5000" w:type="pct"/>
            <w:gridSpan w:val="4"/>
          </w:tcPr>
          <w:p w14:paraId="40371721"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4E2E807C" w14:textId="77777777" w:rsidTr="00A60860">
        <w:trPr>
          <w:jc w:val="center"/>
        </w:trPr>
        <w:tc>
          <w:tcPr>
            <w:tcW w:w="778" w:type="pct"/>
          </w:tcPr>
          <w:p w14:paraId="52F07C7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6EE4717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CE0F86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6DA781E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8DF2966" w14:textId="77777777" w:rsidTr="00A60860">
        <w:trPr>
          <w:jc w:val="center"/>
        </w:trPr>
        <w:tc>
          <w:tcPr>
            <w:tcW w:w="778" w:type="pct"/>
          </w:tcPr>
          <w:p w14:paraId="6903F6A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81B3EB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840B8B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5FBD31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552CD308" w14:textId="77777777" w:rsidTr="00A60860">
        <w:trPr>
          <w:jc w:val="center"/>
        </w:trPr>
        <w:tc>
          <w:tcPr>
            <w:tcW w:w="778" w:type="pct"/>
          </w:tcPr>
          <w:p w14:paraId="6443FF6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FAADC7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D9130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3ABBE42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3A8C774"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CF8760B"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2D57A1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22B95BA9"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BFE28AE"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06B5D3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1E42E85"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39D983D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8A40C5F"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787B91F8"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379BC1CB"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6D665565"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9E6FCEE"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D81E609"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7B62F495"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1667D01A" w14:textId="77777777" w:rsidTr="00016AA5">
        <w:trPr>
          <w:jc w:val="right"/>
        </w:trPr>
        <w:tc>
          <w:tcPr>
            <w:tcW w:w="567" w:type="dxa"/>
          </w:tcPr>
          <w:p w14:paraId="1E4DE82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2DCFC29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07AB45" w14:textId="77777777" w:rsidTr="00016AA5">
        <w:trPr>
          <w:jc w:val="right"/>
        </w:trPr>
        <w:tc>
          <w:tcPr>
            <w:tcW w:w="567" w:type="dxa"/>
          </w:tcPr>
          <w:p w14:paraId="27A73B5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559CD79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3DC3238" w14:textId="77777777" w:rsidTr="00016AA5">
        <w:trPr>
          <w:jc w:val="right"/>
        </w:trPr>
        <w:tc>
          <w:tcPr>
            <w:tcW w:w="567" w:type="dxa"/>
          </w:tcPr>
          <w:p w14:paraId="2A427A1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5352A04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D4521DA" w14:textId="77777777" w:rsidTr="00016AA5">
        <w:trPr>
          <w:jc w:val="right"/>
        </w:trPr>
        <w:tc>
          <w:tcPr>
            <w:tcW w:w="567" w:type="dxa"/>
          </w:tcPr>
          <w:p w14:paraId="517F411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19F0284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F3F7F5A" w14:textId="77777777" w:rsidTr="00016AA5">
        <w:trPr>
          <w:jc w:val="right"/>
        </w:trPr>
        <w:tc>
          <w:tcPr>
            <w:tcW w:w="567" w:type="dxa"/>
          </w:tcPr>
          <w:p w14:paraId="503072A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DAC1F7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2059436"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B13A079"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B003F62"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435035ED" w14:textId="77777777" w:rsidTr="00016AA5">
        <w:trPr>
          <w:jc w:val="right"/>
        </w:trPr>
        <w:tc>
          <w:tcPr>
            <w:tcW w:w="10206" w:type="dxa"/>
          </w:tcPr>
          <w:p w14:paraId="038C95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768BAD0" w14:textId="77777777" w:rsidTr="00016AA5">
        <w:trPr>
          <w:jc w:val="right"/>
        </w:trPr>
        <w:tc>
          <w:tcPr>
            <w:tcW w:w="10206" w:type="dxa"/>
          </w:tcPr>
          <w:p w14:paraId="7731AA8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D584597" w14:textId="77777777" w:rsidTr="00016AA5">
        <w:trPr>
          <w:jc w:val="right"/>
        </w:trPr>
        <w:tc>
          <w:tcPr>
            <w:tcW w:w="10206" w:type="dxa"/>
          </w:tcPr>
          <w:p w14:paraId="17D3A47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75B2BE4" w14:textId="77777777" w:rsidTr="00016AA5">
        <w:trPr>
          <w:jc w:val="right"/>
        </w:trPr>
        <w:tc>
          <w:tcPr>
            <w:tcW w:w="10206" w:type="dxa"/>
          </w:tcPr>
          <w:p w14:paraId="2E7270B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3F23D29" w14:textId="77777777" w:rsidTr="00016AA5">
        <w:trPr>
          <w:jc w:val="right"/>
        </w:trPr>
        <w:tc>
          <w:tcPr>
            <w:tcW w:w="10206" w:type="dxa"/>
          </w:tcPr>
          <w:p w14:paraId="7FAFBCF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F75343D" w14:textId="77777777" w:rsidTr="00016AA5">
        <w:trPr>
          <w:jc w:val="right"/>
        </w:trPr>
        <w:tc>
          <w:tcPr>
            <w:tcW w:w="10206" w:type="dxa"/>
          </w:tcPr>
          <w:p w14:paraId="4F20FC2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E61CF1F"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59538C43" w14:textId="62398D21" w:rsidR="00ED43B8" w:rsidRPr="002C5915"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2C5915">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2C5915">
        <w:rPr>
          <w:rFonts w:ascii="David" w:eastAsia="Times New Roman" w:hAnsi="David"/>
          <w:b/>
          <w:bCs/>
          <w:sz w:val="24"/>
          <w:rtl/>
          <w:lang w:eastAsia="he-IL"/>
        </w:rPr>
        <w:t>הכל</w:t>
      </w:r>
      <w:proofErr w:type="spellEnd"/>
      <w:r w:rsidRPr="002C5915">
        <w:rPr>
          <w:rFonts w:ascii="David" w:eastAsia="Times New Roman" w:hAnsi="David"/>
          <w:b/>
          <w:bCs/>
          <w:sz w:val="24"/>
          <w:rtl/>
          <w:lang w:eastAsia="he-IL"/>
        </w:rPr>
        <w:t xml:space="preserve"> בכפוף לאמור ב</w:t>
      </w:r>
      <w:r w:rsidR="00837E07" w:rsidRPr="002C5915">
        <w:rPr>
          <w:rFonts w:ascii="David" w:hAnsi="David"/>
          <w:b/>
          <w:bCs/>
          <w:sz w:val="24"/>
          <w:rtl/>
        </w:rPr>
        <w:fldChar w:fldCharType="begin"/>
      </w:r>
      <w:r w:rsidR="00837E07" w:rsidRPr="002C5915">
        <w:rPr>
          <w:rFonts w:ascii="David" w:hAnsi="David"/>
          <w:b/>
          <w:bCs/>
          <w:sz w:val="24"/>
          <w:rtl/>
        </w:rPr>
        <w:instrText xml:space="preserve"> </w:instrText>
      </w:r>
      <w:r w:rsidR="00837E07" w:rsidRPr="002C5915">
        <w:rPr>
          <w:rFonts w:ascii="David" w:hAnsi="David"/>
          <w:b/>
          <w:bCs/>
          <w:sz w:val="24"/>
        </w:rPr>
        <w:instrText>REF</w:instrText>
      </w:r>
      <w:r w:rsidR="00837E07" w:rsidRPr="002C5915">
        <w:rPr>
          <w:rFonts w:ascii="David" w:hAnsi="David"/>
          <w:b/>
          <w:bCs/>
          <w:sz w:val="24"/>
          <w:rtl/>
        </w:rPr>
        <w:instrText xml:space="preserve"> נוהל_המכרז \</w:instrText>
      </w:r>
      <w:r w:rsidR="00837E07" w:rsidRPr="002C5915">
        <w:rPr>
          <w:rFonts w:ascii="David" w:hAnsi="David"/>
          <w:b/>
          <w:bCs/>
          <w:sz w:val="24"/>
        </w:rPr>
        <w:instrText>h</w:instrText>
      </w:r>
      <w:r w:rsidR="00837E07" w:rsidRPr="002C5915">
        <w:rPr>
          <w:rFonts w:ascii="David" w:hAnsi="David"/>
          <w:b/>
          <w:bCs/>
          <w:sz w:val="24"/>
          <w:rtl/>
        </w:rPr>
        <w:instrText xml:space="preserve">  \* </w:instrText>
      </w:r>
      <w:r w:rsidR="00837E07" w:rsidRPr="002C5915">
        <w:rPr>
          <w:rFonts w:ascii="David" w:hAnsi="David"/>
          <w:b/>
          <w:bCs/>
          <w:sz w:val="24"/>
        </w:rPr>
        <w:instrText>MERGEFORMAT</w:instrText>
      </w:r>
      <w:r w:rsidR="00837E07" w:rsidRPr="002C5915">
        <w:rPr>
          <w:rFonts w:ascii="David" w:hAnsi="David"/>
          <w:b/>
          <w:bCs/>
          <w:sz w:val="24"/>
          <w:rtl/>
        </w:rPr>
        <w:instrText xml:space="preserve"> </w:instrText>
      </w:r>
      <w:r w:rsidR="00837E07" w:rsidRPr="002C5915">
        <w:rPr>
          <w:rFonts w:ascii="David" w:hAnsi="David"/>
          <w:b/>
          <w:bCs/>
          <w:sz w:val="24"/>
          <w:rtl/>
        </w:rPr>
      </w:r>
      <w:r w:rsidR="00837E07" w:rsidRPr="002C5915">
        <w:rPr>
          <w:rFonts w:ascii="David" w:hAnsi="David"/>
          <w:b/>
          <w:bCs/>
          <w:sz w:val="24"/>
          <w:rtl/>
        </w:rPr>
        <w:fldChar w:fldCharType="separate"/>
      </w:r>
      <w:r w:rsidR="004D07B9" w:rsidRPr="004D07B9">
        <w:rPr>
          <w:rFonts w:ascii="David" w:hAnsi="David"/>
          <w:b/>
          <w:bCs/>
          <w:sz w:val="24"/>
          <w:rtl/>
        </w:rPr>
        <w:t xml:space="preserve">חלק </w:t>
      </w:r>
      <w:r w:rsidR="004D07B9" w:rsidRPr="004D07B9">
        <w:rPr>
          <w:b/>
          <w:bCs/>
          <w:rtl/>
        </w:rPr>
        <w:t>א'</w:t>
      </w:r>
      <w:r w:rsidR="00837E07" w:rsidRPr="002C5915">
        <w:rPr>
          <w:rFonts w:ascii="David" w:hAnsi="David"/>
          <w:b/>
          <w:bCs/>
          <w:sz w:val="24"/>
          <w:rtl/>
        </w:rPr>
        <w:fldChar w:fldCharType="end"/>
      </w:r>
      <w:r w:rsidRPr="002C5915">
        <w:rPr>
          <w:rFonts w:ascii="David" w:eastAsia="Times New Roman" w:hAnsi="David"/>
          <w:b/>
          <w:bCs/>
          <w:sz w:val="24"/>
          <w:rtl/>
          <w:lang w:eastAsia="he-IL"/>
        </w:rPr>
        <w:t xml:space="preserve"> למסמכי המכרז, סעיף </w:t>
      </w:r>
      <w:r w:rsidR="00480723" w:rsidRPr="002C5915">
        <w:rPr>
          <w:rFonts w:ascii="David" w:eastAsia="Times New Roman" w:hAnsi="David"/>
          <w:b/>
          <w:bCs/>
          <w:sz w:val="24"/>
          <w:rtl/>
          <w:lang w:eastAsia="he-IL"/>
        </w:rPr>
        <w:fldChar w:fldCharType="begin"/>
      </w:r>
      <w:r w:rsidR="00480723" w:rsidRPr="002C5915">
        <w:rPr>
          <w:rFonts w:ascii="David" w:eastAsia="Times New Roman" w:hAnsi="David"/>
          <w:b/>
          <w:bCs/>
          <w:sz w:val="24"/>
          <w:rtl/>
          <w:lang w:eastAsia="he-IL"/>
        </w:rPr>
        <w:instrText xml:space="preserve"> </w:instrText>
      </w:r>
      <w:r w:rsidR="00480723" w:rsidRPr="002C5915">
        <w:rPr>
          <w:rFonts w:ascii="David" w:eastAsia="Times New Roman" w:hAnsi="David"/>
          <w:b/>
          <w:bCs/>
          <w:sz w:val="24"/>
          <w:lang w:eastAsia="he-IL"/>
        </w:rPr>
        <w:instrText>REF</w:instrText>
      </w:r>
      <w:r w:rsidR="00480723" w:rsidRPr="002C5915">
        <w:rPr>
          <w:rFonts w:ascii="David" w:eastAsia="Times New Roman" w:hAnsi="David"/>
          <w:b/>
          <w:bCs/>
          <w:sz w:val="24"/>
          <w:rtl/>
          <w:lang w:eastAsia="he-IL"/>
        </w:rPr>
        <w:instrText xml:space="preserve"> _</w:instrText>
      </w:r>
      <w:r w:rsidR="00480723" w:rsidRPr="002C5915">
        <w:rPr>
          <w:rFonts w:ascii="David" w:eastAsia="Times New Roman" w:hAnsi="David"/>
          <w:b/>
          <w:bCs/>
          <w:sz w:val="24"/>
          <w:lang w:eastAsia="he-IL"/>
        </w:rPr>
        <w:instrText>Ref398573742 \r \h</w:instrText>
      </w:r>
      <w:r w:rsidR="00480723" w:rsidRPr="002C5915">
        <w:rPr>
          <w:rFonts w:ascii="David" w:eastAsia="Times New Roman" w:hAnsi="David"/>
          <w:b/>
          <w:bCs/>
          <w:sz w:val="24"/>
          <w:rtl/>
          <w:lang w:eastAsia="he-IL"/>
        </w:rPr>
        <w:instrText xml:space="preserve"> </w:instrText>
      </w:r>
      <w:r w:rsidR="00465BE7" w:rsidRPr="002C5915">
        <w:rPr>
          <w:rFonts w:ascii="David" w:eastAsia="Times New Roman" w:hAnsi="David"/>
          <w:b/>
          <w:bCs/>
          <w:sz w:val="24"/>
          <w:rtl/>
          <w:lang w:eastAsia="he-IL"/>
        </w:rPr>
        <w:instrText xml:space="preserve"> \* </w:instrText>
      </w:r>
      <w:r w:rsidR="00465BE7" w:rsidRPr="002C5915">
        <w:rPr>
          <w:rFonts w:ascii="David" w:eastAsia="Times New Roman" w:hAnsi="David"/>
          <w:b/>
          <w:bCs/>
          <w:sz w:val="24"/>
          <w:lang w:eastAsia="he-IL"/>
        </w:rPr>
        <w:instrText>MERGEFORMAT</w:instrText>
      </w:r>
      <w:r w:rsidR="00465BE7" w:rsidRPr="002C5915">
        <w:rPr>
          <w:rFonts w:ascii="David" w:eastAsia="Times New Roman" w:hAnsi="David"/>
          <w:b/>
          <w:bCs/>
          <w:sz w:val="24"/>
          <w:rtl/>
          <w:lang w:eastAsia="he-IL"/>
        </w:rPr>
        <w:instrText xml:space="preserve"> </w:instrText>
      </w:r>
      <w:r w:rsidR="00480723" w:rsidRPr="002C5915">
        <w:rPr>
          <w:rFonts w:ascii="David" w:eastAsia="Times New Roman" w:hAnsi="David"/>
          <w:b/>
          <w:bCs/>
          <w:sz w:val="24"/>
          <w:rtl/>
          <w:lang w:eastAsia="he-IL"/>
        </w:rPr>
      </w:r>
      <w:r w:rsidR="00480723" w:rsidRPr="002C5915">
        <w:rPr>
          <w:rFonts w:ascii="David" w:eastAsia="Times New Roman" w:hAnsi="David"/>
          <w:b/>
          <w:bCs/>
          <w:sz w:val="24"/>
          <w:rtl/>
          <w:lang w:eastAsia="he-IL"/>
        </w:rPr>
        <w:fldChar w:fldCharType="separate"/>
      </w:r>
      <w:r w:rsidR="004D07B9">
        <w:rPr>
          <w:rFonts w:ascii="David" w:eastAsia="Times New Roman" w:hAnsi="David"/>
          <w:b/>
          <w:bCs/>
          <w:sz w:val="24"/>
          <w:cs/>
          <w:lang w:eastAsia="he-IL"/>
        </w:rPr>
        <w:t>‎</w:t>
      </w:r>
      <w:r w:rsidR="004D07B9">
        <w:rPr>
          <w:rFonts w:ascii="David" w:eastAsia="Times New Roman" w:hAnsi="David"/>
          <w:b/>
          <w:bCs/>
          <w:sz w:val="24"/>
          <w:lang w:eastAsia="he-IL"/>
        </w:rPr>
        <w:t>14</w:t>
      </w:r>
      <w:r w:rsidR="00480723" w:rsidRPr="002C5915">
        <w:rPr>
          <w:rFonts w:ascii="David" w:eastAsia="Times New Roman" w:hAnsi="David"/>
          <w:b/>
          <w:bCs/>
          <w:sz w:val="24"/>
          <w:rtl/>
          <w:lang w:eastAsia="he-IL"/>
        </w:rPr>
        <w:fldChar w:fldCharType="end"/>
      </w:r>
      <w:r w:rsidR="00480723" w:rsidRPr="002C5915">
        <w:rPr>
          <w:rFonts w:ascii="David" w:eastAsia="Times New Roman" w:hAnsi="David"/>
          <w:b/>
          <w:bCs/>
          <w:sz w:val="24"/>
          <w:rtl/>
          <w:lang w:eastAsia="he-IL"/>
        </w:rPr>
        <w:t xml:space="preserve">. </w:t>
      </w:r>
      <w:r w:rsidR="00606936" w:rsidRPr="002C5915">
        <w:rPr>
          <w:rFonts w:ascii="David" w:eastAsia="Times New Roman" w:hAnsi="David"/>
          <w:b/>
          <w:bCs/>
          <w:sz w:val="24"/>
          <w:rtl/>
          <w:lang w:eastAsia="he-IL"/>
        </w:rPr>
        <w:t xml:space="preserve">מציע שיציין פרטים כחסויים יהיה מנוע מלעיין בפרטים אלו בהצעה הזוכה. </w:t>
      </w:r>
      <w:r w:rsidRPr="002C5915">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538C26C"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03648528" w14:textId="77777777" w:rsidTr="0084753D">
        <w:trPr>
          <w:jc w:val="center"/>
        </w:trPr>
        <w:tc>
          <w:tcPr>
            <w:tcW w:w="1326" w:type="dxa"/>
            <w:tcBorders>
              <w:bottom w:val="single" w:sz="12" w:space="0" w:color="auto"/>
            </w:tcBorders>
          </w:tcPr>
          <w:p w14:paraId="1D87B28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9D7CFB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748529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C94F37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94D3E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60661B86" w14:textId="77777777" w:rsidTr="0084753D">
        <w:trPr>
          <w:jc w:val="center"/>
        </w:trPr>
        <w:tc>
          <w:tcPr>
            <w:tcW w:w="1326" w:type="dxa"/>
            <w:tcBorders>
              <w:top w:val="single" w:sz="12" w:space="0" w:color="auto"/>
            </w:tcBorders>
          </w:tcPr>
          <w:p w14:paraId="4255074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53050E0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3F7F73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5AD3B6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70185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483ABC3F"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10548B31"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166C832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5BF083C0"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3943D79C" w14:textId="77777777" w:rsidTr="00016AA5">
        <w:trPr>
          <w:jc w:val="center"/>
        </w:trPr>
        <w:tc>
          <w:tcPr>
            <w:tcW w:w="4643" w:type="dxa"/>
          </w:tcPr>
          <w:p w14:paraId="34FB3E0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2586A3B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573242AF" w14:textId="77777777" w:rsidTr="00016AA5">
        <w:trPr>
          <w:jc w:val="center"/>
        </w:trPr>
        <w:tc>
          <w:tcPr>
            <w:tcW w:w="4643" w:type="dxa"/>
          </w:tcPr>
          <w:p w14:paraId="7AB348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4AF5EA8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E351C06" w14:textId="77777777" w:rsidR="00B948E0" w:rsidRPr="00EB6BEB" w:rsidRDefault="00B948E0">
      <w:pPr>
        <w:rPr>
          <w:rFonts w:ascii="David" w:hAnsi="David"/>
          <w:rtl/>
        </w:rPr>
      </w:pPr>
    </w:p>
    <w:p w14:paraId="1680F3F7" w14:textId="77777777" w:rsidR="00B948E0" w:rsidRPr="00EB6BEB" w:rsidRDefault="00B948E0">
      <w:pPr>
        <w:bidi w:val="0"/>
        <w:spacing w:line="240" w:lineRule="auto"/>
        <w:jc w:val="left"/>
        <w:rPr>
          <w:rFonts w:ascii="David" w:hAnsi="David"/>
        </w:rPr>
      </w:pPr>
      <w:r w:rsidRPr="00EB6BEB">
        <w:rPr>
          <w:rFonts w:ascii="David" w:hAnsi="David"/>
          <w:rtl/>
        </w:rPr>
        <w:br w:type="page"/>
      </w:r>
    </w:p>
    <w:p w14:paraId="70B90C06" w14:textId="75BF37B5" w:rsidR="0099756A" w:rsidRPr="009C2430" w:rsidRDefault="0099756A" w:rsidP="0099756A">
      <w:pPr>
        <w:pStyle w:val="20"/>
        <w:rPr>
          <w:rtl/>
        </w:rPr>
      </w:pPr>
      <w:bookmarkStart w:id="200" w:name="נספח_אישור_מחזור"/>
      <w:bookmarkStart w:id="201" w:name="_Toc31632405"/>
      <w:bookmarkStart w:id="202" w:name="_Toc85623729"/>
      <w:bookmarkStart w:id="203" w:name="_Toc171015870"/>
      <w:r w:rsidRPr="009C2430">
        <w:rPr>
          <w:rtl/>
        </w:rPr>
        <w:t>נספח ב'</w:t>
      </w:r>
      <w:r w:rsidR="00E57240">
        <w:rPr>
          <w:rFonts w:hint="cs"/>
          <w:rtl/>
        </w:rPr>
        <w:t>2</w:t>
      </w:r>
      <w:bookmarkEnd w:id="200"/>
      <w:r w:rsidRPr="009C2430">
        <w:rPr>
          <w:rtl/>
        </w:rPr>
        <w:t xml:space="preserve"> – </w:t>
      </w:r>
      <w:bookmarkStart w:id="204" w:name="נספח_אישור_מחזור_כותרת"/>
      <w:r w:rsidRPr="009C2430">
        <w:rPr>
          <w:rtl/>
        </w:rPr>
        <w:t>אישור רואה חשבון על אודות נתונים מהדוחות הכספיים</w:t>
      </w:r>
      <w:bookmarkEnd w:id="201"/>
      <w:bookmarkEnd w:id="202"/>
      <w:bookmarkEnd w:id="203"/>
      <w:bookmarkEnd w:id="204"/>
    </w:p>
    <w:p w14:paraId="060F3A72" w14:textId="77777777" w:rsidR="0099756A" w:rsidRPr="009C2430" w:rsidRDefault="0099756A" w:rsidP="0099756A">
      <w:pPr>
        <w:ind w:left="386" w:hanging="316"/>
        <w:jc w:val="center"/>
        <w:rPr>
          <w:rFonts w:ascii="David" w:hAnsi="David"/>
          <w:noProof/>
          <w:rtl/>
        </w:rPr>
      </w:pPr>
      <w:bookmarkStart w:id="205" w:name="_Hlk84158123"/>
    </w:p>
    <w:p w14:paraId="1141C90F" w14:textId="3A062192" w:rsidR="0099756A" w:rsidRPr="009C2430" w:rsidRDefault="0099756A" w:rsidP="0099756A">
      <w:pPr>
        <w:ind w:left="386" w:hanging="316"/>
        <w:jc w:val="center"/>
        <w:rPr>
          <w:rFonts w:ascii="David" w:hAnsi="David"/>
          <w:noProof/>
          <w:rtl/>
        </w:rPr>
      </w:pPr>
      <w:r w:rsidRPr="009C2430">
        <w:rPr>
          <w:rFonts w:ascii="David" w:hAnsi="David"/>
          <w:noProof/>
          <w:rtl/>
        </w:rPr>
        <w:t>הנדון</w:t>
      </w:r>
      <w:r w:rsidRPr="009C2430">
        <w:rPr>
          <w:rFonts w:ascii="David" w:hAnsi="David"/>
          <w:b/>
          <w:bCs/>
          <w:noProof/>
          <w:rtl/>
        </w:rPr>
        <w:t>: אישור רואה חשבון על אודות נתונים מהדוחות הכספיים (או כל מידע אחר המופיע בדוחות הכספיים)</w:t>
      </w:r>
      <w:r w:rsidRPr="009C2430">
        <w:rPr>
          <w:rFonts w:ascii="David" w:hAnsi="David"/>
          <w:b/>
          <w:bCs/>
          <w:noProof/>
          <w:szCs w:val="22"/>
          <w:rtl/>
        </w:rPr>
        <w:t xml:space="preserve"> </w:t>
      </w:r>
      <w:r w:rsidRPr="009C2430">
        <w:rPr>
          <w:rFonts w:ascii="David" w:hAnsi="David"/>
          <w:b/>
          <w:bCs/>
          <w:noProof/>
          <w:rtl/>
        </w:rPr>
        <w:t>לכל אחת מהשנים המסתיימות בתאריכים: 31.12.20</w:t>
      </w:r>
      <w:r w:rsidR="00C36F94">
        <w:rPr>
          <w:rFonts w:ascii="David" w:hAnsi="David" w:hint="cs"/>
          <w:b/>
          <w:bCs/>
          <w:noProof/>
          <w:rtl/>
        </w:rPr>
        <w:t>20</w:t>
      </w:r>
      <w:r w:rsidRPr="009C2430">
        <w:rPr>
          <w:rFonts w:ascii="David" w:hAnsi="David"/>
          <w:b/>
          <w:bCs/>
          <w:noProof/>
          <w:rtl/>
        </w:rPr>
        <w:t>, 31.12.20</w:t>
      </w:r>
      <w:r w:rsidR="00C36F94">
        <w:rPr>
          <w:rFonts w:ascii="David" w:hAnsi="David" w:hint="cs"/>
          <w:b/>
          <w:bCs/>
          <w:noProof/>
          <w:rtl/>
        </w:rPr>
        <w:t>21</w:t>
      </w:r>
      <w:r w:rsidR="003123CD" w:rsidRPr="009C2430">
        <w:rPr>
          <w:rFonts w:ascii="David" w:hAnsi="David"/>
          <w:b/>
          <w:bCs/>
          <w:noProof/>
          <w:rtl/>
        </w:rPr>
        <w:t>,</w:t>
      </w:r>
      <w:r w:rsidRPr="009C2430">
        <w:rPr>
          <w:rFonts w:ascii="David" w:hAnsi="David"/>
          <w:b/>
          <w:bCs/>
          <w:noProof/>
          <w:rtl/>
        </w:rPr>
        <w:t xml:space="preserve"> 31.12.202</w:t>
      </w:r>
      <w:r w:rsidR="00C36F94">
        <w:rPr>
          <w:rFonts w:ascii="David" w:hAnsi="David" w:hint="cs"/>
          <w:b/>
          <w:bCs/>
          <w:noProof/>
          <w:rtl/>
        </w:rPr>
        <w:t>2</w:t>
      </w:r>
      <w:r w:rsidR="003123CD" w:rsidRPr="009C2430">
        <w:rPr>
          <w:rFonts w:ascii="David" w:hAnsi="David"/>
          <w:b/>
          <w:bCs/>
          <w:noProof/>
          <w:rtl/>
        </w:rPr>
        <w:t xml:space="preserve"> ו־31.12.202</w:t>
      </w:r>
      <w:r w:rsidR="00C36F94">
        <w:rPr>
          <w:rFonts w:ascii="David" w:hAnsi="David" w:hint="cs"/>
          <w:b/>
          <w:bCs/>
          <w:noProof/>
          <w:rtl/>
        </w:rPr>
        <w:t>3</w:t>
      </w:r>
    </w:p>
    <w:p w14:paraId="23CB0D48" w14:textId="77777777" w:rsidR="0099756A" w:rsidRPr="009C2430" w:rsidRDefault="0099756A" w:rsidP="0099756A">
      <w:pPr>
        <w:rPr>
          <w:rFonts w:ascii="David" w:hAnsi="David"/>
          <w:noProof/>
          <w:rtl/>
        </w:rPr>
      </w:pPr>
    </w:p>
    <w:p w14:paraId="3FC94BE9" w14:textId="77777777" w:rsidR="0099756A" w:rsidRPr="009C2430" w:rsidRDefault="0099756A" w:rsidP="0099756A">
      <w:pPr>
        <w:rPr>
          <w:rFonts w:ascii="David" w:hAnsi="David"/>
          <w:noProof/>
          <w:rtl/>
        </w:rPr>
      </w:pPr>
      <w:r w:rsidRPr="009C2430">
        <w:rPr>
          <w:rFonts w:ascii="David" w:hAnsi="David"/>
          <w:noProof/>
          <w:rtl/>
        </w:rPr>
        <w:t>לבקשתכם וכרואי החשבון של _________ (להלן: "המציע") הרינו לאשר כדלקמן:</w:t>
      </w:r>
    </w:p>
    <w:p w14:paraId="287211CC" w14:textId="77777777" w:rsidR="0099756A" w:rsidRPr="009C2430" w:rsidRDefault="0099756A" w:rsidP="00BD4D22">
      <w:pPr>
        <w:pStyle w:val="a5"/>
        <w:numPr>
          <w:ilvl w:val="0"/>
          <w:numId w:val="34"/>
        </w:numPr>
        <w:spacing w:after="120"/>
        <w:ind w:left="357" w:hanging="357"/>
        <w:contextualSpacing w:val="0"/>
        <w:rPr>
          <w:rFonts w:ascii="David" w:hAnsi="David"/>
          <w:rtl/>
        </w:rPr>
      </w:pPr>
      <w:r w:rsidRPr="009C2430">
        <w:rPr>
          <w:rFonts w:ascii="David" w:hAnsi="David"/>
          <w:noProof/>
          <w:rtl/>
        </w:rPr>
        <w:t xml:space="preserve">הננו משמשים כרואי החשבון של המציע משנת _________. </w:t>
      </w:r>
    </w:p>
    <w:p w14:paraId="3B218505" w14:textId="5D43FE4D" w:rsidR="0099756A" w:rsidRPr="009C2430" w:rsidRDefault="0099756A" w:rsidP="00BD4D22">
      <w:pPr>
        <w:pStyle w:val="a5"/>
        <w:numPr>
          <w:ilvl w:val="0"/>
          <w:numId w:val="34"/>
        </w:numPr>
        <w:spacing w:after="120"/>
        <w:ind w:left="357" w:hanging="357"/>
        <w:contextualSpacing w:val="0"/>
        <w:rPr>
          <w:rFonts w:ascii="David" w:hAnsi="David"/>
          <w:b/>
          <w:bCs/>
          <w:sz w:val="24"/>
          <w:rtl/>
        </w:rPr>
      </w:pPr>
      <w:r w:rsidRPr="009C2430">
        <w:rPr>
          <w:rFonts w:ascii="David" w:hAnsi="David"/>
          <w:b/>
          <w:bCs/>
          <w:noProof/>
          <w:sz w:val="24"/>
          <w:rtl/>
        </w:rPr>
        <w:t xml:space="preserve">יש למחוק את המיותר מבין סעיפים </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Ref49420440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D07B9">
        <w:rPr>
          <w:rFonts w:ascii="David" w:hAnsi="David"/>
          <w:b/>
          <w:bCs/>
          <w:noProof/>
          <w:sz w:val="24"/>
          <w:cs/>
        </w:rPr>
        <w:t>‎</w:t>
      </w:r>
      <w:r w:rsidR="004D07B9">
        <w:rPr>
          <w:rFonts w:ascii="David" w:hAnsi="David"/>
          <w:b/>
          <w:bCs/>
          <w:noProof/>
          <w:sz w:val="24"/>
        </w:rPr>
        <w:t>2.1</w:t>
      </w:r>
      <w:r w:rsidRPr="009C2430">
        <w:rPr>
          <w:rFonts w:ascii="David" w:hAnsi="David"/>
          <w:b/>
          <w:bCs/>
          <w:noProof/>
          <w:sz w:val="24"/>
          <w:rtl/>
        </w:rPr>
        <w:fldChar w:fldCharType="end"/>
      </w:r>
      <w:r w:rsidRPr="009C2430">
        <w:rPr>
          <w:rFonts w:ascii="David" w:hAnsi="David"/>
          <w:b/>
          <w:bCs/>
          <w:noProof/>
          <w:sz w:val="24"/>
          <w:rtl/>
        </w:rPr>
        <w:t xml:space="preserve"> ו-</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Ref49420447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D07B9">
        <w:rPr>
          <w:rFonts w:ascii="David" w:hAnsi="David"/>
          <w:b/>
          <w:bCs/>
          <w:noProof/>
          <w:sz w:val="24"/>
          <w:cs/>
        </w:rPr>
        <w:t>‎</w:t>
      </w:r>
      <w:r w:rsidR="004D07B9">
        <w:rPr>
          <w:rFonts w:ascii="David" w:hAnsi="David"/>
          <w:b/>
          <w:bCs/>
          <w:noProof/>
          <w:sz w:val="24"/>
        </w:rPr>
        <w:t>2.2</w:t>
      </w:r>
      <w:r w:rsidRPr="009C2430">
        <w:rPr>
          <w:rFonts w:ascii="David" w:hAnsi="David"/>
          <w:b/>
          <w:bCs/>
          <w:noProof/>
          <w:sz w:val="24"/>
          <w:rtl/>
        </w:rPr>
        <w:fldChar w:fldCharType="end"/>
      </w:r>
      <w:r w:rsidRPr="009C2430">
        <w:rPr>
          <w:rFonts w:ascii="David" w:hAnsi="David"/>
          <w:b/>
          <w:bCs/>
          <w:noProof/>
          <w:sz w:val="24"/>
          <w:rtl/>
        </w:rPr>
        <w:t>:</w:t>
      </w:r>
    </w:p>
    <w:p w14:paraId="0FF8D65A" w14:textId="77777777" w:rsidR="0099756A" w:rsidRPr="009C2430" w:rsidRDefault="0099756A" w:rsidP="00BD4D22">
      <w:pPr>
        <w:pStyle w:val="a5"/>
        <w:numPr>
          <w:ilvl w:val="1"/>
          <w:numId w:val="34"/>
        </w:numPr>
        <w:spacing w:after="120" w:line="240" w:lineRule="auto"/>
        <w:ind w:left="951" w:hanging="567"/>
        <w:contextualSpacing w:val="0"/>
        <w:rPr>
          <w:rFonts w:ascii="David" w:hAnsi="David"/>
          <w:u w:val="single"/>
          <w:rtl/>
        </w:rPr>
      </w:pPr>
      <w:bookmarkStart w:id="206" w:name="_Ref49420440"/>
      <w:r w:rsidRPr="009C2430">
        <w:rPr>
          <w:rFonts w:ascii="David" w:hAnsi="David"/>
          <w:noProof/>
          <w:rtl/>
        </w:rPr>
        <w:t xml:space="preserve">הדוחות הכספיים המבוקרים / סקורים </w:t>
      </w:r>
      <w:r w:rsidRPr="009C2430">
        <w:rPr>
          <w:rFonts w:ascii="David" w:hAnsi="David"/>
          <w:rtl/>
        </w:rPr>
        <w:t xml:space="preserve">[מחק את המיותר] </w:t>
      </w:r>
      <w:r w:rsidRPr="009C2430">
        <w:rPr>
          <w:rFonts w:ascii="David" w:hAnsi="David"/>
          <w:noProof/>
          <w:rtl/>
        </w:rPr>
        <w:t>של המציע ליום / לימים _____ בוקרו / נסקרו (בהתאמה) על ידי משרדנו. דוח רואי החשבון המבקרים נחתם ביום / בימים _______.</w:t>
      </w:r>
      <w:bookmarkEnd w:id="206"/>
    </w:p>
    <w:p w14:paraId="584403C0" w14:textId="77777777" w:rsidR="0099756A" w:rsidRPr="009C2430" w:rsidRDefault="0099756A" w:rsidP="00BD4D22">
      <w:pPr>
        <w:pStyle w:val="a5"/>
        <w:numPr>
          <w:ilvl w:val="1"/>
          <w:numId w:val="34"/>
        </w:numPr>
        <w:spacing w:line="240" w:lineRule="auto"/>
        <w:ind w:left="951" w:hanging="567"/>
        <w:contextualSpacing w:val="0"/>
        <w:rPr>
          <w:rFonts w:ascii="David" w:hAnsi="David"/>
        </w:rPr>
      </w:pPr>
      <w:bookmarkStart w:id="207" w:name="_Ref49420447"/>
      <w:r w:rsidRPr="009C2430">
        <w:rPr>
          <w:rFonts w:ascii="David" w:hAnsi="David"/>
          <w:noProof/>
          <w:rtl/>
        </w:rPr>
        <w:t xml:space="preserve">הדוחות הכספיים המבוקרים / סקורים </w:t>
      </w:r>
      <w:r w:rsidRPr="009C2430">
        <w:rPr>
          <w:rFonts w:ascii="David" w:hAnsi="David"/>
          <w:rtl/>
        </w:rPr>
        <w:t xml:space="preserve">[מחק את המיותר] </w:t>
      </w:r>
      <w:r w:rsidRPr="009C2430">
        <w:rPr>
          <w:rFonts w:ascii="David" w:hAnsi="David"/>
          <w:noProof/>
          <w:rtl/>
        </w:rPr>
        <w:t xml:space="preserve">של המציע ליום / ימים ________ בוקרו / נסקרו (בהתאמה) על ידי רואי חשבון אחרים. </w:t>
      </w:r>
      <w:r w:rsidRPr="009C2430">
        <w:rPr>
          <w:rFonts w:ascii="David" w:hAnsi="David"/>
          <w:rtl/>
        </w:rPr>
        <w:t>דוח רואי החשבון המבקרים האחרים נחתם/ו ביום / בימים ________.</w:t>
      </w:r>
      <w:bookmarkEnd w:id="207"/>
    </w:p>
    <w:p w14:paraId="4450BA69" w14:textId="77777777" w:rsidR="0099756A" w:rsidRPr="009C2430" w:rsidRDefault="0099756A" w:rsidP="0099756A">
      <w:pPr>
        <w:pStyle w:val="a5"/>
        <w:ind w:left="567"/>
        <w:rPr>
          <w:rFonts w:ascii="David" w:hAnsi="David"/>
        </w:rPr>
      </w:pPr>
    </w:p>
    <w:p w14:paraId="680C29EE" w14:textId="20F0CB38" w:rsidR="0099756A" w:rsidRPr="009C2430" w:rsidRDefault="0099756A" w:rsidP="00BD4D22">
      <w:pPr>
        <w:pStyle w:val="a5"/>
        <w:numPr>
          <w:ilvl w:val="0"/>
          <w:numId w:val="34"/>
        </w:numPr>
        <w:spacing w:after="120"/>
        <w:ind w:left="357" w:hanging="357"/>
        <w:contextualSpacing w:val="0"/>
        <w:rPr>
          <w:rFonts w:ascii="David" w:hAnsi="David"/>
          <w:b/>
          <w:bCs/>
          <w:noProof/>
          <w:sz w:val="24"/>
        </w:rPr>
      </w:pPr>
      <w:r w:rsidRPr="009C2430">
        <w:rPr>
          <w:rFonts w:ascii="David" w:hAnsi="David"/>
          <w:b/>
          <w:bCs/>
          <w:noProof/>
          <w:sz w:val="24"/>
          <w:rtl/>
        </w:rPr>
        <w:t xml:space="preserve">יש למחוק את המיותר מבין סעיפים </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Ref49420464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D07B9">
        <w:rPr>
          <w:rFonts w:ascii="David" w:hAnsi="David"/>
          <w:b/>
          <w:bCs/>
          <w:noProof/>
          <w:sz w:val="24"/>
          <w:cs/>
        </w:rPr>
        <w:t>‎</w:t>
      </w:r>
      <w:r w:rsidR="004D07B9">
        <w:rPr>
          <w:rFonts w:ascii="David" w:hAnsi="David"/>
          <w:b/>
          <w:bCs/>
          <w:noProof/>
          <w:sz w:val="24"/>
        </w:rPr>
        <w:t>3.1</w:t>
      </w:r>
      <w:r w:rsidRPr="009C2430">
        <w:rPr>
          <w:rFonts w:ascii="David" w:hAnsi="David"/>
          <w:b/>
          <w:bCs/>
          <w:noProof/>
          <w:sz w:val="24"/>
          <w:rtl/>
        </w:rPr>
        <w:fldChar w:fldCharType="end"/>
      </w:r>
      <w:r w:rsidRPr="009C2430">
        <w:rPr>
          <w:rFonts w:ascii="David" w:hAnsi="David"/>
          <w:b/>
          <w:bCs/>
          <w:noProof/>
          <w:sz w:val="24"/>
          <w:rtl/>
        </w:rPr>
        <w:t xml:space="preserve"> ו-</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Ref49420471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D07B9">
        <w:rPr>
          <w:rFonts w:ascii="David" w:hAnsi="David"/>
          <w:b/>
          <w:bCs/>
          <w:noProof/>
          <w:sz w:val="24"/>
          <w:cs/>
        </w:rPr>
        <w:t>‎</w:t>
      </w:r>
      <w:r w:rsidR="004D07B9">
        <w:rPr>
          <w:rFonts w:ascii="David" w:hAnsi="David"/>
          <w:b/>
          <w:bCs/>
          <w:noProof/>
          <w:sz w:val="24"/>
        </w:rPr>
        <w:t>3.2</w:t>
      </w:r>
      <w:r w:rsidRPr="009C2430">
        <w:rPr>
          <w:rFonts w:ascii="David" w:hAnsi="David"/>
          <w:b/>
          <w:bCs/>
          <w:noProof/>
          <w:sz w:val="24"/>
          <w:rtl/>
        </w:rPr>
        <w:fldChar w:fldCharType="end"/>
      </w:r>
      <w:r w:rsidRPr="009C2430">
        <w:rPr>
          <w:rFonts w:ascii="David" w:hAnsi="David"/>
          <w:b/>
          <w:bCs/>
          <w:noProof/>
          <w:sz w:val="24"/>
          <w:rtl/>
        </w:rPr>
        <w:t>:</w:t>
      </w:r>
    </w:p>
    <w:p w14:paraId="35B17CDB" w14:textId="77777777" w:rsidR="0099756A" w:rsidRPr="009C2430" w:rsidRDefault="0099756A" w:rsidP="00BD4D22">
      <w:pPr>
        <w:pStyle w:val="a5"/>
        <w:numPr>
          <w:ilvl w:val="1"/>
          <w:numId w:val="34"/>
        </w:numPr>
        <w:spacing w:after="120" w:line="240" w:lineRule="auto"/>
        <w:ind w:left="951" w:hanging="567"/>
        <w:contextualSpacing w:val="0"/>
        <w:rPr>
          <w:rFonts w:ascii="David" w:hAnsi="David"/>
          <w:noProof/>
        </w:rPr>
      </w:pPr>
      <w:bookmarkStart w:id="208" w:name="_Ref49420464"/>
      <w:r w:rsidRPr="009C2430">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208"/>
    </w:p>
    <w:p w14:paraId="750FBEE3" w14:textId="10427561" w:rsidR="0099756A" w:rsidRPr="009C2430" w:rsidRDefault="0099756A" w:rsidP="00BD4D22">
      <w:pPr>
        <w:pStyle w:val="a5"/>
        <w:numPr>
          <w:ilvl w:val="1"/>
          <w:numId w:val="34"/>
        </w:numPr>
        <w:spacing w:after="120" w:line="240" w:lineRule="auto"/>
        <w:ind w:left="951" w:hanging="567"/>
        <w:contextualSpacing w:val="0"/>
        <w:rPr>
          <w:rFonts w:ascii="David" w:hAnsi="David"/>
          <w:noProof/>
          <w:sz w:val="24"/>
        </w:rPr>
      </w:pPr>
      <w:bookmarkStart w:id="209" w:name="_Ref49420471"/>
      <w:r w:rsidRPr="009C2430">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9C2430">
        <w:rPr>
          <w:rFonts w:ascii="David" w:hAnsi="David"/>
          <w:noProof/>
          <w:sz w:val="24"/>
          <w:rtl/>
        </w:rPr>
        <w:fldChar w:fldCharType="begin"/>
      </w:r>
      <w:r w:rsidRPr="009C2430">
        <w:rPr>
          <w:rFonts w:ascii="David" w:hAnsi="David"/>
          <w:noProof/>
          <w:sz w:val="24"/>
          <w:rtl/>
        </w:rPr>
        <w:instrText xml:space="preserve"> </w:instrText>
      </w:r>
      <w:r w:rsidRPr="009C2430">
        <w:rPr>
          <w:rFonts w:ascii="David" w:hAnsi="David"/>
          <w:noProof/>
          <w:sz w:val="24"/>
        </w:rPr>
        <w:instrText>REF</w:instrText>
      </w:r>
      <w:r w:rsidRPr="009C2430">
        <w:rPr>
          <w:rFonts w:ascii="David" w:hAnsi="David"/>
          <w:noProof/>
          <w:sz w:val="24"/>
          <w:rtl/>
        </w:rPr>
        <w:instrText xml:space="preserve"> _</w:instrText>
      </w:r>
      <w:r w:rsidRPr="009C2430">
        <w:rPr>
          <w:rFonts w:ascii="David" w:hAnsi="David"/>
          <w:noProof/>
          <w:sz w:val="24"/>
        </w:rPr>
        <w:instrText>Ref67863743 \r \h</w:instrText>
      </w:r>
      <w:r w:rsidRPr="009C2430">
        <w:rPr>
          <w:rFonts w:ascii="David" w:hAnsi="David"/>
          <w:noProof/>
          <w:sz w:val="24"/>
          <w:rtl/>
        </w:rPr>
        <w:instrText xml:space="preserve">  \* </w:instrText>
      </w:r>
      <w:r w:rsidRPr="009C2430">
        <w:rPr>
          <w:rFonts w:ascii="David" w:hAnsi="David"/>
          <w:noProof/>
          <w:sz w:val="24"/>
        </w:rPr>
        <w:instrText>MERGEFORMAT</w:instrText>
      </w:r>
      <w:r w:rsidRPr="009C2430">
        <w:rPr>
          <w:rFonts w:ascii="David" w:hAnsi="David"/>
          <w:noProof/>
          <w:sz w:val="24"/>
          <w:rtl/>
        </w:rPr>
        <w:instrText xml:space="preserve"> </w:instrText>
      </w:r>
      <w:r w:rsidRPr="009C2430">
        <w:rPr>
          <w:rFonts w:ascii="David" w:hAnsi="David"/>
          <w:noProof/>
          <w:sz w:val="24"/>
          <w:rtl/>
        </w:rPr>
      </w:r>
      <w:r w:rsidRPr="009C2430">
        <w:rPr>
          <w:rFonts w:ascii="David" w:hAnsi="David"/>
          <w:noProof/>
          <w:sz w:val="24"/>
          <w:rtl/>
        </w:rPr>
        <w:fldChar w:fldCharType="separate"/>
      </w:r>
      <w:r w:rsidR="004D07B9">
        <w:rPr>
          <w:rFonts w:ascii="David" w:hAnsi="David"/>
          <w:noProof/>
          <w:sz w:val="24"/>
          <w:cs/>
        </w:rPr>
        <w:t>‎</w:t>
      </w:r>
      <w:r w:rsidR="004D07B9">
        <w:rPr>
          <w:rFonts w:ascii="David" w:hAnsi="David"/>
          <w:noProof/>
          <w:sz w:val="24"/>
        </w:rPr>
        <w:t>4</w:t>
      </w:r>
      <w:r w:rsidRPr="009C2430">
        <w:rPr>
          <w:rFonts w:ascii="David" w:hAnsi="David"/>
          <w:noProof/>
          <w:sz w:val="24"/>
          <w:rtl/>
        </w:rPr>
        <w:fldChar w:fldCharType="end"/>
      </w:r>
      <w:r w:rsidRPr="009C2430">
        <w:rPr>
          <w:rFonts w:ascii="David" w:hAnsi="David"/>
          <w:noProof/>
          <w:sz w:val="24"/>
          <w:rtl/>
        </w:rPr>
        <w:t xml:space="preserve"> להלן.</w:t>
      </w:r>
      <w:bookmarkEnd w:id="209"/>
    </w:p>
    <w:p w14:paraId="781B08CA" w14:textId="77777777" w:rsidR="0099756A" w:rsidRPr="009C2430" w:rsidRDefault="0099756A" w:rsidP="0099756A">
      <w:pPr>
        <w:pStyle w:val="a5"/>
        <w:ind w:left="794"/>
        <w:rPr>
          <w:rFonts w:ascii="David" w:hAnsi="David"/>
          <w:noProof/>
        </w:rPr>
      </w:pPr>
    </w:p>
    <w:p w14:paraId="402D372D" w14:textId="34C7CBED" w:rsidR="0099756A" w:rsidRPr="009C2430" w:rsidRDefault="0099756A" w:rsidP="00BD4D22">
      <w:pPr>
        <w:pStyle w:val="a5"/>
        <w:numPr>
          <w:ilvl w:val="0"/>
          <w:numId w:val="34"/>
        </w:numPr>
        <w:spacing w:after="120"/>
        <w:ind w:left="357" w:hanging="357"/>
        <w:contextualSpacing w:val="0"/>
        <w:rPr>
          <w:rFonts w:ascii="David" w:hAnsi="David"/>
          <w:sz w:val="24"/>
        </w:rPr>
      </w:pPr>
      <w:bookmarkStart w:id="210" w:name="_Ref67863743"/>
      <w:r w:rsidRPr="009C2430">
        <w:rPr>
          <w:rFonts w:ascii="David" w:hAnsi="David"/>
          <w:noProof/>
          <w:sz w:val="24"/>
          <w:rtl/>
        </w:rPr>
        <w:t xml:space="preserve">בהתאם לדוחות הכספיים האמורים לעיל, המציע עומד בתנאי הנדרש במכרז בסעיף </w:t>
      </w:r>
      <w:r w:rsidRPr="009C2430">
        <w:rPr>
          <w:rFonts w:ascii="David" w:hAnsi="David"/>
          <w:noProof/>
          <w:sz w:val="24"/>
          <w:rtl/>
        </w:rPr>
        <w:fldChar w:fldCharType="begin"/>
      </w:r>
      <w:r w:rsidRPr="009C2430">
        <w:rPr>
          <w:rFonts w:ascii="David" w:hAnsi="David"/>
          <w:noProof/>
          <w:sz w:val="24"/>
          <w:rtl/>
        </w:rPr>
        <w:instrText xml:space="preserve"> </w:instrText>
      </w:r>
      <w:r w:rsidRPr="009C2430">
        <w:rPr>
          <w:rFonts w:ascii="David" w:hAnsi="David"/>
          <w:noProof/>
          <w:sz w:val="24"/>
        </w:rPr>
        <w:instrText>REF</w:instrText>
      </w:r>
      <w:r w:rsidRPr="009C2430">
        <w:rPr>
          <w:rFonts w:ascii="David" w:hAnsi="David"/>
          <w:noProof/>
          <w:sz w:val="24"/>
          <w:rtl/>
        </w:rPr>
        <w:instrText xml:space="preserve"> _</w:instrText>
      </w:r>
      <w:r w:rsidRPr="009C2430">
        <w:rPr>
          <w:rFonts w:ascii="David" w:hAnsi="David"/>
          <w:noProof/>
          <w:sz w:val="24"/>
        </w:rPr>
        <w:instrText>Ref438998788 \r \h</w:instrText>
      </w:r>
      <w:r w:rsidRPr="009C2430">
        <w:rPr>
          <w:rFonts w:ascii="David" w:hAnsi="David"/>
          <w:noProof/>
          <w:sz w:val="24"/>
          <w:rtl/>
        </w:rPr>
        <w:instrText xml:space="preserve">  \* </w:instrText>
      </w:r>
      <w:r w:rsidRPr="009C2430">
        <w:rPr>
          <w:rFonts w:ascii="David" w:hAnsi="David"/>
          <w:noProof/>
          <w:sz w:val="24"/>
        </w:rPr>
        <w:instrText>MERGEFORMAT</w:instrText>
      </w:r>
      <w:r w:rsidRPr="009C2430">
        <w:rPr>
          <w:rFonts w:ascii="David" w:hAnsi="David"/>
          <w:noProof/>
          <w:sz w:val="24"/>
          <w:rtl/>
        </w:rPr>
        <w:instrText xml:space="preserve"> </w:instrText>
      </w:r>
      <w:r w:rsidRPr="009C2430">
        <w:rPr>
          <w:rFonts w:ascii="David" w:hAnsi="David"/>
          <w:noProof/>
          <w:sz w:val="24"/>
          <w:rtl/>
        </w:rPr>
      </w:r>
      <w:r w:rsidRPr="009C2430">
        <w:rPr>
          <w:rFonts w:ascii="David" w:hAnsi="David"/>
          <w:noProof/>
          <w:sz w:val="24"/>
          <w:rtl/>
        </w:rPr>
        <w:fldChar w:fldCharType="separate"/>
      </w:r>
      <w:r w:rsidR="004D07B9">
        <w:rPr>
          <w:rFonts w:ascii="David" w:hAnsi="David"/>
          <w:noProof/>
          <w:sz w:val="24"/>
          <w:cs/>
        </w:rPr>
        <w:t>‎</w:t>
      </w:r>
      <w:r w:rsidR="004D07B9">
        <w:rPr>
          <w:rFonts w:ascii="David" w:hAnsi="David"/>
          <w:noProof/>
          <w:sz w:val="24"/>
        </w:rPr>
        <w:t>6.2.1.1</w:t>
      </w:r>
      <w:r w:rsidRPr="009C2430">
        <w:rPr>
          <w:rFonts w:ascii="David" w:hAnsi="David"/>
          <w:noProof/>
          <w:sz w:val="24"/>
          <w:rtl/>
        </w:rPr>
        <w:fldChar w:fldCharType="end"/>
      </w:r>
      <w:r w:rsidRPr="009C2430">
        <w:rPr>
          <w:rFonts w:ascii="David" w:hAnsi="David"/>
          <w:noProof/>
          <w:sz w:val="24"/>
          <w:rtl/>
        </w:rPr>
        <w:t>.</w:t>
      </w:r>
      <w:bookmarkEnd w:id="210"/>
      <w:r w:rsidRPr="009C2430">
        <w:rPr>
          <w:rFonts w:ascii="David" w:hAnsi="David"/>
          <w:noProof/>
          <w:sz w:val="24"/>
          <w:rtl/>
        </w:rPr>
        <w:t xml:space="preserve"> </w:t>
      </w:r>
    </w:p>
    <w:p w14:paraId="21AA94B0" w14:textId="77777777" w:rsidR="0099756A" w:rsidRPr="009C2430" w:rsidRDefault="0099756A" w:rsidP="008C7262">
      <w:pPr>
        <w:pStyle w:val="a5"/>
        <w:spacing w:after="120"/>
        <w:ind w:left="357" w:right="1418"/>
        <w:contextualSpacing w:val="0"/>
        <w:jc w:val="right"/>
        <w:rPr>
          <w:rFonts w:ascii="David" w:hAnsi="David"/>
          <w:b/>
          <w:bCs/>
          <w:rtl/>
        </w:rPr>
      </w:pPr>
      <w:r w:rsidRPr="009C2430">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9C2430" w14:paraId="11BCD361" w14:textId="77777777" w:rsidTr="00716A03">
        <w:trPr>
          <w:trHeight w:val="255"/>
          <w:tblHeader/>
          <w:jc w:val="right"/>
        </w:trPr>
        <w:tc>
          <w:tcPr>
            <w:tcW w:w="3711" w:type="dxa"/>
          </w:tcPr>
          <w:p w14:paraId="2816E786" w14:textId="77777777" w:rsidR="0099756A" w:rsidRPr="009C2430" w:rsidRDefault="0099756A" w:rsidP="00716A03">
            <w:pPr>
              <w:tabs>
                <w:tab w:val="left" w:pos="6685"/>
                <w:tab w:val="right" w:pos="9070"/>
              </w:tabs>
              <w:jc w:val="center"/>
              <w:rPr>
                <w:rFonts w:ascii="David" w:hAnsi="David"/>
                <w:rtl/>
              </w:rPr>
            </w:pPr>
            <w:r w:rsidRPr="009C2430">
              <w:rPr>
                <w:rFonts w:ascii="David" w:hAnsi="David"/>
                <w:rtl/>
              </w:rPr>
              <w:t xml:space="preserve">רואי חשבון </w:t>
            </w:r>
          </w:p>
        </w:tc>
      </w:tr>
      <w:tr w:rsidR="0099756A" w:rsidRPr="009C2430" w14:paraId="405F9C44" w14:textId="77777777" w:rsidTr="00716A03">
        <w:trPr>
          <w:trHeight w:val="297"/>
          <w:jc w:val="right"/>
        </w:trPr>
        <w:tc>
          <w:tcPr>
            <w:tcW w:w="3711" w:type="dxa"/>
          </w:tcPr>
          <w:p w14:paraId="1405DF99" w14:textId="77777777" w:rsidR="0099756A" w:rsidRPr="009C2430" w:rsidRDefault="0099756A" w:rsidP="00716A03">
            <w:pPr>
              <w:pBdr>
                <w:bottom w:val="single" w:sz="4" w:space="1" w:color="auto"/>
              </w:pBdr>
              <w:tabs>
                <w:tab w:val="left" w:pos="6685"/>
                <w:tab w:val="right" w:pos="9070"/>
              </w:tabs>
              <w:jc w:val="center"/>
              <w:rPr>
                <w:rFonts w:ascii="David" w:hAnsi="David"/>
                <w:rtl/>
              </w:rPr>
            </w:pPr>
          </w:p>
        </w:tc>
      </w:tr>
    </w:tbl>
    <w:p w14:paraId="2EFAB293" w14:textId="77777777" w:rsidR="0099756A" w:rsidRPr="009C2430" w:rsidRDefault="0099756A" w:rsidP="0099756A">
      <w:pPr>
        <w:rPr>
          <w:rFonts w:ascii="David" w:hAnsi="David"/>
          <w:noProof/>
          <w:rtl/>
        </w:rPr>
      </w:pPr>
      <w:r w:rsidRPr="009C2430">
        <w:rPr>
          <w:rFonts w:ascii="David" w:hAnsi="David"/>
          <w:noProof/>
          <w:rtl/>
        </w:rPr>
        <w:t xml:space="preserve">הערות: </w:t>
      </w:r>
    </w:p>
    <w:p w14:paraId="62A16B05" w14:textId="77777777" w:rsidR="0099756A" w:rsidRPr="009C2430" w:rsidRDefault="0099756A" w:rsidP="00BD4D22">
      <w:pPr>
        <w:pStyle w:val="a5"/>
        <w:numPr>
          <w:ilvl w:val="0"/>
          <w:numId w:val="33"/>
        </w:numPr>
        <w:tabs>
          <w:tab w:val="clear" w:pos="360"/>
          <w:tab w:val="num" w:pos="720"/>
        </w:tabs>
        <w:spacing w:after="120" w:line="240" w:lineRule="auto"/>
        <w:ind w:left="714" w:hanging="357"/>
        <w:contextualSpacing w:val="0"/>
        <w:rPr>
          <w:rFonts w:ascii="David" w:hAnsi="David"/>
          <w:noProof/>
          <w:rtl/>
        </w:rPr>
      </w:pPr>
      <w:r w:rsidRPr="009C2430">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659392CE" w14:textId="77777777" w:rsidR="00B948E0" w:rsidRPr="009C2430" w:rsidRDefault="0099756A" w:rsidP="00BD4D22">
      <w:pPr>
        <w:pStyle w:val="a5"/>
        <w:numPr>
          <w:ilvl w:val="0"/>
          <w:numId w:val="33"/>
        </w:numPr>
        <w:tabs>
          <w:tab w:val="clear" w:pos="360"/>
          <w:tab w:val="num" w:pos="720"/>
        </w:tabs>
        <w:spacing w:after="120" w:line="240" w:lineRule="auto"/>
        <w:ind w:left="714" w:hanging="357"/>
        <w:contextualSpacing w:val="0"/>
        <w:rPr>
          <w:rFonts w:ascii="David" w:hAnsi="David"/>
        </w:rPr>
      </w:pPr>
      <w:r w:rsidRPr="009C2430">
        <w:rPr>
          <w:rFonts w:ascii="David" w:hAnsi="David"/>
          <w:noProof/>
          <w:rtl/>
        </w:rPr>
        <w:t>יודפס על נייר לוגו של משרד</w:t>
      </w:r>
      <w:r w:rsidRPr="009C2430">
        <w:rPr>
          <w:rFonts w:ascii="David" w:hAnsi="David"/>
          <w:rtl/>
        </w:rPr>
        <w:t xml:space="preserve"> רואי החשבון</w:t>
      </w:r>
      <w:r w:rsidRPr="009C2430">
        <w:rPr>
          <w:rFonts w:ascii="David" w:hAnsi="David"/>
          <w:noProof/>
          <w:rtl/>
        </w:rPr>
        <w:t>.</w:t>
      </w:r>
      <w:bookmarkEnd w:id="205"/>
    </w:p>
    <w:p w14:paraId="6973C991" w14:textId="77777777" w:rsidR="00B11825" w:rsidRPr="00EB6BEB" w:rsidRDefault="00B11825" w:rsidP="00B948E0">
      <w:pPr>
        <w:rPr>
          <w:rFonts w:ascii="David" w:eastAsia="Times New Roman" w:hAnsi="David"/>
          <w:b/>
          <w:bCs/>
          <w:sz w:val="24"/>
          <w:u w:val="single"/>
          <w:rtl/>
          <w:lang w:val="x-none" w:eastAsia="x-none"/>
        </w:rPr>
      </w:pPr>
    </w:p>
    <w:p w14:paraId="1A08ACA0"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E56F5F">
          <w:pgSz w:w="11906" w:h="16838"/>
          <w:pgMar w:top="1440" w:right="680" w:bottom="1440" w:left="680" w:header="709" w:footer="709" w:gutter="0"/>
          <w:cols w:space="708"/>
          <w:bidi/>
          <w:rtlGutter/>
          <w:docGrid w:linePitch="360"/>
        </w:sectPr>
      </w:pPr>
    </w:p>
    <w:p w14:paraId="59D32DA5" w14:textId="41475762" w:rsidR="00ED43B8" w:rsidRPr="008877EF" w:rsidRDefault="00ED43B8" w:rsidP="00837E07">
      <w:pPr>
        <w:pStyle w:val="20"/>
        <w:rPr>
          <w:rtl/>
        </w:rPr>
      </w:pPr>
      <w:bookmarkStart w:id="211" w:name="נספח_נסיון_מציע"/>
      <w:bookmarkStart w:id="212" w:name="_Toc493407181"/>
      <w:bookmarkStart w:id="213" w:name="_Toc171015871"/>
      <w:r w:rsidRPr="008877EF">
        <w:rPr>
          <w:rtl/>
        </w:rPr>
        <w:t>נספח ב'</w:t>
      </w:r>
      <w:r w:rsidR="00E57240">
        <w:rPr>
          <w:rFonts w:hint="cs"/>
          <w:rtl/>
        </w:rPr>
        <w:t>3</w:t>
      </w:r>
      <w:bookmarkEnd w:id="211"/>
      <w:r w:rsidRPr="008877EF">
        <w:rPr>
          <w:rtl/>
        </w:rPr>
        <w:t xml:space="preserve"> – </w:t>
      </w:r>
      <w:bookmarkStart w:id="214" w:name="נספח_נסיון_מציע_כותרת"/>
      <w:r w:rsidRPr="008877EF">
        <w:rPr>
          <w:rtl/>
        </w:rPr>
        <w:t>ניסיון ה</w:t>
      </w:r>
      <w:r w:rsidR="00837E07" w:rsidRPr="008877EF">
        <w:rPr>
          <w:rtl/>
        </w:rPr>
        <w:t>מצי</w:t>
      </w:r>
      <w:r w:rsidR="00716A03" w:rsidRPr="008877EF">
        <w:rPr>
          <w:rtl/>
        </w:rPr>
        <w:t>ע</w:t>
      </w:r>
      <w:bookmarkEnd w:id="212"/>
      <w:bookmarkEnd w:id="213"/>
      <w:bookmarkEnd w:id="214"/>
    </w:p>
    <w:p w14:paraId="158B03A3" w14:textId="77777777" w:rsidR="00ED43B8" w:rsidRPr="008877EF" w:rsidRDefault="00F24360" w:rsidP="0092720B">
      <w:pPr>
        <w:pStyle w:val="30"/>
        <w:numPr>
          <w:ilvl w:val="0"/>
          <w:numId w:val="19"/>
        </w:numPr>
        <w:ind w:left="737" w:hanging="737"/>
        <w:rPr>
          <w:rtl/>
        </w:rPr>
      </w:pPr>
      <w:r w:rsidRPr="008877EF">
        <w:rPr>
          <w:rtl/>
        </w:rPr>
        <w:t>כללי</w:t>
      </w:r>
    </w:p>
    <w:p w14:paraId="11173EE3" w14:textId="77777777" w:rsidR="00F24360" w:rsidRPr="008877EF" w:rsidRDefault="00F24360" w:rsidP="00F24360">
      <w:pPr>
        <w:ind w:left="765"/>
        <w:rPr>
          <w:rFonts w:ascii="David" w:hAnsi="David"/>
        </w:rPr>
      </w:pPr>
      <w:r w:rsidRPr="008877E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3D4468F" w14:textId="77777777" w:rsidR="00F24360" w:rsidRPr="008877EF" w:rsidRDefault="00F24360" w:rsidP="00F24360">
      <w:pPr>
        <w:ind w:left="765"/>
        <w:rPr>
          <w:rFonts w:ascii="David" w:hAnsi="David"/>
          <w:rtl/>
        </w:rPr>
      </w:pPr>
    </w:p>
    <w:p w14:paraId="41A3A95A" w14:textId="7DF5879E" w:rsidR="00F24360" w:rsidRPr="00516F1E" w:rsidRDefault="00F24360" w:rsidP="002230D2">
      <w:pPr>
        <w:ind w:left="765"/>
        <w:rPr>
          <w:rFonts w:ascii="David" w:hAnsi="David"/>
          <w:rtl/>
        </w:rPr>
      </w:pPr>
      <w:r w:rsidRPr="00516F1E">
        <w:rPr>
          <w:rFonts w:ascii="David" w:hAnsi="David"/>
          <w:rtl/>
        </w:rPr>
        <w:t xml:space="preserve">הנני נותן תצהיר זה בשם ________________________, שהוא המציע (להלן – "המציע"), המבקש להתקשר עם </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שם_משרד \</w:instrText>
      </w:r>
      <w:r w:rsidRPr="00516F1E">
        <w:rPr>
          <w:rFonts w:ascii="David" w:hAnsi="David"/>
        </w:rPr>
        <w:instrText>h</w:instrText>
      </w:r>
      <w:r w:rsidRPr="00516F1E">
        <w:rPr>
          <w:rFonts w:ascii="David" w:hAnsi="David"/>
          <w:rtl/>
        </w:rPr>
        <w:instrText xml:space="preserve">  \* </w:instrText>
      </w:r>
      <w:r w:rsidRPr="00516F1E">
        <w:rPr>
          <w:rFonts w:ascii="David" w:hAnsi="David"/>
        </w:rPr>
        <w:instrText>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D07B9" w:rsidRPr="004D07B9">
        <w:rPr>
          <w:rFonts w:ascii="David" w:hAnsi="David"/>
          <w:rtl/>
        </w:rPr>
        <w:t>משרד התרבות והספורט</w:t>
      </w:r>
      <w:r w:rsidRPr="00516F1E">
        <w:rPr>
          <w:rFonts w:ascii="David" w:hAnsi="David"/>
          <w:rtl/>
        </w:rPr>
        <w:fldChar w:fldCharType="end"/>
      </w:r>
      <w:r w:rsidRPr="00516F1E">
        <w:rPr>
          <w:rFonts w:ascii="David" w:hAnsi="David"/>
          <w:rtl/>
        </w:rPr>
        <w:t xml:space="preserve"> – במסגרת מכרז מספר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4D07B9" w:rsidRPr="004D07B9">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00516F1E" w:rsidRPr="00516F1E">
        <w:rPr>
          <w:rFonts w:ascii="David" w:hAnsi="David" w:hint="cs"/>
          <w:rtl/>
        </w:rPr>
        <w:t>ל</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שם_המכרז \</w:instrText>
      </w:r>
      <w:r w:rsidRPr="00516F1E">
        <w:rPr>
          <w:rFonts w:ascii="David" w:hAnsi="David"/>
        </w:rPr>
        <w:instrText>h</w:instrText>
      </w:r>
      <w:r w:rsidRPr="00516F1E">
        <w:rPr>
          <w:rFonts w:ascii="David" w:hAnsi="David"/>
          <w:rtl/>
        </w:rPr>
        <w:instrText xml:space="preserve">  \* </w:instrText>
      </w:r>
      <w:r w:rsidRPr="00516F1E">
        <w:rPr>
          <w:rFonts w:ascii="David" w:hAnsi="David"/>
        </w:rPr>
        <w:instrText>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D07B9" w:rsidRPr="004D07B9">
        <w:rPr>
          <w:rFonts w:ascii="David" w:hAnsi="David" w:hint="cs"/>
          <w:rtl/>
        </w:rPr>
        <w:t>מתן</w:t>
      </w:r>
      <w:r w:rsidR="004D07B9" w:rsidRPr="004D07B9">
        <w:rPr>
          <w:rFonts w:ascii="David" w:hAnsi="David"/>
          <w:rtl/>
        </w:rPr>
        <w:t xml:space="preserve"> </w:t>
      </w:r>
      <w:r w:rsidR="004D07B9" w:rsidRPr="004D07B9">
        <w:rPr>
          <w:rFonts w:ascii="David" w:hAnsi="David" w:hint="cs"/>
          <w:rtl/>
        </w:rPr>
        <w:t xml:space="preserve">שירותי איסוף, </w:t>
      </w:r>
      <w:r w:rsidR="004D07B9" w:rsidRPr="00911711">
        <w:rPr>
          <w:rFonts w:ascii="David" w:hAnsi="David" w:hint="cs"/>
          <w:sz w:val="24"/>
          <w:rtl/>
        </w:rPr>
        <w:t xml:space="preserve">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Pr="00516F1E">
        <w:rPr>
          <w:rFonts w:ascii="David" w:hAnsi="David"/>
          <w:rtl/>
        </w:rPr>
        <w:fldChar w:fldCharType="end"/>
      </w:r>
      <w:r w:rsidRPr="00516F1E">
        <w:rPr>
          <w:rFonts w:ascii="David" w:hAnsi="David"/>
          <w:rtl/>
        </w:rPr>
        <w:t>.</w:t>
      </w:r>
    </w:p>
    <w:p w14:paraId="3EA4AD86" w14:textId="77777777" w:rsidR="00F24360" w:rsidRPr="008877EF" w:rsidRDefault="00F24360" w:rsidP="00F24360">
      <w:pPr>
        <w:ind w:left="765"/>
        <w:rPr>
          <w:rFonts w:ascii="David" w:hAnsi="David"/>
          <w:rtl/>
        </w:rPr>
      </w:pPr>
    </w:p>
    <w:p w14:paraId="4EA1C0A0" w14:textId="77777777" w:rsidR="00F24360" w:rsidRPr="008877EF" w:rsidRDefault="00F24360" w:rsidP="00F24360">
      <w:pPr>
        <w:ind w:left="765"/>
        <w:rPr>
          <w:rFonts w:ascii="David" w:hAnsi="David"/>
          <w:rtl/>
        </w:rPr>
      </w:pPr>
      <w:r w:rsidRPr="008877EF">
        <w:rPr>
          <w:rFonts w:ascii="David" w:hAnsi="David"/>
          <w:rtl/>
        </w:rPr>
        <w:t>אני מצהיר, כי הנני מוסמך לתת תצהיר זה בשם המציע.</w:t>
      </w:r>
    </w:p>
    <w:p w14:paraId="2E6796E3" w14:textId="77777777" w:rsidR="00F24360" w:rsidRPr="008877EF" w:rsidRDefault="00F24360" w:rsidP="0092720B">
      <w:pPr>
        <w:pStyle w:val="30"/>
        <w:numPr>
          <w:ilvl w:val="0"/>
          <w:numId w:val="19"/>
        </w:numPr>
        <w:ind w:left="737" w:hanging="737"/>
        <w:rPr>
          <w:rtl/>
        </w:rPr>
      </w:pPr>
      <w:r w:rsidRPr="008877EF">
        <w:rPr>
          <w:rtl/>
        </w:rPr>
        <w:t>הנחיות</w:t>
      </w:r>
    </w:p>
    <w:p w14:paraId="5714575C"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 xml:space="preserve">המציע מתבקש למלא את טבלאות הניסיון לפי סדר כרונולוגי של תאריך </w:t>
      </w:r>
      <w:r w:rsidRPr="008877EF">
        <w:rPr>
          <w:rFonts w:ascii="David" w:hAnsi="David"/>
          <w:b/>
          <w:bCs/>
          <w:u w:val="single"/>
          <w:rtl/>
        </w:rPr>
        <w:t>סיום</w:t>
      </w:r>
      <w:r w:rsidRPr="008877EF">
        <w:rPr>
          <w:rFonts w:ascii="David" w:hAnsi="David"/>
          <w:b/>
          <w:bCs/>
          <w:rtl/>
        </w:rPr>
        <w:t xml:space="preserve"> מתן השירות.</w:t>
      </w:r>
    </w:p>
    <w:p w14:paraId="4268368B"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 xml:space="preserve">טווח השנים המצוין בנספח זה מתייחס </w:t>
      </w:r>
      <w:r w:rsidRPr="008877EF">
        <w:rPr>
          <w:rFonts w:ascii="David" w:hAnsi="David"/>
          <w:b/>
          <w:bCs/>
          <w:u w:val="single"/>
          <w:rtl/>
        </w:rPr>
        <w:t>במשותף לתנאי הסף ואמות המידה כפי שנקבעו במכרז</w:t>
      </w:r>
      <w:r w:rsidRPr="008877EF">
        <w:rPr>
          <w:rFonts w:ascii="David" w:hAnsi="David"/>
          <w:b/>
          <w:bCs/>
          <w:rtl/>
        </w:rPr>
        <w:t>. בכל מקרה בדיקת הניסיון תתבצע בהתאם לדרישות כפי שנקבעו במכרז.</w:t>
      </w:r>
    </w:p>
    <w:p w14:paraId="33014F55"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על המציע להקפיד למלא פרטי התקשרות עדכניים של אנשי הקשר לעניין ניסיונו שצורפו על ידו.</w:t>
      </w:r>
    </w:p>
    <w:p w14:paraId="544D4BBD"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45F8606" w14:textId="77777777" w:rsidR="00C772B3" w:rsidRPr="008877EF" w:rsidRDefault="00837E07" w:rsidP="00FA4246">
      <w:pPr>
        <w:pStyle w:val="a5"/>
        <w:numPr>
          <w:ilvl w:val="1"/>
          <w:numId w:val="39"/>
        </w:numPr>
        <w:rPr>
          <w:rFonts w:ascii="David" w:hAnsi="David"/>
          <w:b/>
          <w:bCs/>
          <w:rtl/>
        </w:rPr>
      </w:pPr>
      <w:r w:rsidRPr="008877EF">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4FA57164" w14:textId="77777777" w:rsidR="00C772B3" w:rsidRPr="008877EF" w:rsidRDefault="00C772B3" w:rsidP="00FA4246">
      <w:pPr>
        <w:pStyle w:val="a5"/>
        <w:numPr>
          <w:ilvl w:val="0"/>
          <w:numId w:val="39"/>
        </w:numPr>
        <w:bidi w:val="0"/>
        <w:spacing w:line="240" w:lineRule="auto"/>
        <w:jc w:val="left"/>
        <w:rPr>
          <w:rFonts w:ascii="David" w:hAnsi="David"/>
          <w:b/>
          <w:bCs/>
        </w:rPr>
      </w:pPr>
      <w:r w:rsidRPr="008877EF">
        <w:rPr>
          <w:rFonts w:ascii="David" w:hAnsi="David"/>
          <w:b/>
          <w:bCs/>
          <w:rtl/>
        </w:rPr>
        <w:br w:type="page"/>
      </w:r>
    </w:p>
    <w:p w14:paraId="18FBE1AC" w14:textId="04FEAA6D" w:rsidR="008877EF" w:rsidRPr="00F824D8" w:rsidRDefault="008877EF" w:rsidP="008877EF">
      <w:pPr>
        <w:pStyle w:val="30"/>
        <w:numPr>
          <w:ilvl w:val="0"/>
          <w:numId w:val="18"/>
        </w:numPr>
        <w:ind w:left="737" w:hanging="737"/>
        <w:rPr>
          <w:rtl/>
        </w:rPr>
      </w:pPr>
      <w:r w:rsidRPr="00F824D8">
        <w:rPr>
          <w:rtl/>
        </w:rPr>
        <w:t>נ</w:t>
      </w:r>
      <w:r w:rsidR="00302994">
        <w:rPr>
          <w:rFonts w:hint="cs"/>
          <w:rtl/>
        </w:rPr>
        <w:t>י</w:t>
      </w:r>
      <w:r w:rsidRPr="00F824D8">
        <w:rPr>
          <w:rtl/>
        </w:rPr>
        <w:t>סיון המציע</w:t>
      </w:r>
    </w:p>
    <w:p w14:paraId="120D3CE2" w14:textId="49D95D3F" w:rsidR="008877EF" w:rsidRPr="000B5A17" w:rsidRDefault="008877EF" w:rsidP="008877EF">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המציע עומד בתנאי הסף לניסיון כמפורט בסעיף </w:t>
      </w:r>
      <w:r w:rsidRPr="000B5A17">
        <w:rPr>
          <w:rFonts w:ascii="David" w:hAnsi="David"/>
          <w:sz w:val="24"/>
          <w:rtl/>
        </w:rPr>
        <w:fldChar w:fldCharType="begin"/>
      </w:r>
      <w:r w:rsidRPr="000B5A17">
        <w:rPr>
          <w:rFonts w:ascii="David" w:hAnsi="David"/>
          <w:sz w:val="24"/>
          <w:rtl/>
        </w:rPr>
        <w:instrText xml:space="preserve"> </w:instrText>
      </w:r>
      <w:r w:rsidRPr="000B5A17">
        <w:rPr>
          <w:rFonts w:ascii="David" w:hAnsi="David"/>
          <w:sz w:val="24"/>
        </w:rPr>
        <w:instrText>REF</w:instrText>
      </w:r>
      <w:r w:rsidRPr="000B5A17">
        <w:rPr>
          <w:rFonts w:ascii="David" w:hAnsi="David"/>
          <w:sz w:val="24"/>
          <w:rtl/>
        </w:rPr>
        <w:instrText xml:space="preserve"> _</w:instrText>
      </w:r>
      <w:r w:rsidRPr="000B5A17">
        <w:rPr>
          <w:rFonts w:ascii="David" w:hAnsi="David"/>
          <w:sz w:val="24"/>
        </w:rPr>
        <w:instrText>Ref50969640 \r \h</w:instrText>
      </w:r>
      <w:r w:rsidRPr="000B5A17">
        <w:rPr>
          <w:rFonts w:ascii="David" w:hAnsi="David"/>
          <w:sz w:val="24"/>
          <w:rtl/>
        </w:rPr>
        <w:instrText xml:space="preserve">  \* </w:instrText>
      </w:r>
      <w:r w:rsidRPr="000B5A17">
        <w:rPr>
          <w:rFonts w:ascii="David" w:hAnsi="David"/>
          <w:sz w:val="24"/>
        </w:rPr>
        <w:instrText>MERGEFORMAT</w:instrText>
      </w:r>
      <w:r w:rsidRPr="000B5A17">
        <w:rPr>
          <w:rFonts w:ascii="David" w:hAnsi="David"/>
          <w:sz w:val="24"/>
          <w:rtl/>
        </w:rPr>
        <w:instrText xml:space="preserve"> </w:instrText>
      </w:r>
      <w:r w:rsidRPr="000B5A17">
        <w:rPr>
          <w:rFonts w:ascii="David" w:hAnsi="David"/>
          <w:sz w:val="24"/>
          <w:rtl/>
        </w:rPr>
      </w:r>
      <w:r w:rsidRPr="000B5A17">
        <w:rPr>
          <w:rFonts w:ascii="David" w:hAnsi="David"/>
          <w:sz w:val="24"/>
          <w:rtl/>
        </w:rPr>
        <w:fldChar w:fldCharType="separate"/>
      </w:r>
      <w:r w:rsidR="004D07B9">
        <w:rPr>
          <w:rFonts w:ascii="David" w:hAnsi="David"/>
          <w:sz w:val="24"/>
          <w:cs/>
        </w:rPr>
        <w:t>‎</w:t>
      </w:r>
      <w:r w:rsidR="004D07B9">
        <w:rPr>
          <w:rFonts w:ascii="David" w:hAnsi="David"/>
          <w:sz w:val="24"/>
        </w:rPr>
        <w:t>6.2.1</w:t>
      </w:r>
      <w:r w:rsidRPr="000B5A17">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1B0CFF63" w14:textId="794D05C5" w:rsidR="008877EF" w:rsidRPr="002C2CAD" w:rsidRDefault="008877EF" w:rsidP="002C2CAD">
      <w:pPr>
        <w:pStyle w:val="a5"/>
        <w:numPr>
          <w:ilvl w:val="1"/>
          <w:numId w:val="17"/>
        </w:numPr>
        <w:tabs>
          <w:tab w:val="left" w:pos="1473"/>
        </w:tabs>
        <w:spacing w:before="240"/>
        <w:ind w:left="1474" w:hanging="737"/>
        <w:rPr>
          <w:rFonts w:ascii="David" w:hAnsi="David"/>
        </w:rPr>
      </w:pPr>
      <w:r w:rsidRPr="000B5A17">
        <w:rPr>
          <w:rFonts w:ascii="David" w:hAnsi="David"/>
          <w:rtl/>
        </w:rPr>
        <w:t xml:space="preserve">להלן </w:t>
      </w:r>
      <w:r w:rsidRPr="000B5A17">
        <w:rPr>
          <w:rFonts w:ascii="David" w:hAnsi="David" w:hint="cs"/>
          <w:rtl/>
        </w:rPr>
        <w:t>נ</w:t>
      </w:r>
      <w:r w:rsidR="00643ABA">
        <w:rPr>
          <w:rFonts w:ascii="David" w:hAnsi="David" w:hint="cs"/>
          <w:rtl/>
        </w:rPr>
        <w:t>י</w:t>
      </w:r>
      <w:r w:rsidRPr="000B5A17">
        <w:rPr>
          <w:rFonts w:ascii="David" w:hAnsi="David" w:hint="cs"/>
          <w:rtl/>
        </w:rPr>
        <w:t>סיונו של המציע</w:t>
      </w:r>
      <w:r w:rsidR="00FA7C7C">
        <w:rPr>
          <w:rFonts w:ascii="David" w:hAnsi="David" w:hint="cs"/>
          <w:rtl/>
        </w:rPr>
        <w:t xml:space="preserve"> משנת 2012</w:t>
      </w:r>
      <w:r w:rsidRPr="000B5A17">
        <w:rPr>
          <w:rFonts w:ascii="David" w:hAnsi="David" w:hint="cs"/>
          <w:rtl/>
        </w:rPr>
        <w:t xml:space="preserve"> </w:t>
      </w:r>
      <w:r w:rsidR="00013961">
        <w:rPr>
          <w:rFonts w:ascii="David" w:hAnsi="David" w:hint="cs"/>
          <w:sz w:val="24"/>
          <w:rtl/>
        </w:rPr>
        <w:t>בביצוע פרויקטים של פיתוח מערכות לאיסוף וניתוח נתונים,</w:t>
      </w:r>
      <w:r w:rsidR="00013961" w:rsidRPr="000B5A17">
        <w:rPr>
          <w:rFonts w:ascii="David" w:hAnsi="David" w:hint="cs"/>
          <w:rtl/>
        </w:rPr>
        <w:t xml:space="preserve"> </w:t>
      </w:r>
      <w:r w:rsidRPr="000B5A17">
        <w:rPr>
          <w:rFonts w:ascii="David" w:hAnsi="David" w:hint="cs"/>
          <w:rtl/>
        </w:rPr>
        <w:t>כ</w:t>
      </w:r>
      <w:r w:rsidR="00013961">
        <w:rPr>
          <w:rFonts w:ascii="David" w:hAnsi="David" w:hint="cs"/>
          <w:rtl/>
        </w:rPr>
        <w:t>נדרש</w:t>
      </w:r>
      <w:r w:rsidRPr="000B5A17">
        <w:rPr>
          <w:rFonts w:ascii="David" w:hAnsi="David" w:hint="cs"/>
          <w:rtl/>
        </w:rPr>
        <w:t xml:space="preserve"> ב</w:t>
      </w:r>
      <w:r w:rsidR="00D16F6D" w:rsidRPr="000B5A17">
        <w:rPr>
          <w:rFonts w:ascii="David" w:hAnsi="David" w:hint="cs"/>
          <w:rtl/>
        </w:rPr>
        <w:t xml:space="preserve">תנאי הסף </w:t>
      </w:r>
      <w:r w:rsidRPr="000B5A17">
        <w:rPr>
          <w:rFonts w:ascii="David" w:hAnsi="David"/>
          <w:rtl/>
        </w:rPr>
        <w:fldChar w:fldCharType="begin"/>
      </w:r>
      <w:r w:rsidRPr="000B5A17">
        <w:rPr>
          <w:rFonts w:ascii="David" w:hAnsi="David"/>
          <w:rtl/>
        </w:rPr>
        <w:instrText xml:space="preserve"> </w:instrText>
      </w:r>
      <w:r w:rsidRPr="000B5A17">
        <w:rPr>
          <w:rFonts w:ascii="David" w:hAnsi="David" w:hint="cs"/>
        </w:rPr>
        <w:instrText>REF</w:instrText>
      </w:r>
      <w:r w:rsidRPr="000B5A17">
        <w:rPr>
          <w:rFonts w:ascii="David" w:hAnsi="David" w:hint="cs"/>
          <w:rtl/>
        </w:rPr>
        <w:instrText xml:space="preserve"> _</w:instrText>
      </w:r>
      <w:r w:rsidRPr="000B5A17">
        <w:rPr>
          <w:rFonts w:ascii="David" w:hAnsi="David" w:hint="cs"/>
        </w:rPr>
        <w:instrText>Ref122429602 \n \h</w:instrText>
      </w:r>
      <w:r w:rsidRPr="000B5A1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B5A17">
        <w:rPr>
          <w:rFonts w:ascii="David" w:hAnsi="David"/>
          <w:rtl/>
        </w:rPr>
      </w:r>
      <w:r w:rsidRPr="000B5A17">
        <w:rPr>
          <w:rFonts w:ascii="David" w:hAnsi="David"/>
          <w:rtl/>
        </w:rPr>
        <w:fldChar w:fldCharType="separate"/>
      </w:r>
      <w:r w:rsidR="004D07B9">
        <w:rPr>
          <w:rFonts w:ascii="David" w:hAnsi="David"/>
          <w:cs/>
        </w:rPr>
        <w:t>‎</w:t>
      </w:r>
      <w:r w:rsidR="004D07B9">
        <w:rPr>
          <w:rFonts w:ascii="David" w:hAnsi="David"/>
        </w:rPr>
        <w:t>6.2.1.2</w:t>
      </w:r>
      <w:r w:rsidRPr="000B5A17">
        <w:rPr>
          <w:rFonts w:ascii="David" w:hAnsi="David"/>
          <w:rtl/>
        </w:rPr>
        <w:fldChar w:fldCharType="end"/>
      </w:r>
      <w:r w:rsidRPr="000B5A17">
        <w:rPr>
          <w:rFonts w:ascii="David" w:hAnsi="David" w:hint="cs"/>
          <w:rtl/>
        </w:rPr>
        <w:t xml:space="preserve"> ו</w:t>
      </w:r>
      <w:r w:rsidR="001875F3">
        <w:rPr>
          <w:rFonts w:ascii="David" w:hAnsi="David" w:hint="cs"/>
          <w:rtl/>
        </w:rPr>
        <w:t>ב</w:t>
      </w:r>
      <w:r w:rsidR="00302994">
        <w:rPr>
          <w:rFonts w:ascii="David" w:hAnsi="David" w:hint="cs"/>
          <w:rtl/>
        </w:rPr>
        <w:t>אמת המידה</w:t>
      </w:r>
      <w:r w:rsidRPr="000B5A17">
        <w:rPr>
          <w:rFonts w:ascii="David" w:hAnsi="David" w:hint="cs"/>
          <w:rtl/>
        </w:rPr>
        <w:t xml:space="preserve"> </w:t>
      </w:r>
      <w:r w:rsidRPr="000B5A17">
        <w:rPr>
          <w:rFonts w:ascii="David" w:hAnsi="David"/>
          <w:rtl/>
        </w:rPr>
        <w:fldChar w:fldCharType="begin"/>
      </w:r>
      <w:r w:rsidRPr="000B5A17">
        <w:rPr>
          <w:rFonts w:ascii="David" w:hAnsi="David"/>
          <w:rtl/>
        </w:rPr>
        <w:instrText xml:space="preserve"> </w:instrText>
      </w:r>
      <w:r w:rsidRPr="000B5A17">
        <w:rPr>
          <w:rFonts w:ascii="David" w:hAnsi="David" w:hint="cs"/>
        </w:rPr>
        <w:instrText>REF</w:instrText>
      </w:r>
      <w:r w:rsidRPr="000B5A17">
        <w:rPr>
          <w:rFonts w:ascii="David" w:hAnsi="David" w:hint="cs"/>
          <w:rtl/>
        </w:rPr>
        <w:instrText xml:space="preserve"> _</w:instrText>
      </w:r>
      <w:r w:rsidRPr="000B5A17">
        <w:rPr>
          <w:rFonts w:ascii="David" w:hAnsi="David" w:hint="cs"/>
        </w:rPr>
        <w:instrText>Ref461960769 \n \h</w:instrText>
      </w:r>
      <w:r w:rsidRPr="000B5A1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B5A17">
        <w:rPr>
          <w:rFonts w:ascii="David" w:hAnsi="David"/>
          <w:rtl/>
        </w:rPr>
      </w:r>
      <w:r w:rsidRPr="000B5A17">
        <w:rPr>
          <w:rFonts w:ascii="David" w:hAnsi="David"/>
          <w:rtl/>
        </w:rPr>
        <w:fldChar w:fldCharType="separate"/>
      </w:r>
      <w:r w:rsidR="004D07B9">
        <w:rPr>
          <w:rFonts w:ascii="David" w:hAnsi="David"/>
          <w:cs/>
        </w:rPr>
        <w:t>‎</w:t>
      </w:r>
      <w:r w:rsidR="004D07B9">
        <w:rPr>
          <w:rFonts w:ascii="David" w:hAnsi="David"/>
        </w:rPr>
        <w:t>10.6.1</w:t>
      </w:r>
      <w:r w:rsidRPr="000B5A17">
        <w:rPr>
          <w:rFonts w:ascii="David" w:hAnsi="David"/>
          <w:rtl/>
        </w:rPr>
        <w:fldChar w:fldCharType="end"/>
      </w:r>
      <w:r w:rsidRPr="000B5A17">
        <w:rPr>
          <w:rFonts w:ascii="David" w:hAnsi="David"/>
          <w:rtl/>
        </w:rPr>
        <w:t>:</w:t>
      </w:r>
    </w:p>
    <w:tbl>
      <w:tblPr>
        <w:tblStyle w:val="af9"/>
        <w:bidiVisual/>
        <w:tblW w:w="0" w:type="auto"/>
        <w:tblInd w:w="637" w:type="dxa"/>
        <w:tblLook w:val="04A0" w:firstRow="1" w:lastRow="0" w:firstColumn="1" w:lastColumn="0" w:noHBand="0" w:noVBand="1"/>
        <w:tblDescription w:val="ניסיון"/>
      </w:tblPr>
      <w:tblGrid>
        <w:gridCol w:w="734"/>
        <w:gridCol w:w="1522"/>
        <w:gridCol w:w="2126"/>
        <w:gridCol w:w="3119"/>
        <w:gridCol w:w="1134"/>
        <w:gridCol w:w="1134"/>
        <w:gridCol w:w="992"/>
        <w:gridCol w:w="1276"/>
        <w:gridCol w:w="1274"/>
      </w:tblGrid>
      <w:tr w:rsidR="008877EF" w:rsidRPr="000B5A17" w14:paraId="64D0725B" w14:textId="77777777" w:rsidTr="002C2CAD">
        <w:trPr>
          <w:trHeight w:val="20"/>
          <w:tblHeader/>
        </w:trPr>
        <w:tc>
          <w:tcPr>
            <w:tcW w:w="734" w:type="dxa"/>
            <w:shd w:val="clear" w:color="auto" w:fill="EAF1DD" w:themeFill="accent3" w:themeFillTint="33"/>
          </w:tcPr>
          <w:p w14:paraId="5CAE3E6C"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522" w:type="dxa"/>
            <w:shd w:val="clear" w:color="auto" w:fill="EAF1DD" w:themeFill="accent3" w:themeFillTint="33"/>
          </w:tcPr>
          <w:p w14:paraId="239D9DB0"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126" w:type="dxa"/>
            <w:shd w:val="clear" w:color="auto" w:fill="EAF1DD" w:themeFill="accent3" w:themeFillTint="33"/>
          </w:tcPr>
          <w:p w14:paraId="70B7245A"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3CFA9279" w14:textId="4DB2D408" w:rsidR="008877EF" w:rsidRPr="00C36BC7" w:rsidRDefault="008877EF" w:rsidP="00D765D1">
            <w:pPr>
              <w:pStyle w:val="a5"/>
              <w:tabs>
                <w:tab w:val="left" w:pos="1473"/>
              </w:tabs>
              <w:spacing w:before="240" w:line="240" w:lineRule="auto"/>
              <w:ind w:left="0"/>
              <w:rPr>
                <w:rFonts w:ascii="David" w:hAnsi="David"/>
                <w:b/>
                <w:bCs/>
                <w:rtl/>
              </w:rPr>
            </w:pPr>
            <w:r w:rsidRPr="00C36BC7">
              <w:rPr>
                <w:rFonts w:ascii="David" w:hAnsi="David" w:hint="cs"/>
                <w:b/>
                <w:bCs/>
                <w:rtl/>
              </w:rPr>
              <w:t xml:space="preserve">האם הפרויקט כלל </w:t>
            </w:r>
            <w:r w:rsidR="00D765D1" w:rsidRPr="00C36BC7">
              <w:rPr>
                <w:rFonts w:ascii="David" w:hAnsi="David"/>
                <w:b/>
                <w:bCs/>
                <w:rtl/>
              </w:rPr>
              <w:t>איסוף, עיבוד וניתוח נתונים כספיים</w:t>
            </w:r>
            <w:r w:rsidR="00D765D1" w:rsidRPr="00C36BC7">
              <w:rPr>
                <w:rFonts w:ascii="David" w:hAnsi="David" w:hint="cs"/>
                <w:b/>
                <w:bCs/>
                <w:rtl/>
              </w:rPr>
              <w:t>,</w:t>
            </w:r>
            <w:r w:rsidR="00D765D1" w:rsidRPr="00C36BC7">
              <w:rPr>
                <w:rFonts w:ascii="David" w:hAnsi="David"/>
                <w:b/>
                <w:bCs/>
                <w:rtl/>
              </w:rPr>
              <w:t xml:space="preserve"> </w:t>
            </w:r>
            <w:r w:rsidR="00D765D1" w:rsidRPr="00C36BC7">
              <w:rPr>
                <w:rFonts w:ascii="David" w:hAnsi="David" w:hint="cs"/>
                <w:b/>
                <w:bCs/>
                <w:rtl/>
              </w:rPr>
              <w:t>כמותיים ואיכותניים</w:t>
            </w:r>
            <w:r w:rsidR="00D765D1" w:rsidRPr="00C36BC7">
              <w:rPr>
                <w:rFonts w:ascii="David" w:hAnsi="David"/>
                <w:b/>
                <w:bCs/>
                <w:rtl/>
              </w:rPr>
              <w:t xml:space="preserve"> באופן אוטומטי באמצעות מערכת ממוחשבת מגופים שונים, כולל ביצוע ניתוחים השוואתיים בין הגופים ובין תקופות שונות או מאפיינים שוני</w:t>
            </w:r>
            <w:r w:rsidR="00D765D1" w:rsidRPr="00C36BC7">
              <w:rPr>
                <w:rFonts w:ascii="David" w:hAnsi="David" w:hint="cs"/>
                <w:b/>
                <w:bCs/>
                <w:rtl/>
              </w:rPr>
              <w:t>ם?</w:t>
            </w:r>
          </w:p>
        </w:tc>
        <w:tc>
          <w:tcPr>
            <w:tcW w:w="1134" w:type="dxa"/>
            <w:shd w:val="clear" w:color="auto" w:fill="EAF1DD" w:themeFill="accent3" w:themeFillTint="33"/>
          </w:tcPr>
          <w:p w14:paraId="73D1F682" w14:textId="77777777" w:rsidR="008877EF" w:rsidRPr="000B5A17" w:rsidRDefault="008877EF"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58EACF2A" w14:textId="77777777" w:rsidR="008877EF" w:rsidRPr="000B5A17" w:rsidRDefault="008877EF"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431A5480"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276" w:type="dxa"/>
            <w:shd w:val="clear" w:color="auto" w:fill="EAF1DD" w:themeFill="accent3" w:themeFillTint="33"/>
          </w:tcPr>
          <w:p w14:paraId="64288EF6"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תפקיד איש הקשר אצל הלקוח</w:t>
            </w:r>
          </w:p>
        </w:tc>
        <w:tc>
          <w:tcPr>
            <w:tcW w:w="1274" w:type="dxa"/>
            <w:shd w:val="clear" w:color="auto" w:fill="EAF1DD" w:themeFill="accent3" w:themeFillTint="33"/>
          </w:tcPr>
          <w:p w14:paraId="030152C1"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טלפון סלולרי של איש הקשר אצל הלקוח</w:t>
            </w:r>
          </w:p>
        </w:tc>
      </w:tr>
      <w:tr w:rsidR="008877EF" w:rsidRPr="000B5A17" w14:paraId="4EE0306C" w14:textId="77777777" w:rsidTr="009425E3">
        <w:trPr>
          <w:trHeight w:val="567"/>
        </w:trPr>
        <w:tc>
          <w:tcPr>
            <w:tcW w:w="734" w:type="dxa"/>
            <w:vAlign w:val="center"/>
          </w:tcPr>
          <w:p w14:paraId="2BBFE866"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522" w:type="dxa"/>
          </w:tcPr>
          <w:p w14:paraId="7C436BA4"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41856392"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3549AE95"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6BB5C19"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3CC92058"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0AEAB414"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690B0A27"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67915E6C"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159027A6" w14:textId="77777777" w:rsidTr="009425E3">
        <w:trPr>
          <w:trHeight w:val="567"/>
        </w:trPr>
        <w:tc>
          <w:tcPr>
            <w:tcW w:w="734" w:type="dxa"/>
            <w:vAlign w:val="center"/>
          </w:tcPr>
          <w:p w14:paraId="09AE7B40"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522" w:type="dxa"/>
          </w:tcPr>
          <w:p w14:paraId="05BAFBD4"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715BA29E"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637A86DA"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E9431FC"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464E73C0"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4ABB7978"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52FDFF1"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68AED0E1"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73CF6CF9" w14:textId="77777777" w:rsidTr="009425E3">
        <w:trPr>
          <w:trHeight w:val="567"/>
        </w:trPr>
        <w:tc>
          <w:tcPr>
            <w:tcW w:w="734" w:type="dxa"/>
            <w:vAlign w:val="center"/>
          </w:tcPr>
          <w:p w14:paraId="564DD1F6"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522" w:type="dxa"/>
          </w:tcPr>
          <w:p w14:paraId="027CAF3A"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045AE3EB"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2DE6696B"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7B66FD6F"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39157888"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07BDDC8A"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9C25986"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4FF136C8"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9EDF71B" w14:textId="77777777" w:rsidTr="009425E3">
        <w:trPr>
          <w:trHeight w:val="567"/>
        </w:trPr>
        <w:tc>
          <w:tcPr>
            <w:tcW w:w="734" w:type="dxa"/>
            <w:vAlign w:val="center"/>
          </w:tcPr>
          <w:p w14:paraId="77946FE2"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522" w:type="dxa"/>
          </w:tcPr>
          <w:p w14:paraId="149532CE"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ACACC7F"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1113FECE"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4722D012"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1D9514F6"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7B51F3B6"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1FF7EDD"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11B28D93"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7F2D864" w14:textId="77777777" w:rsidTr="009425E3">
        <w:trPr>
          <w:trHeight w:val="567"/>
        </w:trPr>
        <w:tc>
          <w:tcPr>
            <w:tcW w:w="734" w:type="dxa"/>
            <w:vAlign w:val="center"/>
          </w:tcPr>
          <w:p w14:paraId="092D6ADA"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5</w:t>
            </w:r>
          </w:p>
        </w:tc>
        <w:tc>
          <w:tcPr>
            <w:tcW w:w="1522" w:type="dxa"/>
          </w:tcPr>
          <w:p w14:paraId="2E68EED5"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0A9F3FB8"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1A5C1D42"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5ADB3548"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2697EFDD"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2DD9A98F"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24A963D"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527259FB"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488B0950" w14:textId="77777777" w:rsidTr="009425E3">
        <w:trPr>
          <w:trHeight w:val="567"/>
        </w:trPr>
        <w:tc>
          <w:tcPr>
            <w:tcW w:w="734" w:type="dxa"/>
            <w:vAlign w:val="center"/>
          </w:tcPr>
          <w:p w14:paraId="0A641E84" w14:textId="77777777" w:rsidR="008877EF" w:rsidRPr="000B5A17" w:rsidRDefault="008877EF" w:rsidP="009425E3">
            <w:pPr>
              <w:pStyle w:val="a5"/>
              <w:tabs>
                <w:tab w:val="left" w:pos="1473"/>
              </w:tabs>
              <w:spacing w:line="240" w:lineRule="auto"/>
              <w:ind w:left="0"/>
              <w:jc w:val="center"/>
              <w:rPr>
                <w:rFonts w:ascii="David" w:hAnsi="David"/>
                <w:b/>
                <w:bCs/>
                <w:rtl/>
              </w:rPr>
            </w:pPr>
            <w:r>
              <w:rPr>
                <w:rFonts w:ascii="David" w:hAnsi="David" w:hint="cs"/>
                <w:b/>
                <w:bCs/>
                <w:rtl/>
              </w:rPr>
              <w:t>6</w:t>
            </w:r>
          </w:p>
        </w:tc>
        <w:tc>
          <w:tcPr>
            <w:tcW w:w="1522" w:type="dxa"/>
          </w:tcPr>
          <w:p w14:paraId="3DF36B8B"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E71992D"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270E197B"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2F45E1F"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53CBAE51"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47EB3836"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25D840D7"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743C4E0C"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FD371D2" w14:textId="77777777" w:rsidTr="009425E3">
        <w:trPr>
          <w:trHeight w:val="567"/>
        </w:trPr>
        <w:tc>
          <w:tcPr>
            <w:tcW w:w="734" w:type="dxa"/>
            <w:vAlign w:val="center"/>
          </w:tcPr>
          <w:p w14:paraId="18F10BB8" w14:textId="77777777" w:rsidR="008877EF" w:rsidRPr="000B5A17" w:rsidRDefault="008877EF" w:rsidP="009425E3">
            <w:pPr>
              <w:pStyle w:val="a5"/>
              <w:tabs>
                <w:tab w:val="left" w:pos="1473"/>
              </w:tabs>
              <w:spacing w:line="240" w:lineRule="auto"/>
              <w:ind w:left="0"/>
              <w:jc w:val="center"/>
              <w:rPr>
                <w:rFonts w:ascii="David" w:hAnsi="David"/>
                <w:b/>
                <w:bCs/>
                <w:rtl/>
              </w:rPr>
            </w:pPr>
            <w:r>
              <w:rPr>
                <w:rFonts w:ascii="David" w:hAnsi="David" w:hint="cs"/>
                <w:b/>
                <w:bCs/>
                <w:rtl/>
              </w:rPr>
              <w:t>7</w:t>
            </w:r>
          </w:p>
        </w:tc>
        <w:tc>
          <w:tcPr>
            <w:tcW w:w="1522" w:type="dxa"/>
          </w:tcPr>
          <w:p w14:paraId="725B5A85"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5ACA7DD"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3BB09364"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00132F76"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7B1063F5"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3ED7A0A5"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713ABE1E"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759C7F7A" w14:textId="77777777" w:rsidR="008877EF" w:rsidRPr="000B5A17" w:rsidRDefault="008877EF" w:rsidP="009425E3">
            <w:pPr>
              <w:pStyle w:val="a5"/>
              <w:tabs>
                <w:tab w:val="left" w:pos="1473"/>
              </w:tabs>
              <w:spacing w:line="240" w:lineRule="auto"/>
              <w:ind w:left="0"/>
              <w:rPr>
                <w:rFonts w:ascii="David" w:hAnsi="David"/>
                <w:b/>
                <w:bCs/>
                <w:rtl/>
              </w:rPr>
            </w:pPr>
          </w:p>
        </w:tc>
      </w:tr>
    </w:tbl>
    <w:p w14:paraId="3DC23A90" w14:textId="77777777" w:rsidR="008877EF" w:rsidRPr="000B5A17" w:rsidRDefault="008877EF" w:rsidP="008877EF">
      <w:pPr>
        <w:pStyle w:val="HNormal"/>
        <w:tabs>
          <w:tab w:val="left" w:leader="underscore" w:pos="8309"/>
        </w:tabs>
        <w:spacing w:after="0"/>
        <w:ind w:left="1484"/>
        <w:rPr>
          <w:rFonts w:ascii="David" w:hAnsi="David" w:cs="David"/>
          <w:rtl/>
        </w:rPr>
      </w:pPr>
      <w:r w:rsidRPr="000B5A17">
        <w:rPr>
          <w:rFonts w:ascii="David" w:hAnsi="David" w:cs="David"/>
          <w:rtl/>
        </w:rPr>
        <w:t>* ניתן להוסיף שורות, ככל הנדרש, כל זמן שכל שורה כוללת את כל העמודות דלעיל.</w:t>
      </w:r>
    </w:p>
    <w:p w14:paraId="5F4D85C5" w14:textId="77777777" w:rsidR="008877EF" w:rsidRDefault="008877EF" w:rsidP="008877EF">
      <w:pPr>
        <w:pStyle w:val="a5"/>
        <w:tabs>
          <w:tab w:val="left" w:pos="1473"/>
        </w:tabs>
        <w:spacing w:before="240"/>
        <w:ind w:left="1474"/>
        <w:rPr>
          <w:rFonts w:ascii="David" w:hAnsi="David"/>
          <w:b/>
          <w:bCs/>
          <w:rtl/>
        </w:rPr>
      </w:pPr>
      <w:r>
        <w:rPr>
          <w:rFonts w:ascii="David" w:hAnsi="David"/>
          <w:b/>
          <w:bCs/>
          <w:rtl/>
        </w:rPr>
        <w:br w:type="page"/>
      </w:r>
    </w:p>
    <w:p w14:paraId="15138EAB" w14:textId="77777777" w:rsidR="00491B50" w:rsidRPr="00442D6B" w:rsidRDefault="00491B50" w:rsidP="0092720B">
      <w:pPr>
        <w:pStyle w:val="30"/>
        <w:numPr>
          <w:ilvl w:val="0"/>
          <w:numId w:val="19"/>
        </w:numPr>
        <w:ind w:left="737" w:hanging="737"/>
        <w:rPr>
          <w:rtl/>
        </w:rPr>
      </w:pPr>
      <w:r w:rsidRPr="00442D6B">
        <w:rPr>
          <w:rtl/>
        </w:rPr>
        <w:t>חתימות</w:t>
      </w:r>
    </w:p>
    <w:p w14:paraId="2A54FEF4" w14:textId="77777777" w:rsidR="00F24360" w:rsidRPr="00442D6B" w:rsidRDefault="008831F7" w:rsidP="00491B50">
      <w:pPr>
        <w:pStyle w:val="a5"/>
        <w:autoSpaceDE w:val="0"/>
        <w:autoSpaceDN w:val="0"/>
        <w:ind w:left="0"/>
        <w:jc w:val="center"/>
        <w:rPr>
          <w:rFonts w:ascii="David" w:hAnsi="David"/>
          <w:b/>
          <w:bCs/>
          <w:rtl/>
        </w:rPr>
      </w:pPr>
      <w:r w:rsidRPr="00442D6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442D6B" w14:paraId="125357C6" w14:textId="77777777" w:rsidTr="00B91549">
        <w:trPr>
          <w:trHeight w:val="603"/>
          <w:jc w:val="center"/>
        </w:trPr>
        <w:tc>
          <w:tcPr>
            <w:tcW w:w="1842" w:type="dxa"/>
            <w:tcBorders>
              <w:top w:val="single" w:sz="18" w:space="0" w:color="000000"/>
              <w:bottom w:val="single" w:sz="18" w:space="0" w:color="000000"/>
            </w:tcBorders>
          </w:tcPr>
          <w:p w14:paraId="19C59F66"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D80CDD7"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1659D60"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442D6B" w14:paraId="0F279A08" w14:textId="77777777" w:rsidTr="00B91549">
        <w:trPr>
          <w:trHeight w:val="20"/>
          <w:jc w:val="center"/>
        </w:trPr>
        <w:tc>
          <w:tcPr>
            <w:tcW w:w="1842" w:type="dxa"/>
            <w:tcBorders>
              <w:top w:val="single" w:sz="18" w:space="0" w:color="000000"/>
            </w:tcBorders>
            <w:shd w:val="clear" w:color="auto" w:fill="BFBFBF"/>
          </w:tcPr>
          <w:p w14:paraId="225B0FFD"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A811436"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4F1110A"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חתימה וחותמת המציע</w:t>
            </w:r>
          </w:p>
        </w:tc>
      </w:tr>
    </w:tbl>
    <w:p w14:paraId="7D4CDFDF" w14:textId="77777777" w:rsidR="008831F7" w:rsidRPr="00442D6B" w:rsidRDefault="008831F7" w:rsidP="00491B50">
      <w:pPr>
        <w:pStyle w:val="a5"/>
        <w:autoSpaceDE w:val="0"/>
        <w:autoSpaceDN w:val="0"/>
        <w:ind w:left="0"/>
        <w:jc w:val="center"/>
        <w:rPr>
          <w:rFonts w:ascii="David" w:hAnsi="David"/>
          <w:b/>
          <w:bCs/>
          <w:rtl/>
        </w:rPr>
      </w:pPr>
    </w:p>
    <w:p w14:paraId="09356C58" w14:textId="77777777" w:rsidR="00F24360" w:rsidRPr="00442D6B" w:rsidRDefault="00F24360" w:rsidP="00491B50">
      <w:pPr>
        <w:pStyle w:val="a5"/>
        <w:autoSpaceDE w:val="0"/>
        <w:autoSpaceDN w:val="0"/>
        <w:spacing w:line="240" w:lineRule="auto"/>
        <w:ind w:left="0"/>
        <w:jc w:val="center"/>
        <w:rPr>
          <w:rFonts w:ascii="David" w:hAnsi="David"/>
          <w:b/>
          <w:bCs/>
          <w:rtl/>
        </w:rPr>
      </w:pPr>
      <w:r w:rsidRPr="00442D6B">
        <w:rPr>
          <w:rFonts w:ascii="David" w:hAnsi="David"/>
          <w:b/>
          <w:bCs/>
          <w:rtl/>
        </w:rPr>
        <w:t>אישור עורך דין</w:t>
      </w:r>
    </w:p>
    <w:p w14:paraId="618A2909" w14:textId="77777777" w:rsidR="00F24360" w:rsidRPr="00442D6B" w:rsidRDefault="00F24360" w:rsidP="00491B50">
      <w:pPr>
        <w:pStyle w:val="a5"/>
        <w:autoSpaceDE w:val="0"/>
        <w:autoSpaceDN w:val="0"/>
        <w:spacing w:line="240" w:lineRule="auto"/>
        <w:ind w:left="0"/>
        <w:rPr>
          <w:rFonts w:ascii="David" w:hAnsi="David"/>
          <w:rtl/>
        </w:rPr>
      </w:pPr>
    </w:p>
    <w:p w14:paraId="0C551989" w14:textId="77777777" w:rsidR="00F24360" w:rsidRPr="00442D6B" w:rsidRDefault="00F24360" w:rsidP="00491B50">
      <w:pPr>
        <w:pStyle w:val="a5"/>
        <w:autoSpaceDE w:val="0"/>
        <w:autoSpaceDN w:val="0"/>
        <w:spacing w:line="240" w:lineRule="auto"/>
        <w:ind w:left="0"/>
        <w:rPr>
          <w:rFonts w:ascii="David" w:hAnsi="David"/>
        </w:rPr>
      </w:pPr>
      <w:r w:rsidRPr="00442D6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7C15963" w14:textId="77777777" w:rsidR="00F24360" w:rsidRPr="00442D6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442D6B" w14:paraId="2476CE4D" w14:textId="77777777" w:rsidTr="00F24360">
        <w:trPr>
          <w:tblHeader/>
          <w:jc w:val="center"/>
        </w:trPr>
        <w:tc>
          <w:tcPr>
            <w:tcW w:w="2721" w:type="dxa"/>
            <w:tcBorders>
              <w:top w:val="nil"/>
              <w:left w:val="nil"/>
              <w:bottom w:val="nil"/>
              <w:right w:val="nil"/>
            </w:tcBorders>
            <w:hideMark/>
          </w:tcPr>
          <w:p w14:paraId="0F8F02C9"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br w:type="page"/>
              <w:t>תאריך</w:t>
            </w:r>
          </w:p>
        </w:tc>
        <w:tc>
          <w:tcPr>
            <w:tcW w:w="3345" w:type="dxa"/>
            <w:tcBorders>
              <w:top w:val="nil"/>
              <w:left w:val="nil"/>
              <w:bottom w:val="nil"/>
              <w:right w:val="nil"/>
            </w:tcBorders>
            <w:hideMark/>
          </w:tcPr>
          <w:p w14:paraId="7C6A87FF"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t>מספר רישיון</w:t>
            </w:r>
          </w:p>
        </w:tc>
        <w:tc>
          <w:tcPr>
            <w:tcW w:w="3361" w:type="dxa"/>
            <w:tcBorders>
              <w:top w:val="nil"/>
              <w:left w:val="nil"/>
              <w:bottom w:val="nil"/>
              <w:right w:val="nil"/>
            </w:tcBorders>
            <w:hideMark/>
          </w:tcPr>
          <w:p w14:paraId="1DF03D92"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t>חתימה וחותמת</w:t>
            </w:r>
          </w:p>
        </w:tc>
      </w:tr>
      <w:tr w:rsidR="00F24360" w:rsidRPr="00D751A3" w14:paraId="4AC475FD" w14:textId="77777777" w:rsidTr="00491B50">
        <w:trPr>
          <w:jc w:val="center"/>
        </w:trPr>
        <w:tc>
          <w:tcPr>
            <w:tcW w:w="2721" w:type="dxa"/>
            <w:tcBorders>
              <w:top w:val="nil"/>
              <w:left w:val="nil"/>
              <w:bottom w:val="nil"/>
              <w:right w:val="nil"/>
            </w:tcBorders>
          </w:tcPr>
          <w:p w14:paraId="7CD525A7"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8127507"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7203CAD"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r>
    </w:tbl>
    <w:p w14:paraId="0DEBA5B6" w14:textId="77777777" w:rsidR="00E57240" w:rsidRDefault="00E57240" w:rsidP="009953D3">
      <w:pPr>
        <w:pStyle w:val="20"/>
        <w:rPr>
          <w:rtl/>
        </w:rPr>
      </w:pPr>
      <w:r>
        <w:rPr>
          <w:rtl/>
        </w:rPr>
        <w:br w:type="page"/>
      </w:r>
    </w:p>
    <w:p w14:paraId="6DEF4D23" w14:textId="6B408632" w:rsidR="006E043C" w:rsidRPr="00442D6B" w:rsidRDefault="006E043C" w:rsidP="009953D3">
      <w:pPr>
        <w:pStyle w:val="20"/>
        <w:rPr>
          <w:rtl/>
        </w:rPr>
      </w:pPr>
      <w:bookmarkStart w:id="215" w:name="נספח_נסיון_צוות"/>
      <w:bookmarkStart w:id="216" w:name="_Toc171015872"/>
      <w:r w:rsidRPr="00442D6B">
        <w:rPr>
          <w:rtl/>
        </w:rPr>
        <w:t>נספח ב'</w:t>
      </w:r>
      <w:r w:rsidR="00E57240">
        <w:rPr>
          <w:rFonts w:hint="cs"/>
          <w:rtl/>
        </w:rPr>
        <w:t>4</w:t>
      </w:r>
      <w:bookmarkEnd w:id="215"/>
      <w:r w:rsidRPr="00442D6B">
        <w:rPr>
          <w:rtl/>
        </w:rPr>
        <w:t xml:space="preserve"> – </w:t>
      </w:r>
      <w:bookmarkStart w:id="217" w:name="נספח_נסיון_צוות_כותרת"/>
      <w:r w:rsidRPr="00442D6B">
        <w:rPr>
          <w:rtl/>
        </w:rPr>
        <w:t xml:space="preserve">ניסיון </w:t>
      </w:r>
      <w:r w:rsidR="006F33DE" w:rsidRPr="00442D6B">
        <w:rPr>
          <w:rtl/>
        </w:rPr>
        <w:t>הצוות</w:t>
      </w:r>
      <w:r w:rsidR="009953D3" w:rsidRPr="00442D6B">
        <w:rPr>
          <w:rtl/>
        </w:rPr>
        <w:t xml:space="preserve"> המוצע</w:t>
      </w:r>
      <w:bookmarkEnd w:id="216"/>
      <w:bookmarkEnd w:id="217"/>
    </w:p>
    <w:p w14:paraId="106F3CF1" w14:textId="77777777" w:rsidR="006E043C" w:rsidRPr="00442D6B" w:rsidRDefault="006E043C" w:rsidP="0092720B">
      <w:pPr>
        <w:pStyle w:val="30"/>
        <w:numPr>
          <w:ilvl w:val="0"/>
          <w:numId w:val="32"/>
        </w:numPr>
        <w:ind w:left="737" w:hanging="737"/>
        <w:rPr>
          <w:rtl/>
        </w:rPr>
      </w:pPr>
      <w:r w:rsidRPr="00442D6B">
        <w:rPr>
          <w:rtl/>
        </w:rPr>
        <w:t>כללי</w:t>
      </w:r>
    </w:p>
    <w:p w14:paraId="16819B88" w14:textId="77777777" w:rsidR="006E043C" w:rsidRPr="00442D6B" w:rsidRDefault="006E043C" w:rsidP="006E043C">
      <w:pPr>
        <w:ind w:left="765"/>
        <w:rPr>
          <w:rFonts w:ascii="David" w:hAnsi="David"/>
        </w:rPr>
      </w:pPr>
      <w:r w:rsidRPr="00442D6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53869CE" w14:textId="77777777" w:rsidR="006E043C" w:rsidRPr="00442D6B" w:rsidRDefault="006E043C" w:rsidP="006E043C">
      <w:pPr>
        <w:ind w:left="765"/>
        <w:rPr>
          <w:rFonts w:ascii="David" w:hAnsi="David"/>
          <w:rtl/>
        </w:rPr>
      </w:pPr>
    </w:p>
    <w:p w14:paraId="603FBC8E" w14:textId="5DF332A8" w:rsidR="006E043C" w:rsidRPr="00442D6B" w:rsidRDefault="006E043C" w:rsidP="002230D2">
      <w:pPr>
        <w:ind w:left="765"/>
        <w:rPr>
          <w:rFonts w:ascii="David" w:hAnsi="David"/>
          <w:rtl/>
        </w:rPr>
      </w:pPr>
      <w:r w:rsidRPr="00442D6B">
        <w:rPr>
          <w:rFonts w:ascii="David" w:hAnsi="David"/>
          <w:rtl/>
        </w:rPr>
        <w:t xml:space="preserve">הנני נותן תצהיר זה בשם ________________________, שהוא המציע (להלן – "המציע"), המבקש להתקשר עם </w:t>
      </w:r>
      <w:r w:rsidRPr="00442D6B">
        <w:rPr>
          <w:rFonts w:ascii="David" w:hAnsi="David"/>
          <w:rtl/>
        </w:rPr>
        <w:fldChar w:fldCharType="begin"/>
      </w:r>
      <w:r w:rsidRPr="00442D6B">
        <w:rPr>
          <w:rFonts w:ascii="David" w:hAnsi="David"/>
          <w:rtl/>
        </w:rPr>
        <w:instrText xml:space="preserve"> </w:instrText>
      </w:r>
      <w:r w:rsidRPr="00442D6B">
        <w:rPr>
          <w:rFonts w:ascii="David" w:hAnsi="David"/>
        </w:rPr>
        <w:instrText>REF</w:instrText>
      </w:r>
      <w:r w:rsidRPr="00442D6B">
        <w:rPr>
          <w:rFonts w:ascii="David" w:hAnsi="David"/>
          <w:rtl/>
        </w:rPr>
        <w:instrText xml:space="preserve"> שם_משרד \</w:instrText>
      </w:r>
      <w:r w:rsidRPr="00442D6B">
        <w:rPr>
          <w:rFonts w:ascii="David" w:hAnsi="David"/>
        </w:rPr>
        <w:instrText>h</w:instrText>
      </w:r>
      <w:r w:rsidRPr="00442D6B">
        <w:rPr>
          <w:rFonts w:ascii="David" w:hAnsi="David"/>
          <w:rtl/>
        </w:rPr>
        <w:instrText xml:space="preserve">  \* </w:instrText>
      </w:r>
      <w:r w:rsidRPr="00442D6B">
        <w:rPr>
          <w:rFonts w:ascii="David" w:hAnsi="David"/>
        </w:rPr>
        <w:instrText>MERGEFORMAT</w:instrText>
      </w:r>
      <w:r w:rsidRPr="00442D6B">
        <w:rPr>
          <w:rFonts w:ascii="David" w:hAnsi="David"/>
          <w:rtl/>
        </w:rPr>
        <w:instrText xml:space="preserve"> </w:instrText>
      </w:r>
      <w:r w:rsidRPr="00442D6B">
        <w:rPr>
          <w:rFonts w:ascii="David" w:hAnsi="David"/>
          <w:rtl/>
        </w:rPr>
      </w:r>
      <w:r w:rsidRPr="00442D6B">
        <w:rPr>
          <w:rFonts w:ascii="David" w:hAnsi="David"/>
          <w:rtl/>
        </w:rPr>
        <w:fldChar w:fldCharType="separate"/>
      </w:r>
      <w:r w:rsidR="004D07B9" w:rsidRPr="004D07B9">
        <w:rPr>
          <w:rFonts w:ascii="David" w:hAnsi="David"/>
          <w:rtl/>
        </w:rPr>
        <w:t>משרד התרבות והספורט</w:t>
      </w:r>
      <w:r w:rsidRPr="00442D6B">
        <w:rPr>
          <w:rFonts w:ascii="David" w:hAnsi="David"/>
          <w:rtl/>
        </w:rPr>
        <w:fldChar w:fldCharType="end"/>
      </w:r>
      <w:r w:rsidRPr="00442D6B">
        <w:rPr>
          <w:rFonts w:ascii="David" w:hAnsi="David"/>
          <w:rtl/>
        </w:rPr>
        <w:t xml:space="preserve"> – במסגרת </w:t>
      </w:r>
      <w:r w:rsidRPr="00516F1E">
        <w:rPr>
          <w:rFonts w:ascii="David" w:hAnsi="David"/>
          <w:rtl/>
        </w:rPr>
        <w:t xml:space="preserve">מכרז מספר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4D07B9" w:rsidRPr="004D07B9">
        <w:rPr>
          <w:rFonts w:ascii="David" w:eastAsia="Times New Roman" w:hAnsi="David"/>
          <w:sz w:val="24"/>
        </w:rPr>
        <w:t>3/2024</w:t>
      </w:r>
      <w:r w:rsidR="00516F1E" w:rsidRPr="00516F1E">
        <w:rPr>
          <w:rFonts w:ascii="David" w:eastAsia="Times New Roman" w:hAnsi="David"/>
          <w:sz w:val="24"/>
          <w:rtl/>
        </w:rPr>
        <w:fldChar w:fldCharType="end"/>
      </w:r>
      <w:r w:rsidR="00516F1E" w:rsidRPr="00BE24AE">
        <w:rPr>
          <w:rFonts w:ascii="David" w:eastAsia="Times New Roman" w:hAnsi="David"/>
          <w:sz w:val="24"/>
          <w:rtl/>
        </w:rPr>
        <w:t xml:space="preserve"> </w:t>
      </w:r>
      <w:r w:rsidRPr="00442D6B">
        <w:rPr>
          <w:rFonts w:ascii="David" w:hAnsi="David"/>
          <w:rtl/>
        </w:rPr>
        <w:t xml:space="preserve">– </w:t>
      </w:r>
      <w:r w:rsidRPr="00442D6B">
        <w:rPr>
          <w:rFonts w:ascii="David" w:hAnsi="David"/>
          <w:rtl/>
        </w:rPr>
        <w:fldChar w:fldCharType="begin"/>
      </w:r>
      <w:r w:rsidRPr="00442D6B">
        <w:rPr>
          <w:rFonts w:ascii="David" w:hAnsi="David"/>
          <w:rtl/>
        </w:rPr>
        <w:instrText xml:space="preserve"> </w:instrText>
      </w:r>
      <w:r w:rsidRPr="00442D6B">
        <w:rPr>
          <w:rFonts w:ascii="David" w:hAnsi="David"/>
        </w:rPr>
        <w:instrText>REF</w:instrText>
      </w:r>
      <w:r w:rsidRPr="00442D6B">
        <w:rPr>
          <w:rFonts w:ascii="David" w:hAnsi="David"/>
          <w:rtl/>
        </w:rPr>
        <w:instrText xml:space="preserve"> שם_המכרז \</w:instrText>
      </w:r>
      <w:r w:rsidRPr="00442D6B">
        <w:rPr>
          <w:rFonts w:ascii="David" w:hAnsi="David"/>
        </w:rPr>
        <w:instrText>h</w:instrText>
      </w:r>
      <w:r w:rsidRPr="00442D6B">
        <w:rPr>
          <w:rFonts w:ascii="David" w:hAnsi="David"/>
          <w:rtl/>
        </w:rPr>
        <w:instrText xml:space="preserve">  \* </w:instrText>
      </w:r>
      <w:r w:rsidRPr="00442D6B">
        <w:rPr>
          <w:rFonts w:ascii="David" w:hAnsi="David"/>
        </w:rPr>
        <w:instrText>MERGEFORMAT</w:instrText>
      </w:r>
      <w:r w:rsidRPr="00442D6B">
        <w:rPr>
          <w:rFonts w:ascii="David" w:hAnsi="David"/>
          <w:rtl/>
        </w:rPr>
        <w:instrText xml:space="preserve"> </w:instrText>
      </w:r>
      <w:r w:rsidRPr="00442D6B">
        <w:rPr>
          <w:rFonts w:ascii="David" w:hAnsi="David"/>
          <w:rtl/>
        </w:rPr>
      </w:r>
      <w:r w:rsidRPr="00442D6B">
        <w:rPr>
          <w:rFonts w:ascii="David" w:hAnsi="David"/>
          <w:rtl/>
        </w:rPr>
        <w:fldChar w:fldCharType="separate"/>
      </w:r>
      <w:r w:rsidR="004D07B9" w:rsidRPr="004D07B9">
        <w:rPr>
          <w:rFonts w:ascii="David" w:hAnsi="David" w:hint="cs"/>
          <w:rtl/>
        </w:rPr>
        <w:t>מתן</w:t>
      </w:r>
      <w:r w:rsidR="004D07B9" w:rsidRPr="004D07B9">
        <w:rPr>
          <w:rFonts w:ascii="David" w:hAnsi="David"/>
          <w:rtl/>
        </w:rPr>
        <w:t xml:space="preserve"> </w:t>
      </w:r>
      <w:r w:rsidR="004D07B9" w:rsidRPr="004D07B9">
        <w:rPr>
          <w:rFonts w:ascii="David" w:hAnsi="David" w:hint="cs"/>
          <w:rtl/>
        </w:rPr>
        <w:t xml:space="preserve">שירותי איסוף, </w:t>
      </w:r>
      <w:r w:rsidR="004D07B9" w:rsidRPr="00911711">
        <w:rPr>
          <w:rFonts w:ascii="David" w:hAnsi="David" w:hint="cs"/>
          <w:sz w:val="24"/>
          <w:rtl/>
        </w:rPr>
        <w:t xml:space="preserve">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Pr="00442D6B">
        <w:rPr>
          <w:rFonts w:ascii="David" w:hAnsi="David"/>
          <w:rtl/>
        </w:rPr>
        <w:fldChar w:fldCharType="end"/>
      </w:r>
      <w:r w:rsidRPr="00442D6B">
        <w:rPr>
          <w:rFonts w:ascii="David" w:hAnsi="David"/>
          <w:rtl/>
        </w:rPr>
        <w:t>.</w:t>
      </w:r>
    </w:p>
    <w:p w14:paraId="083180AF" w14:textId="77777777" w:rsidR="006E043C" w:rsidRPr="00442D6B" w:rsidRDefault="006E043C" w:rsidP="006E043C">
      <w:pPr>
        <w:ind w:left="765"/>
        <w:rPr>
          <w:rFonts w:ascii="David" w:hAnsi="David"/>
          <w:rtl/>
        </w:rPr>
      </w:pPr>
    </w:p>
    <w:p w14:paraId="6E227F08" w14:textId="77777777" w:rsidR="006E043C" w:rsidRPr="00442D6B" w:rsidRDefault="006E043C" w:rsidP="006E043C">
      <w:pPr>
        <w:ind w:left="765"/>
        <w:rPr>
          <w:rFonts w:ascii="David" w:hAnsi="David"/>
          <w:rtl/>
        </w:rPr>
      </w:pPr>
      <w:r w:rsidRPr="00442D6B">
        <w:rPr>
          <w:rFonts w:ascii="David" w:hAnsi="David"/>
          <w:rtl/>
        </w:rPr>
        <w:t>אני מצהיר, כי הנני מוסמך לתת תצהיר זה בשם המציע.</w:t>
      </w:r>
    </w:p>
    <w:p w14:paraId="3C703E5B" w14:textId="77777777" w:rsidR="006E043C" w:rsidRPr="00442D6B" w:rsidRDefault="006E043C" w:rsidP="0092720B">
      <w:pPr>
        <w:pStyle w:val="30"/>
        <w:numPr>
          <w:ilvl w:val="0"/>
          <w:numId w:val="19"/>
        </w:numPr>
        <w:ind w:left="737" w:hanging="737"/>
        <w:rPr>
          <w:rtl/>
        </w:rPr>
      </w:pPr>
      <w:r w:rsidRPr="00442D6B">
        <w:rPr>
          <w:rtl/>
        </w:rPr>
        <w:t>הנחיות</w:t>
      </w:r>
    </w:p>
    <w:p w14:paraId="39150AFE"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בסופו של נספח זה, יש לצרף קורות חיים מפורטים ועדכניים נכון למועד הגשת ההצעה של </w:t>
      </w:r>
      <w:r w:rsidR="006F33DE" w:rsidRPr="00442D6B">
        <w:rPr>
          <w:rFonts w:ascii="David" w:hAnsi="David"/>
          <w:b/>
          <w:bCs/>
          <w:rtl/>
        </w:rPr>
        <w:t>הצוות</w:t>
      </w:r>
      <w:r w:rsidRPr="00442D6B">
        <w:rPr>
          <w:rFonts w:ascii="David" w:hAnsi="David"/>
          <w:b/>
          <w:bCs/>
          <w:rtl/>
        </w:rPr>
        <w:t xml:space="preserve"> המוצע, ומסמכים נוספים לגביהם, ככל שהם רלוונטיים להערכת ניסיונ</w:t>
      </w:r>
      <w:r w:rsidR="006F33DE" w:rsidRPr="00442D6B">
        <w:rPr>
          <w:rFonts w:ascii="David" w:hAnsi="David"/>
          <w:b/>
          <w:bCs/>
          <w:rtl/>
        </w:rPr>
        <w:t>ם</w:t>
      </w:r>
      <w:r w:rsidRPr="00442D6B">
        <w:rPr>
          <w:rFonts w:ascii="David" w:hAnsi="David"/>
          <w:b/>
          <w:bCs/>
          <w:rtl/>
        </w:rPr>
        <w:t>, כישורי</w:t>
      </w:r>
      <w:r w:rsidR="006F33DE" w:rsidRPr="00442D6B">
        <w:rPr>
          <w:rFonts w:ascii="David" w:hAnsi="David"/>
          <w:b/>
          <w:bCs/>
          <w:rtl/>
        </w:rPr>
        <w:t>הם</w:t>
      </w:r>
      <w:r w:rsidRPr="00442D6B">
        <w:rPr>
          <w:rFonts w:ascii="David" w:hAnsi="David"/>
          <w:b/>
          <w:bCs/>
          <w:rtl/>
        </w:rPr>
        <w:t xml:space="preserve"> ומיומנויותי</w:t>
      </w:r>
      <w:r w:rsidR="006F33DE" w:rsidRPr="00442D6B">
        <w:rPr>
          <w:rFonts w:ascii="David" w:hAnsi="David"/>
          <w:b/>
          <w:bCs/>
          <w:rtl/>
        </w:rPr>
        <w:t>הם</w:t>
      </w:r>
      <w:r w:rsidRPr="00442D6B">
        <w:rPr>
          <w:rFonts w:ascii="David" w:hAnsi="David"/>
          <w:b/>
          <w:bCs/>
          <w:rtl/>
        </w:rPr>
        <w:t>.</w:t>
      </w:r>
    </w:p>
    <w:p w14:paraId="77537542"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מובהר בזה כי בדיקת </w:t>
      </w:r>
      <w:proofErr w:type="spellStart"/>
      <w:r w:rsidRPr="00442D6B">
        <w:rPr>
          <w:rFonts w:ascii="David" w:hAnsi="David"/>
          <w:b/>
          <w:bCs/>
          <w:rtl/>
        </w:rPr>
        <w:t>עמידתום</w:t>
      </w:r>
      <w:proofErr w:type="spellEnd"/>
      <w:r w:rsidRPr="00442D6B">
        <w:rPr>
          <w:rFonts w:ascii="David" w:hAnsi="David"/>
          <w:b/>
          <w:bCs/>
          <w:rtl/>
        </w:rPr>
        <w:t xml:space="preserve"> של </w:t>
      </w:r>
      <w:r w:rsidR="006F33DE" w:rsidRPr="00442D6B">
        <w:rPr>
          <w:rFonts w:ascii="David" w:hAnsi="David"/>
          <w:b/>
          <w:bCs/>
          <w:rtl/>
        </w:rPr>
        <w:t>הצוות</w:t>
      </w:r>
      <w:r w:rsidRPr="00442D6B">
        <w:rPr>
          <w:rFonts w:ascii="David" w:hAnsi="David"/>
          <w:b/>
          <w:bCs/>
          <w:rtl/>
        </w:rPr>
        <w:t xml:space="preserve"> המוצע בתנאי הסף וניקודו באמות המידה תערך </w:t>
      </w:r>
      <w:r w:rsidRPr="00442D6B">
        <w:rPr>
          <w:rFonts w:ascii="David" w:hAnsi="David"/>
          <w:b/>
          <w:bCs/>
          <w:u w:val="single"/>
          <w:rtl/>
        </w:rPr>
        <w:t>על סמך הנתונים המפורטים בטבלאות המצורפות</w:t>
      </w:r>
      <w:r w:rsidR="0092720B" w:rsidRPr="00442D6B">
        <w:rPr>
          <w:rFonts w:ascii="David" w:hAnsi="David" w:hint="cs"/>
          <w:b/>
          <w:bCs/>
          <w:rtl/>
        </w:rPr>
        <w:t xml:space="preserve"> בלבד</w:t>
      </w:r>
      <w:r w:rsidRPr="00442D6B">
        <w:rPr>
          <w:rFonts w:ascii="David" w:hAnsi="David"/>
          <w:b/>
          <w:bCs/>
          <w:rtl/>
        </w:rPr>
        <w:t xml:space="preserve">. </w:t>
      </w:r>
    </w:p>
    <w:p w14:paraId="57C64DA6" w14:textId="77777777" w:rsidR="00AC21C1" w:rsidRPr="00442D6B" w:rsidRDefault="00AC21C1" w:rsidP="00FA4246">
      <w:pPr>
        <w:pStyle w:val="a5"/>
        <w:numPr>
          <w:ilvl w:val="0"/>
          <w:numId w:val="40"/>
        </w:numPr>
        <w:rPr>
          <w:rFonts w:ascii="David" w:hAnsi="David"/>
          <w:b/>
          <w:bCs/>
          <w:rtl/>
        </w:rPr>
      </w:pPr>
      <w:r w:rsidRPr="00442D6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6D9DD010"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A43F231"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המציע מתבקש למלא את טבלאות הניסיון לפי סדר כרונולוגי של תאריך </w:t>
      </w:r>
      <w:r w:rsidRPr="00442D6B">
        <w:rPr>
          <w:rFonts w:ascii="David" w:hAnsi="David"/>
          <w:b/>
          <w:bCs/>
          <w:u w:val="single"/>
          <w:rtl/>
        </w:rPr>
        <w:t>סיום</w:t>
      </w:r>
      <w:r w:rsidRPr="00442D6B">
        <w:rPr>
          <w:rFonts w:ascii="David" w:hAnsi="David"/>
          <w:b/>
          <w:bCs/>
          <w:rtl/>
        </w:rPr>
        <w:t xml:space="preserve"> מתן השירות.</w:t>
      </w:r>
    </w:p>
    <w:p w14:paraId="7BAF2FB8" w14:textId="77777777" w:rsidR="00AC21C1" w:rsidRPr="00442D6B" w:rsidRDefault="00AC21C1" w:rsidP="00FA4246">
      <w:pPr>
        <w:pStyle w:val="a5"/>
        <w:numPr>
          <w:ilvl w:val="0"/>
          <w:numId w:val="40"/>
        </w:numPr>
        <w:rPr>
          <w:rFonts w:ascii="David" w:hAnsi="David"/>
          <w:b/>
          <w:bCs/>
          <w:rtl/>
        </w:rPr>
      </w:pPr>
      <w:r w:rsidRPr="00442D6B">
        <w:rPr>
          <w:rFonts w:ascii="David" w:hAnsi="David"/>
          <w:b/>
          <w:bCs/>
          <w:rtl/>
        </w:rPr>
        <w:t>על המציע להקפיד למלא פרטי התקשרות עדכניים של אנשי הקשר לעניין ניסיונו שצורפו על ידו.</w:t>
      </w:r>
    </w:p>
    <w:p w14:paraId="0AC69198" w14:textId="77777777" w:rsidR="003123CD" w:rsidRPr="009425E3" w:rsidRDefault="003123CD">
      <w:pPr>
        <w:bidi w:val="0"/>
        <w:spacing w:line="240" w:lineRule="auto"/>
        <w:jc w:val="left"/>
        <w:rPr>
          <w:rFonts w:ascii="David" w:hAnsi="David"/>
          <w:b/>
          <w:bCs/>
        </w:rPr>
      </w:pPr>
      <w:r w:rsidRPr="009425E3">
        <w:rPr>
          <w:rFonts w:ascii="David" w:hAnsi="David"/>
          <w:b/>
          <w:bCs/>
          <w:rtl/>
        </w:rPr>
        <w:br w:type="page"/>
      </w:r>
    </w:p>
    <w:p w14:paraId="7ECC2F7C" w14:textId="77777777" w:rsidR="009425E3" w:rsidRPr="000B5A17" w:rsidRDefault="009425E3" w:rsidP="009425E3">
      <w:pPr>
        <w:pStyle w:val="30"/>
        <w:numPr>
          <w:ilvl w:val="0"/>
          <w:numId w:val="18"/>
        </w:numPr>
        <w:ind w:left="737" w:hanging="737"/>
        <w:rPr>
          <w:rtl/>
        </w:rPr>
      </w:pPr>
      <w:r w:rsidRPr="000B5A17">
        <w:rPr>
          <w:rtl/>
        </w:rPr>
        <w:t>פירוט לעניין מנהל הפרויקט המוצע</w:t>
      </w:r>
      <w:r>
        <w:rPr>
          <w:rFonts w:hint="cs"/>
          <w:rtl/>
        </w:rPr>
        <w:t xml:space="preserve"> </w:t>
      </w:r>
      <w:r>
        <w:rPr>
          <w:rtl/>
        </w:rPr>
        <w:t>–</w:t>
      </w:r>
      <w:r>
        <w:rPr>
          <w:rFonts w:hint="cs"/>
          <w:rtl/>
        </w:rPr>
        <w:t xml:space="preserve"> שירות </w:t>
      </w:r>
      <w:r>
        <w:rPr>
          <w:rFonts w:hint="cs"/>
        </w:rPr>
        <w:t>A</w:t>
      </w:r>
    </w:p>
    <w:p w14:paraId="7A469BE2" w14:textId="3FC392E0" w:rsidR="009425E3" w:rsidRPr="000B5A17" w:rsidRDefault="009425E3" w:rsidP="009425E3">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מנהל הפרויקט המוצע עומד בתנאי הסף לניסיון והשכלה </w:t>
      </w:r>
      <w:r w:rsidRPr="000B5A17">
        <w:rPr>
          <w:rFonts w:ascii="David" w:hAnsi="David"/>
          <w:sz w:val="24"/>
          <w:rtl/>
        </w:rPr>
        <w:t xml:space="preserve">כמפורט בסעיף </w:t>
      </w:r>
      <w:r w:rsidR="007858FB">
        <w:rPr>
          <w:rFonts w:ascii="David" w:hAnsi="David"/>
          <w:sz w:val="24"/>
          <w:rtl/>
        </w:rPr>
        <w:fldChar w:fldCharType="begin"/>
      </w:r>
      <w:r w:rsidR="007858FB">
        <w:rPr>
          <w:rFonts w:ascii="David" w:hAnsi="David"/>
          <w:sz w:val="24"/>
          <w:rtl/>
        </w:rPr>
        <w:instrText xml:space="preserve"> </w:instrText>
      </w:r>
      <w:r w:rsidR="007858FB">
        <w:rPr>
          <w:rFonts w:ascii="David" w:hAnsi="David"/>
          <w:sz w:val="24"/>
        </w:rPr>
        <w:instrText>REF</w:instrText>
      </w:r>
      <w:r w:rsidR="007858FB">
        <w:rPr>
          <w:rFonts w:ascii="David" w:hAnsi="David"/>
          <w:sz w:val="24"/>
          <w:rtl/>
        </w:rPr>
        <w:instrText xml:space="preserve"> _</w:instrText>
      </w:r>
      <w:r w:rsidR="007858FB">
        <w:rPr>
          <w:rFonts w:ascii="David" w:hAnsi="David"/>
          <w:sz w:val="24"/>
        </w:rPr>
        <w:instrText>Ref167017966 \r \h</w:instrText>
      </w:r>
      <w:r w:rsidR="007858FB">
        <w:rPr>
          <w:rFonts w:ascii="David" w:hAnsi="David"/>
          <w:sz w:val="24"/>
          <w:rtl/>
        </w:rPr>
        <w:instrText xml:space="preserve"> </w:instrText>
      </w:r>
      <w:r w:rsidR="007858FB">
        <w:rPr>
          <w:rFonts w:ascii="David" w:hAnsi="David"/>
          <w:sz w:val="24"/>
          <w:rtl/>
        </w:rPr>
      </w:r>
      <w:r w:rsidR="007858FB">
        <w:rPr>
          <w:rFonts w:ascii="David" w:hAnsi="David"/>
          <w:sz w:val="24"/>
          <w:rtl/>
        </w:rPr>
        <w:fldChar w:fldCharType="separate"/>
      </w:r>
      <w:r w:rsidR="004D07B9">
        <w:rPr>
          <w:rFonts w:ascii="David" w:hAnsi="David"/>
          <w:sz w:val="24"/>
          <w:cs/>
        </w:rPr>
        <w:t>‎</w:t>
      </w:r>
      <w:r w:rsidR="004D07B9">
        <w:rPr>
          <w:rFonts w:ascii="David" w:hAnsi="David"/>
          <w:sz w:val="24"/>
        </w:rPr>
        <w:t>6.2.2</w:t>
      </w:r>
      <w:r w:rsidR="007858FB">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01D7266A"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שם מנהל הפרויקט המוצע: _________________ (שם משפחה קודם: _________________)</w:t>
      </w:r>
    </w:p>
    <w:p w14:paraId="35E966FB" w14:textId="77777777" w:rsidR="009425E3" w:rsidRPr="000B5A17" w:rsidRDefault="009425E3" w:rsidP="009425E3">
      <w:pPr>
        <w:pStyle w:val="a5"/>
        <w:numPr>
          <w:ilvl w:val="1"/>
          <w:numId w:val="17"/>
        </w:numPr>
        <w:tabs>
          <w:tab w:val="left" w:pos="1473"/>
        </w:tabs>
        <w:spacing w:before="240"/>
        <w:ind w:left="1474" w:hanging="737"/>
        <w:rPr>
          <w:rFonts w:ascii="David" w:hAnsi="David"/>
          <w:rtl/>
        </w:rPr>
      </w:pPr>
      <w:r w:rsidRPr="000B5A17">
        <w:rPr>
          <w:rFonts w:ascii="David" w:hAnsi="David"/>
          <w:rtl/>
        </w:rPr>
        <w:t>מספר תעודת זהות: _______________</w:t>
      </w:r>
    </w:p>
    <w:p w14:paraId="5620870C"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טלפון: _________________</w:t>
      </w:r>
    </w:p>
    <w:p w14:paraId="38E9BC5D"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טלפון נייד: _________________</w:t>
      </w:r>
    </w:p>
    <w:p w14:paraId="79EC0FED"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דואר אלקטרוני: _________________</w:t>
      </w:r>
    </w:p>
    <w:p w14:paraId="702BF69F" w14:textId="40007298"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השכלה אקדמית</w:t>
      </w:r>
      <w:r>
        <w:rPr>
          <w:rFonts w:ascii="David" w:hAnsi="David" w:hint="cs"/>
          <w:rtl/>
        </w:rPr>
        <w:t xml:space="preserve"> </w:t>
      </w:r>
      <w:r>
        <w:rPr>
          <w:rFonts w:ascii="David" w:hAnsi="David"/>
          <w:rtl/>
        </w:rPr>
        <w:t>–</w:t>
      </w:r>
      <w:r>
        <w:rPr>
          <w:rFonts w:ascii="David" w:hAnsi="David" w:hint="cs"/>
          <w:rtl/>
        </w:rPr>
        <w:t xml:space="preserve"> סעיף </w:t>
      </w:r>
      <w:r w:rsidR="00911711">
        <w:rPr>
          <w:rFonts w:ascii="David" w:hAnsi="David"/>
          <w:rtl/>
        </w:rPr>
        <w:fldChar w:fldCharType="begin"/>
      </w:r>
      <w:r w:rsidR="00911711">
        <w:rPr>
          <w:rFonts w:ascii="David" w:hAnsi="David"/>
          <w:rtl/>
        </w:rPr>
        <w:instrText xml:space="preserve"> </w:instrText>
      </w:r>
      <w:r w:rsidR="00911711">
        <w:rPr>
          <w:rFonts w:ascii="David" w:hAnsi="David"/>
        </w:rPr>
        <w:instrText>REF</w:instrText>
      </w:r>
      <w:r w:rsidR="00911711">
        <w:rPr>
          <w:rFonts w:ascii="David" w:hAnsi="David"/>
          <w:rtl/>
        </w:rPr>
        <w:instrText xml:space="preserve"> _</w:instrText>
      </w:r>
      <w:r w:rsidR="00911711">
        <w:rPr>
          <w:rFonts w:ascii="David" w:hAnsi="David"/>
        </w:rPr>
        <w:instrText>Ref122852720 \r \h</w:instrText>
      </w:r>
      <w:r w:rsidR="00911711">
        <w:rPr>
          <w:rFonts w:ascii="David" w:hAnsi="David"/>
          <w:rtl/>
        </w:rPr>
        <w:instrText xml:space="preserve"> </w:instrText>
      </w:r>
      <w:r w:rsidR="00911711">
        <w:rPr>
          <w:rFonts w:ascii="David" w:hAnsi="David"/>
          <w:rtl/>
        </w:rPr>
      </w:r>
      <w:r w:rsidR="00911711">
        <w:rPr>
          <w:rFonts w:ascii="David" w:hAnsi="David"/>
          <w:rtl/>
        </w:rPr>
        <w:fldChar w:fldCharType="separate"/>
      </w:r>
      <w:r w:rsidR="004D07B9">
        <w:rPr>
          <w:rFonts w:ascii="David" w:hAnsi="David"/>
          <w:cs/>
        </w:rPr>
        <w:t>‎</w:t>
      </w:r>
      <w:r w:rsidR="004D07B9">
        <w:rPr>
          <w:rFonts w:ascii="David" w:hAnsi="David"/>
        </w:rPr>
        <w:t>6.2.2.1</w:t>
      </w:r>
      <w:r w:rsidR="00911711">
        <w:rPr>
          <w:rFonts w:ascii="David" w:hAnsi="David"/>
          <w:rtl/>
        </w:rPr>
        <w:fldChar w:fldCharType="end"/>
      </w:r>
      <w:r w:rsidRPr="000B5A17">
        <w:rPr>
          <w:rFonts w:ascii="David" w:hAnsi="David"/>
          <w:rtl/>
        </w:rPr>
        <w:t xml:space="preserve"> (יש לסמן </w:t>
      </w:r>
      <w:r w:rsidRPr="000B5A17">
        <w:rPr>
          <w:rFonts w:ascii="David" w:hAnsi="David"/>
        </w:rPr>
        <w:t>X</w:t>
      </w:r>
      <w:r w:rsidRPr="000B5A17">
        <w:rPr>
          <w:rFonts w:ascii="David" w:hAnsi="David"/>
          <w:rtl/>
        </w:rPr>
        <w:t xml:space="preserve"> במקום המתאים ולהשלים פרטי השכלה רלוונטיים):</w:t>
      </w:r>
    </w:p>
    <w:p w14:paraId="61A137F5" w14:textId="77777777" w:rsidR="009425E3" w:rsidRPr="000B5A17" w:rsidRDefault="009425E3" w:rsidP="009425E3">
      <w:pPr>
        <w:pStyle w:val="a5"/>
        <w:numPr>
          <w:ilvl w:val="0"/>
          <w:numId w:val="36"/>
        </w:numPr>
        <w:ind w:left="1899"/>
        <w:rPr>
          <w:rFonts w:ascii="David" w:hAnsi="David"/>
          <w:b/>
          <w:bCs/>
        </w:rPr>
      </w:pPr>
      <w:r w:rsidRPr="000B5A17">
        <w:rPr>
          <w:rFonts w:ascii="David" w:hAnsi="David"/>
          <w:b/>
          <w:bCs/>
          <w:rtl/>
        </w:rPr>
        <w:t>תואר אקדמי ראשון</w:t>
      </w:r>
    </w:p>
    <w:p w14:paraId="00EC9823"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0F9519EF"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6610A789"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27F82393" w14:textId="77777777" w:rsidR="009425E3" w:rsidRPr="000B5A17" w:rsidRDefault="009425E3" w:rsidP="009425E3">
      <w:pPr>
        <w:pStyle w:val="a5"/>
        <w:numPr>
          <w:ilvl w:val="0"/>
          <w:numId w:val="36"/>
        </w:numPr>
        <w:ind w:left="1899"/>
        <w:rPr>
          <w:rFonts w:ascii="David" w:hAnsi="David"/>
          <w:b/>
          <w:bCs/>
          <w:rtl/>
        </w:rPr>
      </w:pPr>
      <w:r w:rsidRPr="000B5A17">
        <w:rPr>
          <w:rFonts w:ascii="David" w:hAnsi="David"/>
          <w:b/>
          <w:bCs/>
          <w:rtl/>
        </w:rPr>
        <w:t xml:space="preserve">תואר אקדמי שני </w:t>
      </w:r>
    </w:p>
    <w:p w14:paraId="757996AA"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5495F6E9"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182E2BED"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3E57F06D" w14:textId="77777777" w:rsidR="009425E3" w:rsidRPr="000B5A17" w:rsidRDefault="009425E3" w:rsidP="009425E3">
      <w:pPr>
        <w:pStyle w:val="a5"/>
        <w:numPr>
          <w:ilvl w:val="0"/>
          <w:numId w:val="36"/>
        </w:numPr>
        <w:ind w:left="1899"/>
        <w:rPr>
          <w:rFonts w:ascii="David" w:hAnsi="David"/>
          <w:b/>
          <w:bCs/>
          <w:rtl/>
        </w:rPr>
      </w:pPr>
      <w:r w:rsidRPr="000B5A17">
        <w:rPr>
          <w:rFonts w:ascii="David" w:hAnsi="David"/>
          <w:b/>
          <w:bCs/>
          <w:rtl/>
        </w:rPr>
        <w:t>תואר אקדמי שלישי</w:t>
      </w:r>
    </w:p>
    <w:p w14:paraId="4EAF4A75"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35C84192"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5E885A6D"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3001E004" w14:textId="77777777" w:rsidR="009425E3" w:rsidRPr="000B5A17" w:rsidRDefault="009425E3" w:rsidP="009425E3">
      <w:pPr>
        <w:pStyle w:val="a5"/>
        <w:tabs>
          <w:tab w:val="left" w:pos="1473"/>
        </w:tabs>
        <w:spacing w:before="240"/>
        <w:ind w:left="1474"/>
        <w:rPr>
          <w:rFonts w:ascii="David" w:hAnsi="David"/>
          <w:b/>
          <w:bCs/>
          <w:rtl/>
        </w:rPr>
      </w:pPr>
      <w:r w:rsidRPr="000B5A1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B5A17">
        <w:rPr>
          <w:rFonts w:ascii="David" w:hAnsi="David"/>
          <w:b/>
          <w:bCs/>
          <w:rtl/>
        </w:rPr>
        <w:t>המל"ג</w:t>
      </w:r>
      <w:proofErr w:type="spellEnd"/>
      <w:r w:rsidRPr="000B5A17">
        <w:rPr>
          <w:rFonts w:ascii="David" w:hAnsi="David"/>
          <w:b/>
          <w:bCs/>
          <w:rtl/>
        </w:rPr>
        <w:t>).</w:t>
      </w:r>
    </w:p>
    <w:p w14:paraId="52FBB9D1" w14:textId="77777777" w:rsidR="003123CD" w:rsidRPr="00D751A3" w:rsidRDefault="003123CD" w:rsidP="00AC21C1">
      <w:pPr>
        <w:ind w:left="765"/>
        <w:rPr>
          <w:rFonts w:ascii="David" w:hAnsi="David"/>
          <w:b/>
          <w:bCs/>
          <w:highlight w:val="yellow"/>
        </w:rPr>
      </w:pPr>
    </w:p>
    <w:p w14:paraId="1E1461E4" w14:textId="45126B93" w:rsidR="009425E3" w:rsidRPr="000B5A17" w:rsidRDefault="009425E3" w:rsidP="009425E3">
      <w:pPr>
        <w:pStyle w:val="30"/>
        <w:numPr>
          <w:ilvl w:val="0"/>
          <w:numId w:val="18"/>
        </w:numPr>
        <w:spacing w:before="0"/>
        <w:ind w:left="737" w:hanging="737"/>
        <w:rPr>
          <w:rtl/>
        </w:rPr>
      </w:pPr>
      <w:r w:rsidRPr="000B5A17">
        <w:rPr>
          <w:rtl/>
        </w:rPr>
        <w:t>נ</w:t>
      </w:r>
      <w:r w:rsidR="00376667">
        <w:rPr>
          <w:rFonts w:hint="cs"/>
          <w:rtl/>
        </w:rPr>
        <w:t>י</w:t>
      </w:r>
      <w:r w:rsidRPr="000B5A17">
        <w:rPr>
          <w:rtl/>
        </w:rPr>
        <w:t>סיון מנהל הפרויקט המוצע</w:t>
      </w:r>
      <w:r>
        <w:rPr>
          <w:rFonts w:hint="cs"/>
          <w:rtl/>
        </w:rPr>
        <w:t xml:space="preserve"> </w:t>
      </w:r>
      <w:r>
        <w:rPr>
          <w:rtl/>
        </w:rPr>
        <w:t>–</w:t>
      </w:r>
      <w:r>
        <w:rPr>
          <w:rFonts w:hint="cs"/>
          <w:rtl/>
        </w:rPr>
        <w:t xml:space="preserve"> שירות </w:t>
      </w:r>
      <w:r>
        <w:rPr>
          <w:rFonts w:hint="cs"/>
        </w:rPr>
        <w:t>A</w:t>
      </w:r>
    </w:p>
    <w:p w14:paraId="7BA16F1F" w14:textId="3131D133" w:rsidR="009425E3" w:rsidRPr="00785ECC" w:rsidRDefault="009425E3" w:rsidP="00785ECC">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sidR="008776EC">
        <w:rPr>
          <w:rFonts w:ascii="David" w:hAnsi="David" w:hint="cs"/>
          <w:rtl/>
        </w:rPr>
        <w:t>ה</w:t>
      </w:r>
      <w:r w:rsidRPr="002C23E8">
        <w:rPr>
          <w:rFonts w:ascii="David" w:hAnsi="David"/>
          <w:rtl/>
        </w:rPr>
        <w:t xml:space="preserve"> שלהלן את נ</w:t>
      </w:r>
      <w:r w:rsidR="00785ECC">
        <w:rPr>
          <w:rFonts w:ascii="David" w:hAnsi="David" w:hint="cs"/>
          <w:rtl/>
        </w:rPr>
        <w:t>י</w:t>
      </w:r>
      <w:r w:rsidRPr="002C23E8">
        <w:rPr>
          <w:rFonts w:ascii="David" w:hAnsi="David"/>
          <w:rtl/>
        </w:rPr>
        <w:t>סיו</w:t>
      </w:r>
      <w:r w:rsidR="00785ECC">
        <w:rPr>
          <w:rFonts w:ascii="David" w:hAnsi="David" w:hint="cs"/>
          <w:rtl/>
        </w:rPr>
        <w:t>נו של</w:t>
      </w:r>
      <w:r w:rsidRPr="002C23E8">
        <w:rPr>
          <w:rFonts w:ascii="David" w:hAnsi="David"/>
          <w:rtl/>
        </w:rPr>
        <w:t xml:space="preserve"> מנהל הפרויקט המוצע</w:t>
      </w:r>
      <w:r w:rsidR="00EF774A">
        <w:rPr>
          <w:rFonts w:ascii="David" w:hAnsi="David" w:hint="cs"/>
          <w:rtl/>
        </w:rPr>
        <w:t xml:space="preserve"> מאז שנת 2014</w:t>
      </w:r>
      <w:r w:rsidRPr="002C23E8">
        <w:rPr>
          <w:rFonts w:ascii="David" w:hAnsi="David"/>
          <w:rtl/>
        </w:rPr>
        <w:t xml:space="preserve"> ב</w:t>
      </w:r>
      <w:r>
        <w:rPr>
          <w:rFonts w:ascii="David" w:hAnsi="David" w:hint="cs"/>
          <w:rtl/>
        </w:rPr>
        <w:t>ניהול פרויקטי</w:t>
      </w:r>
      <w:r w:rsidR="007858FB">
        <w:rPr>
          <w:rFonts w:ascii="David" w:hAnsi="David" w:hint="cs"/>
          <w:rtl/>
        </w:rPr>
        <w:t>ם שמהותם</w:t>
      </w:r>
      <w:r w:rsidRPr="002C23E8">
        <w:rPr>
          <w:rFonts w:ascii="David" w:hAnsi="David"/>
          <w:rtl/>
        </w:rPr>
        <w:t xml:space="preserve"> </w:t>
      </w:r>
      <w:r w:rsidRPr="002C23E8">
        <w:rPr>
          <w:rFonts w:ascii="David" w:hAnsi="David" w:hint="cs"/>
          <w:rtl/>
        </w:rPr>
        <w:t>איסוף ו</w:t>
      </w:r>
      <w:r w:rsidR="006965BF">
        <w:rPr>
          <w:rFonts w:ascii="David" w:hAnsi="David" w:hint="cs"/>
          <w:rtl/>
        </w:rPr>
        <w:t>ניתוח</w:t>
      </w:r>
      <w:r w:rsidRPr="002C23E8">
        <w:rPr>
          <w:rFonts w:ascii="David" w:hAnsi="David" w:hint="cs"/>
          <w:rtl/>
        </w:rPr>
        <w:t xml:space="preserve"> נתונים</w:t>
      </w:r>
      <w:r w:rsidR="006965BF">
        <w:rPr>
          <w:rFonts w:ascii="David" w:hAnsi="David" w:hint="cs"/>
          <w:rtl/>
        </w:rPr>
        <w:t xml:space="preserve"> (כהגדרתם במכרז)</w:t>
      </w:r>
      <w:r w:rsidRPr="002C23E8">
        <w:rPr>
          <w:rFonts w:ascii="David" w:hAnsi="David" w:hint="cs"/>
          <w:rtl/>
        </w:rPr>
        <w:t xml:space="preserve"> </w:t>
      </w:r>
      <w:r w:rsidR="006965BF">
        <w:rPr>
          <w:rFonts w:ascii="David" w:hAnsi="David" w:hint="cs"/>
          <w:rtl/>
        </w:rPr>
        <w:t>כנדרש ב</w:t>
      </w:r>
      <w:r>
        <w:rPr>
          <w:rFonts w:ascii="David" w:hAnsi="David" w:hint="cs"/>
          <w:rtl/>
        </w:rPr>
        <w:t>תנאי הסף</w:t>
      </w:r>
      <w:r w:rsidRPr="002C23E8">
        <w:rPr>
          <w:rFonts w:ascii="David" w:hAnsi="David" w:hint="cs"/>
          <w:rtl/>
        </w:rPr>
        <w:t xml:space="preserve"> </w:t>
      </w:r>
      <w:r w:rsidRPr="002C23E8">
        <w:rPr>
          <w:rFonts w:ascii="David" w:hAnsi="David"/>
          <w:rtl/>
        </w:rPr>
        <w:fldChar w:fldCharType="begin"/>
      </w:r>
      <w:r w:rsidRPr="002C23E8">
        <w:rPr>
          <w:rFonts w:ascii="David" w:hAnsi="David"/>
          <w:rtl/>
        </w:rPr>
        <w:instrText xml:space="preserve"> </w:instrText>
      </w:r>
      <w:r w:rsidRPr="002C23E8">
        <w:rPr>
          <w:rFonts w:ascii="David" w:hAnsi="David" w:hint="cs"/>
        </w:rPr>
        <w:instrText>REF</w:instrText>
      </w:r>
      <w:r w:rsidRPr="002C23E8">
        <w:rPr>
          <w:rFonts w:ascii="David" w:hAnsi="David" w:hint="cs"/>
          <w:rtl/>
        </w:rPr>
        <w:instrText xml:space="preserve"> _</w:instrText>
      </w:r>
      <w:r w:rsidRPr="002C23E8">
        <w:rPr>
          <w:rFonts w:ascii="David" w:hAnsi="David" w:hint="cs"/>
        </w:rPr>
        <w:instrText>Ref102382146 \r \h</w:instrText>
      </w:r>
      <w:r w:rsidRPr="002C23E8">
        <w:rPr>
          <w:rFonts w:ascii="David" w:hAnsi="David"/>
          <w:rtl/>
        </w:rPr>
        <w:instrText xml:space="preserve">  \* </w:instrText>
      </w:r>
      <w:r w:rsidRPr="002C23E8">
        <w:rPr>
          <w:rFonts w:ascii="David" w:hAnsi="David"/>
        </w:rPr>
        <w:instrText>MERGEFORMAT</w:instrText>
      </w:r>
      <w:r w:rsidRPr="002C23E8">
        <w:rPr>
          <w:rFonts w:ascii="David" w:hAnsi="David"/>
          <w:rtl/>
        </w:rPr>
        <w:instrText xml:space="preserve"> </w:instrText>
      </w:r>
      <w:r w:rsidRPr="002C23E8">
        <w:rPr>
          <w:rFonts w:ascii="David" w:hAnsi="David"/>
          <w:rtl/>
        </w:rPr>
      </w:r>
      <w:r w:rsidRPr="002C23E8">
        <w:rPr>
          <w:rFonts w:ascii="David" w:hAnsi="David"/>
          <w:rtl/>
        </w:rPr>
        <w:fldChar w:fldCharType="separate"/>
      </w:r>
      <w:r w:rsidR="004D07B9">
        <w:rPr>
          <w:rFonts w:ascii="David" w:hAnsi="David"/>
          <w:cs/>
        </w:rPr>
        <w:t>‎</w:t>
      </w:r>
      <w:r w:rsidR="004D07B9">
        <w:rPr>
          <w:rFonts w:ascii="David" w:hAnsi="David"/>
        </w:rPr>
        <w:t>6.2.2.2</w:t>
      </w:r>
      <w:r w:rsidRPr="002C23E8">
        <w:rPr>
          <w:rFonts w:ascii="David" w:hAnsi="David"/>
          <w:rtl/>
        </w:rPr>
        <w:fldChar w:fldCharType="end"/>
      </w:r>
      <w:r>
        <w:rPr>
          <w:rFonts w:ascii="David" w:hAnsi="David" w:hint="cs"/>
          <w:rtl/>
        </w:rPr>
        <w:t xml:space="preserve"> ו</w:t>
      </w:r>
      <w:r w:rsidR="00D16F6D">
        <w:rPr>
          <w:rFonts w:ascii="David" w:hAnsi="David" w:hint="cs"/>
          <w:rtl/>
        </w:rPr>
        <w:t>ב</w:t>
      </w:r>
      <w:r>
        <w:rPr>
          <w:rFonts w:ascii="David" w:hAnsi="David" w:hint="cs"/>
          <w:rtl/>
        </w:rPr>
        <w:t xml:space="preserve">אמת המידה </w:t>
      </w:r>
      <w:r w:rsidR="003B650F">
        <w:rPr>
          <w:rFonts w:ascii="David" w:hAnsi="David"/>
          <w:rtl/>
        </w:rPr>
        <w:fldChar w:fldCharType="begin"/>
      </w:r>
      <w:r w:rsidR="003B650F">
        <w:rPr>
          <w:rFonts w:ascii="David" w:hAnsi="David"/>
          <w:rtl/>
        </w:rPr>
        <w:instrText xml:space="preserve"> </w:instrText>
      </w:r>
      <w:r w:rsidR="003B650F">
        <w:rPr>
          <w:rFonts w:ascii="David" w:hAnsi="David" w:hint="cs"/>
        </w:rPr>
        <w:instrText>REF</w:instrText>
      </w:r>
      <w:r w:rsidR="003B650F">
        <w:rPr>
          <w:rFonts w:ascii="David" w:hAnsi="David" w:hint="cs"/>
          <w:rtl/>
        </w:rPr>
        <w:instrText xml:space="preserve"> _</w:instrText>
      </w:r>
      <w:r w:rsidR="003B650F">
        <w:rPr>
          <w:rFonts w:ascii="David" w:hAnsi="David" w:hint="cs"/>
        </w:rPr>
        <w:instrText>Ref167018351 \r \h</w:instrText>
      </w:r>
      <w:r w:rsidR="003B650F">
        <w:rPr>
          <w:rFonts w:ascii="David" w:hAnsi="David"/>
          <w:rtl/>
        </w:rPr>
        <w:instrText xml:space="preserve"> </w:instrText>
      </w:r>
      <w:r w:rsidR="003B650F">
        <w:rPr>
          <w:rFonts w:ascii="David" w:hAnsi="David"/>
          <w:rtl/>
        </w:rPr>
      </w:r>
      <w:r w:rsidR="003B650F">
        <w:rPr>
          <w:rFonts w:ascii="David" w:hAnsi="David"/>
          <w:rtl/>
        </w:rPr>
        <w:fldChar w:fldCharType="separate"/>
      </w:r>
      <w:r w:rsidR="004D07B9">
        <w:rPr>
          <w:rFonts w:ascii="David" w:hAnsi="David"/>
          <w:cs/>
        </w:rPr>
        <w:t>‎</w:t>
      </w:r>
      <w:r w:rsidR="004D07B9">
        <w:rPr>
          <w:rFonts w:ascii="David" w:hAnsi="David"/>
        </w:rPr>
        <w:t>10.6.3.1</w:t>
      </w:r>
      <w:r w:rsidR="003B650F">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A57BB7" w:rsidRPr="000B5A17" w14:paraId="69908ABC" w14:textId="77777777" w:rsidTr="00785ECC">
        <w:trPr>
          <w:trHeight w:val="20"/>
          <w:tblHeader/>
        </w:trPr>
        <w:tc>
          <w:tcPr>
            <w:tcW w:w="734" w:type="dxa"/>
            <w:shd w:val="clear" w:color="auto" w:fill="EAF1DD" w:themeFill="accent3" w:themeFillTint="33"/>
          </w:tcPr>
          <w:p w14:paraId="7B30F277"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1FD2C953"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748245FF"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44C44777" w14:textId="1194168D" w:rsidR="00A57BB7" w:rsidRPr="000B5A17" w:rsidRDefault="00A57BB7" w:rsidP="009425E3">
            <w:pPr>
              <w:pStyle w:val="a5"/>
              <w:tabs>
                <w:tab w:val="left" w:pos="1473"/>
              </w:tabs>
              <w:spacing w:before="240" w:line="240" w:lineRule="auto"/>
              <w:ind w:left="0"/>
              <w:rPr>
                <w:rFonts w:ascii="David" w:hAnsi="David"/>
                <w:b/>
                <w:bCs/>
                <w:rtl/>
              </w:rPr>
            </w:pPr>
            <w:r w:rsidRPr="00C36BC7">
              <w:rPr>
                <w:rFonts w:ascii="David" w:hAnsi="David" w:hint="cs"/>
                <w:b/>
                <w:bCs/>
                <w:rtl/>
              </w:rPr>
              <w:t xml:space="preserve">האם הפרויקט כלל </w:t>
            </w:r>
            <w:r w:rsidRPr="00C36BC7">
              <w:rPr>
                <w:rFonts w:ascii="David" w:hAnsi="David"/>
                <w:b/>
                <w:bCs/>
                <w:rtl/>
              </w:rPr>
              <w:t>איסוף, עיבוד וניתוח נתונים כספיים</w:t>
            </w:r>
            <w:r w:rsidRPr="00C36BC7">
              <w:rPr>
                <w:rFonts w:ascii="David" w:hAnsi="David" w:hint="cs"/>
                <w:b/>
                <w:bCs/>
                <w:rtl/>
              </w:rPr>
              <w:t>,</w:t>
            </w:r>
            <w:r w:rsidRPr="00C36BC7">
              <w:rPr>
                <w:rFonts w:ascii="David" w:hAnsi="David"/>
                <w:b/>
                <w:bCs/>
                <w:rtl/>
              </w:rPr>
              <w:t xml:space="preserve"> </w:t>
            </w:r>
            <w:r w:rsidRPr="00C36BC7">
              <w:rPr>
                <w:rFonts w:ascii="David" w:hAnsi="David" w:hint="cs"/>
                <w:b/>
                <w:bCs/>
                <w:rtl/>
              </w:rPr>
              <w:t>כמותיים ואיכותניים</w:t>
            </w:r>
            <w:r w:rsidRPr="00C36BC7">
              <w:rPr>
                <w:rFonts w:ascii="David" w:hAnsi="David"/>
                <w:b/>
                <w:bCs/>
                <w:rtl/>
              </w:rPr>
              <w:t xml:space="preserve"> באופן אוטומטי באמצעות מערכת ממוחשבת מגופים שונים, כולל ביצוע ניתוחים השוואתיים בין הגופים ובין תקופות שונות או מאפיינים שוני</w:t>
            </w:r>
            <w:r w:rsidRPr="00C36BC7">
              <w:rPr>
                <w:rFonts w:ascii="David" w:hAnsi="David" w:hint="cs"/>
                <w:b/>
                <w:bCs/>
                <w:rtl/>
              </w:rPr>
              <w:t>ם?</w:t>
            </w:r>
          </w:p>
        </w:tc>
        <w:tc>
          <w:tcPr>
            <w:tcW w:w="1417" w:type="dxa"/>
            <w:shd w:val="clear" w:color="auto" w:fill="EAF1DD" w:themeFill="accent3" w:themeFillTint="33"/>
          </w:tcPr>
          <w:p w14:paraId="62095DF8" w14:textId="77777777" w:rsidR="00A57BB7" w:rsidRPr="000B5A17" w:rsidRDefault="00A57BB7"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1C66DD92" w14:textId="77777777" w:rsidR="00A57BB7" w:rsidRPr="000B5A17" w:rsidRDefault="00A57BB7"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314EE1C9"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3A38BB41"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2D748149"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A57BB7" w:rsidRPr="000B5A17" w14:paraId="66B24073" w14:textId="77777777" w:rsidTr="009425E3">
        <w:trPr>
          <w:trHeight w:val="567"/>
        </w:trPr>
        <w:tc>
          <w:tcPr>
            <w:tcW w:w="734" w:type="dxa"/>
            <w:vAlign w:val="center"/>
          </w:tcPr>
          <w:p w14:paraId="6927377E"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2088DDE1"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3DB4B2F1"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584195DA"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1CC3653B"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0F0F4355"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5796BE83"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D178EFE"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1BD5733A"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329201FA" w14:textId="77777777" w:rsidTr="009425E3">
        <w:trPr>
          <w:trHeight w:val="567"/>
        </w:trPr>
        <w:tc>
          <w:tcPr>
            <w:tcW w:w="734" w:type="dxa"/>
            <w:vAlign w:val="center"/>
          </w:tcPr>
          <w:p w14:paraId="5F5F6773"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973" w:type="dxa"/>
          </w:tcPr>
          <w:p w14:paraId="6A10814A"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163CDDE9"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3819E7F2"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49F47403"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2136970"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7DC0B910"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658890AC"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43230C0C"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38DE55D7" w14:textId="77777777" w:rsidTr="009425E3">
        <w:trPr>
          <w:trHeight w:val="567"/>
        </w:trPr>
        <w:tc>
          <w:tcPr>
            <w:tcW w:w="734" w:type="dxa"/>
            <w:vAlign w:val="center"/>
          </w:tcPr>
          <w:p w14:paraId="26629097"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2E51B03F"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0EE32DFE"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3C68193A"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151F6EC4"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71E911D2"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155D889C"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04E8657"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1F847DE4"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5A952B2D" w14:textId="77777777" w:rsidTr="009425E3">
        <w:trPr>
          <w:trHeight w:val="567"/>
        </w:trPr>
        <w:tc>
          <w:tcPr>
            <w:tcW w:w="734" w:type="dxa"/>
            <w:vAlign w:val="center"/>
          </w:tcPr>
          <w:p w14:paraId="448FF3EB"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973" w:type="dxa"/>
          </w:tcPr>
          <w:p w14:paraId="618D5DE7"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07585777"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63201CF6"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4CB6FCD4"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230E23E3"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70839141"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026869FF"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7AB70704" w14:textId="77777777" w:rsidR="00A57BB7" w:rsidRPr="000B5A17" w:rsidRDefault="00A57BB7" w:rsidP="009425E3">
            <w:pPr>
              <w:pStyle w:val="a5"/>
              <w:tabs>
                <w:tab w:val="left" w:pos="1473"/>
              </w:tabs>
              <w:spacing w:line="240" w:lineRule="auto"/>
              <w:ind w:left="0"/>
              <w:rPr>
                <w:rFonts w:ascii="David" w:hAnsi="David"/>
                <w:b/>
                <w:bCs/>
                <w:rtl/>
              </w:rPr>
            </w:pPr>
          </w:p>
        </w:tc>
      </w:tr>
    </w:tbl>
    <w:p w14:paraId="27A63E88" w14:textId="77777777" w:rsidR="009425E3" w:rsidRDefault="009425E3" w:rsidP="009425E3">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2FB9B170" w14:textId="77777777" w:rsidR="009425E3" w:rsidRPr="002C23E8" w:rsidRDefault="009425E3" w:rsidP="009425E3">
      <w:pPr>
        <w:pStyle w:val="HNormal"/>
        <w:tabs>
          <w:tab w:val="left" w:leader="underscore" w:pos="8309"/>
        </w:tabs>
        <w:spacing w:after="0"/>
        <w:ind w:left="775"/>
        <w:rPr>
          <w:rFonts w:ascii="David" w:hAnsi="David" w:cs="David"/>
          <w:rtl/>
        </w:rPr>
      </w:pPr>
    </w:p>
    <w:p w14:paraId="5348D08C" w14:textId="4EE4F246" w:rsidR="00376667" w:rsidRPr="00785ECC" w:rsidRDefault="00376667" w:rsidP="00376667">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sidR="008776EC">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sidR="00EF774A" w:rsidRPr="00EF774A">
        <w:rPr>
          <w:rFonts w:ascii="David" w:hAnsi="David" w:hint="cs"/>
          <w:rtl/>
        </w:rPr>
        <w:t xml:space="preserve"> </w:t>
      </w:r>
      <w:r w:rsidR="00EF774A">
        <w:rPr>
          <w:rFonts w:ascii="David" w:hAnsi="David" w:hint="cs"/>
          <w:rtl/>
        </w:rPr>
        <w:t>מאז שנת 2014</w:t>
      </w:r>
      <w:r w:rsidRPr="002C23E8">
        <w:rPr>
          <w:rFonts w:ascii="David" w:hAnsi="David"/>
          <w:rtl/>
        </w:rPr>
        <w:t xml:space="preserve"> </w:t>
      </w:r>
      <w:r>
        <w:rPr>
          <w:rFonts w:ascii="David" w:hAnsi="David" w:hint="cs"/>
          <w:sz w:val="24"/>
          <w:rtl/>
        </w:rPr>
        <w:t>בניהול פרויקטים שכללו פיתוח של מערכות ממוחשבות המשרתות לפחות 500 גופים,</w:t>
      </w:r>
      <w:r>
        <w:rPr>
          <w:rFonts w:ascii="David" w:hAnsi="David" w:hint="cs"/>
          <w:rtl/>
        </w:rPr>
        <w:t xml:space="preserve"> כנדרש באמת המידה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Ref167018795 \r \h</w:instrText>
      </w:r>
      <w:r>
        <w:rPr>
          <w:rFonts w:ascii="David" w:hAnsi="David"/>
          <w:rtl/>
        </w:rPr>
        <w:instrText xml:space="preserve"> </w:instrText>
      </w:r>
      <w:r>
        <w:rPr>
          <w:rFonts w:ascii="David" w:hAnsi="David"/>
          <w:rtl/>
        </w:rPr>
      </w:r>
      <w:r>
        <w:rPr>
          <w:rFonts w:ascii="David" w:hAnsi="David"/>
          <w:rtl/>
        </w:rPr>
        <w:fldChar w:fldCharType="separate"/>
      </w:r>
      <w:r w:rsidR="004D07B9">
        <w:rPr>
          <w:rFonts w:ascii="David" w:hAnsi="David"/>
          <w:cs/>
        </w:rPr>
        <w:t>‎</w:t>
      </w:r>
      <w:r w:rsidR="004D07B9">
        <w:rPr>
          <w:rFonts w:ascii="David" w:hAnsi="David"/>
        </w:rPr>
        <w:t>10.6.3.2</w:t>
      </w:r>
      <w:r>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376667" w:rsidRPr="000B5A17" w14:paraId="6AF5BF67" w14:textId="77777777" w:rsidTr="005F6D77">
        <w:trPr>
          <w:trHeight w:val="20"/>
          <w:tblHeader/>
        </w:trPr>
        <w:tc>
          <w:tcPr>
            <w:tcW w:w="734" w:type="dxa"/>
            <w:shd w:val="clear" w:color="auto" w:fill="EAF1DD" w:themeFill="accent3" w:themeFillTint="33"/>
          </w:tcPr>
          <w:p w14:paraId="2B757137"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53851A1B"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34475075"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2EE65965" w14:textId="0C0235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מספר הגופים אותם משרת</w:t>
            </w:r>
            <w:r w:rsidR="008776EC">
              <w:rPr>
                <w:rFonts w:ascii="David" w:hAnsi="David" w:hint="cs"/>
                <w:b/>
                <w:bCs/>
                <w:rtl/>
              </w:rPr>
              <w:t>ת המערכת הממוחשבת אשר פותחה במסגרת הפרויקט</w:t>
            </w:r>
          </w:p>
        </w:tc>
        <w:tc>
          <w:tcPr>
            <w:tcW w:w="1417" w:type="dxa"/>
            <w:shd w:val="clear" w:color="auto" w:fill="EAF1DD" w:themeFill="accent3" w:themeFillTint="33"/>
          </w:tcPr>
          <w:p w14:paraId="560036B5" w14:textId="777777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613F8E60" w14:textId="777777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5E45E3CC"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3A40EAAB"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677768A0"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376667" w:rsidRPr="000B5A17" w14:paraId="49A90888" w14:textId="77777777" w:rsidTr="005F6D77">
        <w:trPr>
          <w:trHeight w:val="567"/>
        </w:trPr>
        <w:tc>
          <w:tcPr>
            <w:tcW w:w="734" w:type="dxa"/>
            <w:vAlign w:val="center"/>
          </w:tcPr>
          <w:p w14:paraId="70BCC73B"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1534032B"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076A4F48"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14703BA6"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30AD1584"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7B1F23FE"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74B4CC91"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5718DC46"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6FC73E2C"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6F1C74D9" w14:textId="77777777" w:rsidTr="005F6D77">
        <w:trPr>
          <w:trHeight w:val="567"/>
        </w:trPr>
        <w:tc>
          <w:tcPr>
            <w:tcW w:w="734" w:type="dxa"/>
            <w:vAlign w:val="center"/>
          </w:tcPr>
          <w:p w14:paraId="74B92EA2"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973" w:type="dxa"/>
          </w:tcPr>
          <w:p w14:paraId="7F3EE5E6"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2B069BDF"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37968278"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241801DF"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480C9E67"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2725BFD1"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6E3C8C11"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23D64B88"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400EDEB3" w14:textId="77777777" w:rsidTr="005F6D77">
        <w:trPr>
          <w:trHeight w:val="567"/>
        </w:trPr>
        <w:tc>
          <w:tcPr>
            <w:tcW w:w="734" w:type="dxa"/>
            <w:vAlign w:val="center"/>
          </w:tcPr>
          <w:p w14:paraId="31BB9DDF"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05A4435D"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09B907FA"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1A73B659"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64273478"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4F14CC04"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6BE388EC"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1308ACEA"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4EDE4521"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42DDA251" w14:textId="77777777" w:rsidTr="005F6D77">
        <w:trPr>
          <w:trHeight w:val="567"/>
        </w:trPr>
        <w:tc>
          <w:tcPr>
            <w:tcW w:w="734" w:type="dxa"/>
            <w:vAlign w:val="center"/>
          </w:tcPr>
          <w:p w14:paraId="15825F75"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973" w:type="dxa"/>
          </w:tcPr>
          <w:p w14:paraId="4594CA98"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782D00CF"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7184EC00"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135E9DEF"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2FDD9CE3"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63D879BE"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02C36098"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1C5D5048" w14:textId="77777777" w:rsidR="00376667" w:rsidRPr="000B5A17" w:rsidRDefault="00376667" w:rsidP="005F6D77">
            <w:pPr>
              <w:pStyle w:val="a5"/>
              <w:tabs>
                <w:tab w:val="left" w:pos="1473"/>
              </w:tabs>
              <w:spacing w:line="240" w:lineRule="auto"/>
              <w:ind w:left="0"/>
              <w:rPr>
                <w:rFonts w:ascii="David" w:hAnsi="David"/>
                <w:b/>
                <w:bCs/>
                <w:rtl/>
              </w:rPr>
            </w:pPr>
          </w:p>
        </w:tc>
      </w:tr>
    </w:tbl>
    <w:p w14:paraId="4BA8C4D5" w14:textId="77777777" w:rsidR="00376667" w:rsidRDefault="00376667" w:rsidP="00376667">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5C650429" w14:textId="77777777" w:rsidR="00376667" w:rsidRPr="00376667" w:rsidRDefault="00376667" w:rsidP="00376667">
      <w:pPr>
        <w:spacing w:before="120" w:line="240" w:lineRule="auto"/>
        <w:rPr>
          <w:rFonts w:ascii="David" w:hAnsi="David"/>
          <w:b/>
          <w:bCs/>
        </w:rPr>
      </w:pPr>
    </w:p>
    <w:p w14:paraId="43BD400D" w14:textId="7060804E" w:rsidR="003F4874" w:rsidRPr="00785ECC" w:rsidRDefault="003F4874" w:rsidP="003F4874">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sidR="00EF774A" w:rsidRPr="00EF774A">
        <w:rPr>
          <w:rFonts w:ascii="David" w:hAnsi="David" w:hint="cs"/>
          <w:rtl/>
        </w:rPr>
        <w:t xml:space="preserve"> </w:t>
      </w:r>
      <w:r w:rsidR="00EF774A">
        <w:rPr>
          <w:rFonts w:ascii="David" w:hAnsi="David" w:hint="cs"/>
          <w:rtl/>
        </w:rPr>
        <w:t>מאז שנת 2014</w:t>
      </w:r>
      <w:r w:rsidRPr="002C23E8">
        <w:rPr>
          <w:rFonts w:ascii="David" w:hAnsi="David"/>
          <w:rtl/>
        </w:rPr>
        <w:t xml:space="preserve"> </w:t>
      </w:r>
      <w:r>
        <w:rPr>
          <w:rFonts w:ascii="David" w:hAnsi="David" w:hint="cs"/>
          <w:sz w:val="24"/>
          <w:rtl/>
        </w:rPr>
        <w:t xml:space="preserve">בניהול פרויקטים </w:t>
      </w:r>
      <w:r w:rsidR="00333C9E" w:rsidRPr="008C1D8F">
        <w:rPr>
          <w:rFonts w:ascii="David" w:hAnsi="David"/>
          <w:rtl/>
        </w:rPr>
        <w:t xml:space="preserve">של תמיכות לפי </w:t>
      </w:r>
      <w:r w:rsidR="00333C9E">
        <w:rPr>
          <w:rFonts w:ascii="David" w:hAnsi="David" w:hint="cs"/>
          <w:rtl/>
        </w:rPr>
        <w:t>'</w:t>
      </w:r>
      <w:r w:rsidR="00333C9E" w:rsidRPr="008C1D8F">
        <w:rPr>
          <w:rFonts w:ascii="David" w:hAnsi="David"/>
          <w:rtl/>
        </w:rPr>
        <w:t>נוהל שר האוצר לתמיכות מתקציב המדינה</w:t>
      </w:r>
      <w:r w:rsidR="00333C9E">
        <w:rPr>
          <w:rFonts w:ascii="David" w:hAnsi="David" w:hint="cs"/>
          <w:rtl/>
        </w:rPr>
        <w:t>'</w:t>
      </w:r>
      <w:r w:rsidR="00333C9E" w:rsidRPr="008C1D8F">
        <w:rPr>
          <w:rFonts w:ascii="David" w:hAnsi="David"/>
          <w:rtl/>
        </w:rPr>
        <w:t xml:space="preserve"> (3(א)) </w:t>
      </w:r>
      <w:r w:rsidR="00333C9E" w:rsidRPr="008C1D8F">
        <w:rPr>
          <w:rFonts w:ascii="David" w:hAnsi="David" w:hint="cs"/>
          <w:rtl/>
        </w:rPr>
        <w:t xml:space="preserve">או תמיכות בגופים אחרים לפי הוראות </w:t>
      </w:r>
      <w:proofErr w:type="spellStart"/>
      <w:r w:rsidR="00333C9E" w:rsidRPr="008C1D8F">
        <w:rPr>
          <w:rFonts w:ascii="David" w:hAnsi="David" w:hint="cs"/>
          <w:rtl/>
        </w:rPr>
        <w:t>תכ"ם</w:t>
      </w:r>
      <w:proofErr w:type="spellEnd"/>
      <w:r w:rsidR="00333C9E" w:rsidRPr="008C1D8F">
        <w:rPr>
          <w:rFonts w:ascii="David" w:hAnsi="David" w:hint="cs"/>
          <w:rtl/>
        </w:rPr>
        <w:t xml:space="preserve"> 6.2</w:t>
      </w:r>
      <w:r>
        <w:rPr>
          <w:rFonts w:ascii="David" w:hAnsi="David" w:hint="cs"/>
          <w:sz w:val="24"/>
          <w:rtl/>
        </w:rPr>
        <w:t>,</w:t>
      </w:r>
      <w:r>
        <w:rPr>
          <w:rFonts w:ascii="David" w:hAnsi="David" w:hint="cs"/>
          <w:rtl/>
        </w:rPr>
        <w:t xml:space="preserve"> כנדרש באמת המידה</w:t>
      </w:r>
      <w:r w:rsidR="00835A2B">
        <w:rPr>
          <w:rFonts w:ascii="David" w:hAnsi="David" w:hint="cs"/>
          <w:rtl/>
        </w:rPr>
        <w:t xml:space="preserve"> </w:t>
      </w:r>
      <w:r w:rsidR="00835A2B">
        <w:rPr>
          <w:rFonts w:ascii="David" w:hAnsi="David"/>
          <w:rtl/>
        </w:rPr>
        <w:fldChar w:fldCharType="begin"/>
      </w:r>
      <w:r w:rsidR="00835A2B">
        <w:rPr>
          <w:rFonts w:ascii="David" w:hAnsi="David"/>
          <w:rtl/>
        </w:rPr>
        <w:instrText xml:space="preserve"> </w:instrText>
      </w:r>
      <w:r w:rsidR="00835A2B">
        <w:rPr>
          <w:rFonts w:ascii="David" w:hAnsi="David" w:hint="cs"/>
        </w:rPr>
        <w:instrText>REF</w:instrText>
      </w:r>
      <w:r w:rsidR="00835A2B">
        <w:rPr>
          <w:rFonts w:ascii="David" w:hAnsi="David" w:hint="cs"/>
          <w:rtl/>
        </w:rPr>
        <w:instrText xml:space="preserve"> _</w:instrText>
      </w:r>
      <w:r w:rsidR="00835A2B">
        <w:rPr>
          <w:rFonts w:ascii="David" w:hAnsi="David" w:hint="cs"/>
        </w:rPr>
        <w:instrText>Ref167018986 \r \h</w:instrText>
      </w:r>
      <w:r w:rsidR="00835A2B">
        <w:rPr>
          <w:rFonts w:ascii="David" w:hAnsi="David"/>
          <w:rtl/>
        </w:rPr>
        <w:instrText xml:space="preserve"> </w:instrText>
      </w:r>
      <w:r w:rsidR="00835A2B">
        <w:rPr>
          <w:rFonts w:ascii="David" w:hAnsi="David"/>
          <w:rtl/>
        </w:rPr>
      </w:r>
      <w:r w:rsidR="00835A2B">
        <w:rPr>
          <w:rFonts w:ascii="David" w:hAnsi="David"/>
          <w:rtl/>
        </w:rPr>
        <w:fldChar w:fldCharType="separate"/>
      </w:r>
      <w:r w:rsidR="004D07B9">
        <w:rPr>
          <w:rFonts w:ascii="David" w:hAnsi="David"/>
          <w:cs/>
        </w:rPr>
        <w:t>‎</w:t>
      </w:r>
      <w:r w:rsidR="004D07B9">
        <w:rPr>
          <w:rFonts w:ascii="David" w:hAnsi="David"/>
        </w:rPr>
        <w:t>10.6.3.3</w:t>
      </w:r>
      <w:r w:rsidR="00835A2B">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3F4874" w:rsidRPr="000B5A17" w14:paraId="42B5E54C" w14:textId="77777777" w:rsidTr="005F6D77">
        <w:trPr>
          <w:trHeight w:val="20"/>
          <w:tblHeader/>
        </w:trPr>
        <w:tc>
          <w:tcPr>
            <w:tcW w:w="734" w:type="dxa"/>
            <w:shd w:val="clear" w:color="auto" w:fill="EAF1DD" w:themeFill="accent3" w:themeFillTint="33"/>
          </w:tcPr>
          <w:p w14:paraId="4E4EFAA7"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46F2C0E5"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69DEDE11"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25FA19F4" w14:textId="026213E4" w:rsidR="003F4874" w:rsidRPr="00835A2B" w:rsidRDefault="00835A2B" w:rsidP="005F6D77">
            <w:pPr>
              <w:pStyle w:val="a5"/>
              <w:tabs>
                <w:tab w:val="left" w:pos="1473"/>
              </w:tabs>
              <w:spacing w:before="240" w:line="240" w:lineRule="auto"/>
              <w:ind w:left="0"/>
              <w:rPr>
                <w:rFonts w:ascii="David" w:hAnsi="David"/>
                <w:b/>
                <w:bCs/>
                <w:rtl/>
              </w:rPr>
            </w:pPr>
            <w:r w:rsidRPr="00835A2B">
              <w:rPr>
                <w:rFonts w:ascii="David" w:hAnsi="David" w:hint="cs"/>
                <w:b/>
                <w:bCs/>
                <w:rtl/>
              </w:rPr>
              <w:t xml:space="preserve">האם מדובר בפרויקט </w:t>
            </w:r>
            <w:r w:rsidRPr="00835A2B">
              <w:rPr>
                <w:rFonts w:ascii="David" w:hAnsi="David"/>
                <w:b/>
                <w:bCs/>
                <w:rtl/>
              </w:rPr>
              <w:t xml:space="preserve">של תמיכות לפי </w:t>
            </w:r>
            <w:r w:rsidRPr="00835A2B">
              <w:rPr>
                <w:rFonts w:ascii="David" w:hAnsi="David" w:hint="cs"/>
                <w:b/>
                <w:bCs/>
                <w:rtl/>
              </w:rPr>
              <w:t>'</w:t>
            </w:r>
            <w:r w:rsidRPr="00835A2B">
              <w:rPr>
                <w:rFonts w:ascii="David" w:hAnsi="David"/>
                <w:b/>
                <w:bCs/>
                <w:rtl/>
              </w:rPr>
              <w:t>נוהל שר האוצר לתמיכות מתקציב המדינה</w:t>
            </w:r>
            <w:r w:rsidRPr="00835A2B">
              <w:rPr>
                <w:rFonts w:ascii="David" w:hAnsi="David" w:hint="cs"/>
                <w:b/>
                <w:bCs/>
                <w:rtl/>
              </w:rPr>
              <w:t>'</w:t>
            </w:r>
            <w:r w:rsidRPr="00835A2B">
              <w:rPr>
                <w:rFonts w:ascii="David" w:hAnsi="David"/>
                <w:b/>
                <w:bCs/>
                <w:rtl/>
              </w:rPr>
              <w:t xml:space="preserve"> (3(א)) </w:t>
            </w:r>
            <w:r w:rsidRPr="00835A2B">
              <w:rPr>
                <w:rFonts w:ascii="David" w:hAnsi="David" w:hint="cs"/>
                <w:b/>
                <w:bCs/>
                <w:rtl/>
              </w:rPr>
              <w:t xml:space="preserve">או תמיכות בגופים אחרים לפי הוראות </w:t>
            </w:r>
            <w:proofErr w:type="spellStart"/>
            <w:r w:rsidRPr="00835A2B">
              <w:rPr>
                <w:rFonts w:ascii="David" w:hAnsi="David" w:hint="cs"/>
                <w:b/>
                <w:bCs/>
                <w:rtl/>
              </w:rPr>
              <w:t>תכ"ם</w:t>
            </w:r>
            <w:proofErr w:type="spellEnd"/>
            <w:r w:rsidRPr="00835A2B">
              <w:rPr>
                <w:rFonts w:ascii="David" w:hAnsi="David" w:hint="cs"/>
                <w:b/>
                <w:bCs/>
                <w:rtl/>
              </w:rPr>
              <w:t xml:space="preserve"> 6.2</w:t>
            </w:r>
          </w:p>
        </w:tc>
        <w:tc>
          <w:tcPr>
            <w:tcW w:w="1417" w:type="dxa"/>
            <w:shd w:val="clear" w:color="auto" w:fill="EAF1DD" w:themeFill="accent3" w:themeFillTint="33"/>
          </w:tcPr>
          <w:p w14:paraId="06C26F13" w14:textId="77777777" w:rsidR="003F4874" w:rsidRPr="000B5A17" w:rsidRDefault="003F4874"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6C2BDFAD" w14:textId="77777777" w:rsidR="003F4874" w:rsidRPr="000B5A17" w:rsidRDefault="003F4874"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6A30DD64"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6FAA34BE"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6FB6610B"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3F4874" w:rsidRPr="000B5A17" w14:paraId="28A86C7B" w14:textId="77777777" w:rsidTr="005F6D77">
        <w:trPr>
          <w:trHeight w:val="567"/>
        </w:trPr>
        <w:tc>
          <w:tcPr>
            <w:tcW w:w="734" w:type="dxa"/>
            <w:vAlign w:val="center"/>
          </w:tcPr>
          <w:p w14:paraId="572A69A7"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11240BBB"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EE2B32A"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25827F0E" w14:textId="77777777" w:rsidR="003F4874" w:rsidRPr="00D71412" w:rsidRDefault="00D71412" w:rsidP="00835A2B">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4A002EDE" w14:textId="5BECF596" w:rsidR="00D71412" w:rsidRPr="000B5A17" w:rsidRDefault="00D71412" w:rsidP="00835A2B">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412E7F9"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6459EF75"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69443797"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79157EC2"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48ACCFB0"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2353696F" w14:textId="77777777" w:rsidTr="005F6D77">
        <w:trPr>
          <w:trHeight w:val="567"/>
        </w:trPr>
        <w:tc>
          <w:tcPr>
            <w:tcW w:w="734" w:type="dxa"/>
            <w:vAlign w:val="center"/>
          </w:tcPr>
          <w:p w14:paraId="6056607B"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973" w:type="dxa"/>
          </w:tcPr>
          <w:p w14:paraId="6CC0388E"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54692AE"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530E0355"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1F75D0B0" w14:textId="5BA2C8B1"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5D3C19D"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27B75710"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3F93CF0A"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247A7E63"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0A4F67F2"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429FC0BD" w14:textId="77777777" w:rsidTr="005F6D77">
        <w:trPr>
          <w:trHeight w:val="567"/>
        </w:trPr>
        <w:tc>
          <w:tcPr>
            <w:tcW w:w="734" w:type="dxa"/>
            <w:vAlign w:val="center"/>
          </w:tcPr>
          <w:p w14:paraId="52009BD8"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7C67831C"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A1DBA9D"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2A0B2931"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518CF32C" w14:textId="093806C2"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2759CC88"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3B084650"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477E3AC9"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50A2150C"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750E5A01"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1BA7CA0C" w14:textId="77777777" w:rsidTr="005F6D77">
        <w:trPr>
          <w:trHeight w:val="567"/>
        </w:trPr>
        <w:tc>
          <w:tcPr>
            <w:tcW w:w="734" w:type="dxa"/>
            <w:vAlign w:val="center"/>
          </w:tcPr>
          <w:p w14:paraId="05B1ED8D"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973" w:type="dxa"/>
          </w:tcPr>
          <w:p w14:paraId="15F2FA5D"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57B87D8"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73EF61D0"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0F173CF1" w14:textId="41886C5D"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989AA5E"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01599033"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63FDA2E8"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145F88D5"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30111D8F" w14:textId="77777777" w:rsidR="003F4874" w:rsidRPr="000B5A17" w:rsidRDefault="003F4874" w:rsidP="005F6D77">
            <w:pPr>
              <w:pStyle w:val="a5"/>
              <w:tabs>
                <w:tab w:val="left" w:pos="1473"/>
              </w:tabs>
              <w:spacing w:line="240" w:lineRule="auto"/>
              <w:ind w:left="0"/>
              <w:rPr>
                <w:rFonts w:ascii="David" w:hAnsi="David"/>
                <w:b/>
                <w:bCs/>
                <w:rtl/>
              </w:rPr>
            </w:pPr>
          </w:p>
        </w:tc>
      </w:tr>
    </w:tbl>
    <w:p w14:paraId="0EFEF2B3" w14:textId="77777777" w:rsidR="003F4874" w:rsidRDefault="003F4874" w:rsidP="003F4874">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75DBE0C6" w14:textId="77777777" w:rsidR="006E043C" w:rsidRPr="00EB6BEB" w:rsidRDefault="006E043C" w:rsidP="00545C99">
      <w:pPr>
        <w:pStyle w:val="a5"/>
        <w:autoSpaceDE w:val="0"/>
        <w:autoSpaceDN w:val="0"/>
        <w:ind w:left="0"/>
        <w:rPr>
          <w:rFonts w:ascii="David" w:hAnsi="David"/>
          <w:b/>
          <w:bCs/>
          <w:rtl/>
        </w:rPr>
      </w:pPr>
    </w:p>
    <w:p w14:paraId="0F4B06F7" w14:textId="3EA1516B" w:rsidR="006E043C" w:rsidRPr="00EB6BEB" w:rsidRDefault="006E043C" w:rsidP="00EF4905">
      <w:pPr>
        <w:pStyle w:val="30"/>
        <w:numPr>
          <w:ilvl w:val="0"/>
          <w:numId w:val="19"/>
        </w:numPr>
        <w:ind w:left="737" w:hanging="737"/>
        <w:rPr>
          <w:rtl/>
        </w:rPr>
      </w:pPr>
      <w:r w:rsidRPr="00EB6BEB">
        <w:rPr>
          <w:rtl/>
        </w:rPr>
        <w:t>חתימת</w:t>
      </w:r>
      <w:r w:rsidR="006F33DE" w:rsidRPr="00EB6BEB">
        <w:rPr>
          <w:rtl/>
        </w:rPr>
        <w:t xml:space="preserve"> </w:t>
      </w:r>
      <w:r w:rsidR="00B67021" w:rsidRPr="00EB6BEB">
        <w:rPr>
          <w:rtl/>
        </w:rPr>
        <w:t>מנהל הפרויקט</w:t>
      </w:r>
      <w:r w:rsidR="006F33DE" w:rsidRPr="00EB6BEB">
        <w:rPr>
          <w:rtl/>
        </w:rPr>
        <w:t xml:space="preserve"> המוצע</w:t>
      </w:r>
      <w:r w:rsidR="00DD1D4D">
        <w:rPr>
          <w:rFonts w:hint="cs"/>
          <w:rtl/>
        </w:rPr>
        <w:t xml:space="preserve"> </w:t>
      </w:r>
      <w:r w:rsidR="00EF4905">
        <w:rPr>
          <w:rtl/>
        </w:rPr>
        <w:t>–</w:t>
      </w:r>
      <w:r w:rsidR="00EF4905">
        <w:rPr>
          <w:rFonts w:hint="cs"/>
          <w:rtl/>
        </w:rPr>
        <w:t xml:space="preserve"> שירות </w:t>
      </w:r>
      <w:r w:rsidR="00EF4905">
        <w:rPr>
          <w:rFonts w:hint="cs"/>
        </w:rPr>
        <w:t>A</w:t>
      </w:r>
      <w:r w:rsidR="00EF4905" w:rsidRPr="00EB6BEB">
        <w:rPr>
          <w:rtl/>
        </w:rPr>
        <w:t xml:space="preserve"> ואישור</w:t>
      </w:r>
      <w:r w:rsidR="006F33DE" w:rsidRPr="00EB6BEB">
        <w:rPr>
          <w:rtl/>
        </w:rPr>
        <w:t xml:space="preserve"> עורך דין</w:t>
      </w:r>
    </w:p>
    <w:p w14:paraId="4C56EF19" w14:textId="77777777" w:rsidR="00CC5402" w:rsidRPr="00EB6BEB" w:rsidRDefault="00CC5402" w:rsidP="006E043C">
      <w:pPr>
        <w:pStyle w:val="a5"/>
        <w:autoSpaceDE w:val="0"/>
        <w:autoSpaceDN w:val="0"/>
        <w:ind w:left="0"/>
        <w:jc w:val="center"/>
        <w:rPr>
          <w:rFonts w:ascii="David" w:hAnsi="David"/>
          <w:b/>
          <w:bCs/>
          <w:rtl/>
        </w:rPr>
      </w:pPr>
      <w:r w:rsidRPr="00EB6BEB">
        <w:rPr>
          <w:rFonts w:ascii="David" w:hAnsi="David"/>
          <w:b/>
          <w:bCs/>
          <w:rtl/>
        </w:rPr>
        <w:t xml:space="preserve">הצהרת </w:t>
      </w:r>
      <w:r w:rsidR="00B67021" w:rsidRPr="00EB6BEB">
        <w:rPr>
          <w:rFonts w:ascii="David" w:hAnsi="David"/>
          <w:b/>
          <w:bCs/>
          <w:rtl/>
        </w:rPr>
        <w:t>מנהל הפרויקט</w:t>
      </w:r>
      <w:r w:rsidRPr="00EB6BEB">
        <w:rPr>
          <w:rFonts w:ascii="David" w:hAnsi="David"/>
          <w:b/>
          <w:bCs/>
          <w:rtl/>
        </w:rPr>
        <w:t xml:space="preserve"> המוצע</w:t>
      </w:r>
      <w:r w:rsidR="008B51EC">
        <w:rPr>
          <w:rFonts w:ascii="David" w:hAnsi="David" w:hint="cs"/>
          <w:b/>
          <w:bCs/>
          <w:rtl/>
        </w:rPr>
        <w:t xml:space="preserve"> </w:t>
      </w:r>
      <w:r w:rsidR="008B51EC">
        <w:rPr>
          <w:rFonts w:ascii="David" w:hAnsi="David"/>
          <w:b/>
          <w:bCs/>
          <w:rtl/>
        </w:rPr>
        <w:t>–</w:t>
      </w:r>
      <w:r w:rsidR="008B51EC">
        <w:rPr>
          <w:rFonts w:ascii="David" w:hAnsi="David" w:hint="cs"/>
          <w:b/>
          <w:bCs/>
          <w:rtl/>
        </w:rPr>
        <w:t xml:space="preserve"> שירות </w:t>
      </w:r>
      <w:r w:rsidR="008B51EC">
        <w:rPr>
          <w:rFonts w:ascii="David" w:hAnsi="David" w:hint="cs"/>
          <w:b/>
          <w:bCs/>
        </w:rPr>
        <w:t>A</w:t>
      </w:r>
    </w:p>
    <w:p w14:paraId="3E1F62DB"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5203E0E" w14:textId="0FD0575D" w:rsidR="00CC5402" w:rsidRPr="00EB6BEB" w:rsidRDefault="00CC5402" w:rsidP="002230D2">
      <w:pPr>
        <w:pStyle w:val="a5"/>
        <w:autoSpaceDE w:val="0"/>
        <w:autoSpaceDN w:val="0"/>
        <w:spacing w:line="240" w:lineRule="auto"/>
        <w:ind w:left="0"/>
        <w:rPr>
          <w:rFonts w:ascii="David" w:hAnsi="David"/>
        </w:rPr>
      </w:pPr>
      <w:bookmarkStart w:id="218" w:name="_Ref444076046"/>
      <w:r w:rsidRPr="00EB6BEB">
        <w:rPr>
          <w:rFonts w:ascii="David" w:hAnsi="David"/>
          <w:rtl/>
        </w:rPr>
        <w:t>ידוע לי כי במסגרת הצעתו של המציע ___________________ (יש להשלים את שם המציע) במכרז מס</w:t>
      </w:r>
      <w:r w:rsidRPr="00516F1E">
        <w:rPr>
          <w:rFonts w:ascii="David" w:hAnsi="David"/>
          <w:rtl/>
        </w:rPr>
        <w:t xml:space="preserve">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4D07B9" w:rsidRPr="004D07B9">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sidRPr="004D07B9">
        <w:rPr>
          <w:rFonts w:ascii="David" w:hAnsi="David" w:hint="cs"/>
          <w:rtl/>
        </w:rPr>
        <w:t>מתן</w:t>
      </w:r>
      <w:r w:rsidR="004D07B9" w:rsidRPr="004D07B9">
        <w:rPr>
          <w:rFonts w:ascii="David" w:hAnsi="David"/>
          <w:rtl/>
        </w:rPr>
        <w:t xml:space="preserve"> </w:t>
      </w:r>
      <w:r w:rsidR="004D07B9" w:rsidRPr="004D07B9">
        <w:rPr>
          <w:rFonts w:ascii="David" w:hAnsi="David" w:hint="cs"/>
          <w:rtl/>
        </w:rPr>
        <w:t xml:space="preserve">שירותי איסוף, </w:t>
      </w:r>
      <w:r w:rsidR="004D07B9" w:rsidRPr="00911711">
        <w:rPr>
          <w:rFonts w:ascii="David" w:hAnsi="David" w:hint="cs"/>
          <w:sz w:val="24"/>
          <w:rtl/>
        </w:rPr>
        <w:t xml:space="preserve">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Pr="00EB6BEB">
        <w:rPr>
          <w:rFonts w:ascii="David" w:hAnsi="David"/>
          <w:rtl/>
        </w:rPr>
        <w:fldChar w:fldCharType="end"/>
      </w:r>
      <w:r w:rsidRPr="00EB6BEB">
        <w:rPr>
          <w:rFonts w:ascii="David" w:hAnsi="David"/>
          <w:rtl/>
        </w:rPr>
        <w:t xml:space="preserve"> (להלן – "המציע") אני מוצע לשמש בתפקיד </w:t>
      </w:r>
      <w:r w:rsidR="00B67021" w:rsidRPr="00EB6BEB">
        <w:rPr>
          <w:rFonts w:ascii="David" w:hAnsi="David"/>
          <w:rtl/>
        </w:rPr>
        <w:t>מנהל הפרויקט</w:t>
      </w:r>
      <w:r w:rsidRPr="00EB6BEB">
        <w:rPr>
          <w:rFonts w:ascii="David" w:hAnsi="David"/>
          <w:rtl/>
        </w:rPr>
        <w:t>.</w:t>
      </w:r>
      <w:bookmarkEnd w:id="218"/>
    </w:p>
    <w:p w14:paraId="50F97866"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מצהיר כי אני עומד בדרישות הניסיון לתפקיד </w:t>
      </w:r>
      <w:r w:rsidR="00B67021" w:rsidRPr="00EB6BEB">
        <w:rPr>
          <w:rFonts w:ascii="David" w:hAnsi="David"/>
          <w:rtl/>
        </w:rPr>
        <w:t>מנהל הפרויקט</w:t>
      </w:r>
      <w:r w:rsidRPr="00EB6BEB">
        <w:rPr>
          <w:rFonts w:ascii="David" w:hAnsi="David"/>
          <w:rtl/>
        </w:rPr>
        <w:t xml:space="preserve"> כנדרש במכרז זה.</w:t>
      </w:r>
    </w:p>
    <w:p w14:paraId="0D8CCEAE"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מתחייב לשמש בתפקיד </w:t>
      </w:r>
      <w:r w:rsidR="00B67021" w:rsidRPr="00EB6BEB">
        <w:rPr>
          <w:rFonts w:ascii="David" w:hAnsi="David"/>
          <w:rtl/>
        </w:rPr>
        <w:t>מנהל פרויקט</w:t>
      </w:r>
      <w:r w:rsidRPr="00EB6BEB">
        <w:rPr>
          <w:rFonts w:ascii="David" w:hAnsi="David"/>
          <w:rtl/>
        </w:rPr>
        <w:t xml:space="preserve"> עבור המציע בהיקף הנדרש כמפורט במכרז זה, ככל שהצעתו של המציע תיבחר כהצעה הזוכה. </w:t>
      </w:r>
    </w:p>
    <w:p w14:paraId="6DE192B8" w14:textId="77777777" w:rsidR="00CC5402" w:rsidRPr="00EB6BEB"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EB6BEB" w14:paraId="0646A735" w14:textId="77777777" w:rsidTr="00B91549">
        <w:trPr>
          <w:trHeight w:val="603"/>
          <w:jc w:val="center"/>
        </w:trPr>
        <w:tc>
          <w:tcPr>
            <w:tcW w:w="1842" w:type="dxa"/>
            <w:tcBorders>
              <w:top w:val="single" w:sz="18" w:space="0" w:color="000000"/>
              <w:bottom w:val="single" w:sz="18" w:space="0" w:color="000000"/>
            </w:tcBorders>
          </w:tcPr>
          <w:p w14:paraId="01C68ED0"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9617FAE"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C6BFFF1"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7A9F12D7" w14:textId="77777777" w:rsidTr="00B91549">
        <w:trPr>
          <w:trHeight w:val="20"/>
          <w:jc w:val="center"/>
        </w:trPr>
        <w:tc>
          <w:tcPr>
            <w:tcW w:w="1842" w:type="dxa"/>
            <w:tcBorders>
              <w:top w:val="single" w:sz="18" w:space="0" w:color="000000"/>
            </w:tcBorders>
            <w:shd w:val="clear" w:color="auto" w:fill="BFBFBF"/>
          </w:tcPr>
          <w:p w14:paraId="5F894A09" w14:textId="77777777"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0EA146F" w14:textId="77777777"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w:t>
            </w:r>
            <w:r w:rsidR="004E23AC" w:rsidRPr="00EB6BEB">
              <w:rPr>
                <w:rFonts w:ascii="David" w:hAnsi="David"/>
                <w:rtl/>
              </w:rPr>
              <w:t>אחראי נתונים</w:t>
            </w:r>
            <w:r w:rsidR="004E23AC"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F1EC603" w14:textId="77777777"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חתימת </w:t>
            </w:r>
            <w:r w:rsidR="007D5D15" w:rsidRPr="00EB6BEB">
              <w:rPr>
                <w:rFonts w:ascii="David" w:hAnsi="David"/>
                <w:rtl/>
              </w:rPr>
              <w:t>אחראי נתונים</w:t>
            </w:r>
            <w:r w:rsidR="007D5D15"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r>
    </w:tbl>
    <w:p w14:paraId="43A2B352" w14:textId="77777777" w:rsidR="006F33DE" w:rsidRPr="00EB6BEB" w:rsidRDefault="006F33DE" w:rsidP="006E043C">
      <w:pPr>
        <w:pStyle w:val="a5"/>
        <w:autoSpaceDE w:val="0"/>
        <w:autoSpaceDN w:val="0"/>
        <w:ind w:left="0"/>
        <w:jc w:val="center"/>
        <w:rPr>
          <w:rFonts w:ascii="David" w:hAnsi="David"/>
          <w:b/>
          <w:bCs/>
          <w:rtl/>
        </w:rPr>
      </w:pPr>
    </w:p>
    <w:p w14:paraId="53C63C4F"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70495A3" w14:textId="77777777" w:rsidR="006F33DE" w:rsidRPr="00EB6BEB" w:rsidRDefault="006F33DE" w:rsidP="006F33DE">
      <w:pPr>
        <w:pStyle w:val="a5"/>
        <w:autoSpaceDE w:val="0"/>
        <w:autoSpaceDN w:val="0"/>
        <w:spacing w:line="240" w:lineRule="auto"/>
        <w:ind w:left="0"/>
        <w:rPr>
          <w:rFonts w:ascii="David" w:hAnsi="David"/>
          <w:rtl/>
        </w:rPr>
      </w:pPr>
    </w:p>
    <w:p w14:paraId="05ED807C"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66C8AD"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32ED9CFC" w14:textId="77777777" w:rsidTr="007D5D15">
        <w:trPr>
          <w:tblHeader/>
          <w:jc w:val="center"/>
        </w:trPr>
        <w:tc>
          <w:tcPr>
            <w:tcW w:w="2721" w:type="dxa"/>
            <w:tcBorders>
              <w:top w:val="nil"/>
              <w:left w:val="nil"/>
              <w:bottom w:val="nil"/>
              <w:right w:val="nil"/>
            </w:tcBorders>
            <w:hideMark/>
          </w:tcPr>
          <w:p w14:paraId="192D4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A19BFDD"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E2769F"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79716B07" w14:textId="77777777" w:rsidTr="007D5D15">
        <w:trPr>
          <w:jc w:val="center"/>
        </w:trPr>
        <w:tc>
          <w:tcPr>
            <w:tcW w:w="2721" w:type="dxa"/>
            <w:tcBorders>
              <w:top w:val="nil"/>
              <w:left w:val="nil"/>
              <w:bottom w:val="nil"/>
              <w:right w:val="nil"/>
            </w:tcBorders>
          </w:tcPr>
          <w:p w14:paraId="60AC46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C1DD16C"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EF7F4A7"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0F23ECDF" w14:textId="77777777" w:rsidR="006F33DE" w:rsidRPr="00EB6BEB" w:rsidRDefault="006F33DE" w:rsidP="006E043C">
      <w:pPr>
        <w:pStyle w:val="a5"/>
        <w:autoSpaceDE w:val="0"/>
        <w:autoSpaceDN w:val="0"/>
        <w:ind w:left="0"/>
        <w:jc w:val="center"/>
        <w:rPr>
          <w:rFonts w:ascii="David" w:hAnsi="David"/>
          <w:b/>
          <w:bCs/>
          <w:rtl/>
        </w:rPr>
      </w:pPr>
    </w:p>
    <w:p w14:paraId="7042EE44" w14:textId="77777777" w:rsidR="008B51EC" w:rsidRDefault="008B51EC">
      <w:pPr>
        <w:bidi w:val="0"/>
        <w:spacing w:line="240" w:lineRule="auto"/>
        <w:jc w:val="left"/>
        <w:rPr>
          <w:rFonts w:ascii="David" w:hAnsi="David"/>
          <w:b/>
          <w:bCs/>
        </w:rPr>
      </w:pPr>
      <w:r>
        <w:br w:type="page"/>
      </w:r>
    </w:p>
    <w:p w14:paraId="52BB9CF0" w14:textId="77777777" w:rsidR="008B51EC" w:rsidRPr="000B5A17" w:rsidRDefault="008B51EC" w:rsidP="008B51EC">
      <w:pPr>
        <w:pStyle w:val="30"/>
        <w:numPr>
          <w:ilvl w:val="0"/>
          <w:numId w:val="18"/>
        </w:numPr>
        <w:ind w:left="737" w:hanging="737"/>
        <w:rPr>
          <w:rtl/>
        </w:rPr>
      </w:pPr>
      <w:r w:rsidRPr="000B5A17">
        <w:rPr>
          <w:rtl/>
        </w:rPr>
        <w:t>פירוט לעניין מנהל הפרויקט המוצע</w:t>
      </w:r>
      <w:r>
        <w:rPr>
          <w:rFonts w:hint="cs"/>
          <w:rtl/>
        </w:rPr>
        <w:t xml:space="preserve"> </w:t>
      </w:r>
      <w:r>
        <w:rPr>
          <w:rtl/>
        </w:rPr>
        <w:t>–</w:t>
      </w:r>
      <w:r>
        <w:rPr>
          <w:rFonts w:hint="cs"/>
          <w:rtl/>
        </w:rPr>
        <w:t xml:space="preserve"> שירות </w:t>
      </w:r>
      <w:r>
        <w:rPr>
          <w:rFonts w:hint="cs"/>
        </w:rPr>
        <w:t>B</w:t>
      </w:r>
    </w:p>
    <w:p w14:paraId="0280954F" w14:textId="0C15DE65" w:rsidR="008B51EC" w:rsidRPr="000B5A17" w:rsidRDefault="008B51EC" w:rsidP="008B51EC">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מנהל הפרויקט המוצע עומד בתנאי הסף לניסיון והשכלה </w:t>
      </w:r>
      <w:r w:rsidRPr="000B5A17">
        <w:rPr>
          <w:rFonts w:ascii="David" w:hAnsi="David"/>
          <w:sz w:val="24"/>
          <w:rtl/>
        </w:rPr>
        <w:t>כמפורט בסעיף</w:t>
      </w:r>
      <w:r w:rsidR="00DD1D4D">
        <w:rPr>
          <w:rFonts w:ascii="David" w:hAnsi="David" w:hint="cs"/>
          <w:sz w:val="24"/>
          <w:rtl/>
        </w:rPr>
        <w:t xml:space="preserve"> </w:t>
      </w:r>
      <w:r w:rsidR="00DD1D4D">
        <w:rPr>
          <w:rFonts w:ascii="David" w:hAnsi="David"/>
          <w:sz w:val="24"/>
          <w:rtl/>
        </w:rPr>
        <w:fldChar w:fldCharType="begin"/>
      </w:r>
      <w:r w:rsidR="00DD1D4D">
        <w:rPr>
          <w:rFonts w:ascii="David" w:hAnsi="David"/>
          <w:sz w:val="24"/>
          <w:rtl/>
        </w:rPr>
        <w:instrText xml:space="preserve"> </w:instrText>
      </w:r>
      <w:r w:rsidR="00DD1D4D">
        <w:rPr>
          <w:rFonts w:ascii="David" w:hAnsi="David" w:hint="cs"/>
          <w:sz w:val="24"/>
        </w:rPr>
        <w:instrText>REF</w:instrText>
      </w:r>
      <w:r w:rsidR="00DD1D4D">
        <w:rPr>
          <w:rFonts w:ascii="David" w:hAnsi="David" w:hint="cs"/>
          <w:sz w:val="24"/>
          <w:rtl/>
        </w:rPr>
        <w:instrText xml:space="preserve"> _</w:instrText>
      </w:r>
      <w:r w:rsidR="00DD1D4D">
        <w:rPr>
          <w:rFonts w:ascii="David" w:hAnsi="David" w:hint="cs"/>
          <w:sz w:val="24"/>
        </w:rPr>
        <w:instrText>Ref161787495 \r \h</w:instrText>
      </w:r>
      <w:r w:rsidR="00DD1D4D">
        <w:rPr>
          <w:rFonts w:ascii="David" w:hAnsi="David"/>
          <w:sz w:val="24"/>
          <w:rtl/>
        </w:rPr>
        <w:instrText xml:space="preserve"> </w:instrText>
      </w:r>
      <w:r w:rsidR="00DD1D4D">
        <w:rPr>
          <w:rFonts w:ascii="David" w:hAnsi="David"/>
          <w:sz w:val="24"/>
          <w:rtl/>
        </w:rPr>
      </w:r>
      <w:r w:rsidR="00DD1D4D">
        <w:rPr>
          <w:rFonts w:ascii="David" w:hAnsi="David"/>
          <w:sz w:val="24"/>
          <w:rtl/>
        </w:rPr>
        <w:fldChar w:fldCharType="separate"/>
      </w:r>
      <w:r w:rsidR="004D07B9">
        <w:rPr>
          <w:rFonts w:ascii="David" w:hAnsi="David"/>
          <w:sz w:val="24"/>
          <w:cs/>
        </w:rPr>
        <w:t>‎</w:t>
      </w:r>
      <w:r w:rsidR="004D07B9">
        <w:rPr>
          <w:rFonts w:ascii="David" w:hAnsi="David"/>
          <w:sz w:val="24"/>
        </w:rPr>
        <w:t>6.2.3</w:t>
      </w:r>
      <w:r w:rsidR="00DD1D4D">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19EC9D51"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שם מנהל הפרויקט המוצע: _________________ (שם משפחה קודם: _________________)</w:t>
      </w:r>
    </w:p>
    <w:p w14:paraId="255BE6F3" w14:textId="77777777" w:rsidR="008B51EC" w:rsidRPr="000B5A17" w:rsidRDefault="008B51EC" w:rsidP="008B51EC">
      <w:pPr>
        <w:pStyle w:val="a5"/>
        <w:numPr>
          <w:ilvl w:val="1"/>
          <w:numId w:val="17"/>
        </w:numPr>
        <w:tabs>
          <w:tab w:val="left" w:pos="1473"/>
        </w:tabs>
        <w:spacing w:before="240"/>
        <w:ind w:left="1474" w:hanging="737"/>
        <w:rPr>
          <w:rFonts w:ascii="David" w:hAnsi="David"/>
          <w:rtl/>
        </w:rPr>
      </w:pPr>
      <w:r w:rsidRPr="000B5A17">
        <w:rPr>
          <w:rFonts w:ascii="David" w:hAnsi="David"/>
          <w:rtl/>
        </w:rPr>
        <w:t>מספר תעודת זהות: _______________</w:t>
      </w:r>
    </w:p>
    <w:p w14:paraId="51B7BD6F"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טלפון: _________________</w:t>
      </w:r>
    </w:p>
    <w:p w14:paraId="10EB3E44"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טלפון נייד: _________________</w:t>
      </w:r>
    </w:p>
    <w:p w14:paraId="2BC0829B"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דואר אלקטרוני: _________________</w:t>
      </w:r>
    </w:p>
    <w:p w14:paraId="135F4E3A" w14:textId="4A14E9CD"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השכלה אקדמית</w:t>
      </w:r>
      <w:r w:rsidR="00E44242">
        <w:rPr>
          <w:rFonts w:ascii="David" w:hAnsi="David"/>
        </w:rPr>
        <w:t xml:space="preserve"> </w:t>
      </w:r>
      <w:r w:rsidRPr="000B5A17">
        <w:rPr>
          <w:rFonts w:ascii="David" w:hAnsi="David"/>
          <w:rtl/>
        </w:rPr>
        <w:t xml:space="preserve">(יש לסמן </w:t>
      </w:r>
      <w:r w:rsidRPr="000B5A17">
        <w:rPr>
          <w:rFonts w:ascii="David" w:hAnsi="David"/>
        </w:rPr>
        <w:t>X</w:t>
      </w:r>
      <w:r w:rsidRPr="000B5A17">
        <w:rPr>
          <w:rFonts w:ascii="David" w:hAnsi="David"/>
          <w:rtl/>
        </w:rPr>
        <w:t xml:space="preserve"> במקום המתאים ולהשלים פרטי השכלה רלוונטיים):</w:t>
      </w:r>
    </w:p>
    <w:p w14:paraId="4A48B959" w14:textId="77777777" w:rsidR="008B51EC" w:rsidRPr="000B5A17" w:rsidRDefault="008B51EC" w:rsidP="008B51EC">
      <w:pPr>
        <w:pStyle w:val="a5"/>
        <w:numPr>
          <w:ilvl w:val="0"/>
          <w:numId w:val="36"/>
        </w:numPr>
        <w:ind w:left="1899"/>
        <w:rPr>
          <w:rFonts w:ascii="David" w:hAnsi="David"/>
          <w:b/>
          <w:bCs/>
        </w:rPr>
      </w:pPr>
      <w:r w:rsidRPr="000B5A17">
        <w:rPr>
          <w:rFonts w:ascii="David" w:hAnsi="David"/>
          <w:b/>
          <w:bCs/>
          <w:rtl/>
        </w:rPr>
        <w:t>תואר אקדמי ראשון</w:t>
      </w:r>
    </w:p>
    <w:p w14:paraId="62FB6099"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60B5C28B"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37F53D17"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56357917" w14:textId="77777777" w:rsidR="008B51EC" w:rsidRPr="000B5A17" w:rsidRDefault="008B51EC" w:rsidP="008B51EC">
      <w:pPr>
        <w:pStyle w:val="a5"/>
        <w:numPr>
          <w:ilvl w:val="0"/>
          <w:numId w:val="36"/>
        </w:numPr>
        <w:ind w:left="1899"/>
        <w:rPr>
          <w:rFonts w:ascii="David" w:hAnsi="David"/>
          <w:b/>
          <w:bCs/>
          <w:rtl/>
        </w:rPr>
      </w:pPr>
      <w:r w:rsidRPr="000B5A17">
        <w:rPr>
          <w:rFonts w:ascii="David" w:hAnsi="David"/>
          <w:b/>
          <w:bCs/>
          <w:rtl/>
        </w:rPr>
        <w:t xml:space="preserve">תואר אקדמי שני </w:t>
      </w:r>
    </w:p>
    <w:p w14:paraId="5C734A1C"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4DEEFD72"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647DE01E"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4C0BD9B5" w14:textId="77777777" w:rsidR="008B51EC" w:rsidRPr="000B5A17" w:rsidRDefault="008B51EC" w:rsidP="008B51EC">
      <w:pPr>
        <w:pStyle w:val="a5"/>
        <w:numPr>
          <w:ilvl w:val="0"/>
          <w:numId w:val="36"/>
        </w:numPr>
        <w:ind w:left="1899"/>
        <w:rPr>
          <w:rFonts w:ascii="David" w:hAnsi="David"/>
          <w:b/>
          <w:bCs/>
          <w:rtl/>
        </w:rPr>
      </w:pPr>
      <w:r w:rsidRPr="000B5A17">
        <w:rPr>
          <w:rFonts w:ascii="David" w:hAnsi="David"/>
          <w:b/>
          <w:bCs/>
          <w:rtl/>
        </w:rPr>
        <w:t>תואר אקדמי שלישי</w:t>
      </w:r>
    </w:p>
    <w:p w14:paraId="7DABC36D"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41752229"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45AC5895"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7FCF3639" w14:textId="77777777" w:rsidR="008B51EC" w:rsidRPr="000B5A17" w:rsidRDefault="008B51EC" w:rsidP="008B51EC">
      <w:pPr>
        <w:pStyle w:val="a5"/>
        <w:tabs>
          <w:tab w:val="left" w:pos="1473"/>
        </w:tabs>
        <w:spacing w:before="240"/>
        <w:ind w:left="1474"/>
        <w:rPr>
          <w:rFonts w:ascii="David" w:hAnsi="David"/>
          <w:b/>
          <w:bCs/>
          <w:rtl/>
        </w:rPr>
      </w:pPr>
      <w:r w:rsidRPr="000B5A1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B5A17">
        <w:rPr>
          <w:rFonts w:ascii="David" w:hAnsi="David"/>
          <w:b/>
          <w:bCs/>
          <w:rtl/>
        </w:rPr>
        <w:t>המל"ג</w:t>
      </w:r>
      <w:proofErr w:type="spellEnd"/>
      <w:r w:rsidRPr="000B5A17">
        <w:rPr>
          <w:rFonts w:ascii="David" w:hAnsi="David"/>
          <w:b/>
          <w:bCs/>
          <w:rtl/>
        </w:rPr>
        <w:t>).</w:t>
      </w:r>
    </w:p>
    <w:p w14:paraId="4B6030B4" w14:textId="77777777" w:rsidR="008B51EC" w:rsidRPr="000B5A17" w:rsidRDefault="008B51EC" w:rsidP="008B51EC">
      <w:pPr>
        <w:ind w:left="765"/>
        <w:rPr>
          <w:rFonts w:ascii="David" w:hAnsi="David"/>
          <w:b/>
          <w:bCs/>
        </w:rPr>
      </w:pPr>
    </w:p>
    <w:p w14:paraId="443936F1" w14:textId="77777777" w:rsidR="008B51EC" w:rsidRPr="000B5A17" w:rsidRDefault="008B51EC" w:rsidP="008B51EC">
      <w:pPr>
        <w:pStyle w:val="30"/>
        <w:numPr>
          <w:ilvl w:val="0"/>
          <w:numId w:val="18"/>
        </w:numPr>
        <w:spacing w:before="0"/>
        <w:ind w:left="737" w:hanging="737"/>
        <w:rPr>
          <w:rtl/>
        </w:rPr>
      </w:pPr>
      <w:proofErr w:type="spellStart"/>
      <w:r w:rsidRPr="000B5A17">
        <w:rPr>
          <w:rtl/>
        </w:rPr>
        <w:t>נסיון</w:t>
      </w:r>
      <w:proofErr w:type="spellEnd"/>
      <w:r w:rsidRPr="000B5A17">
        <w:rPr>
          <w:rtl/>
        </w:rPr>
        <w:t xml:space="preserve"> מנהל הפרויקט המוצע</w:t>
      </w:r>
      <w:r>
        <w:rPr>
          <w:rFonts w:hint="cs"/>
          <w:rtl/>
        </w:rPr>
        <w:t xml:space="preserve"> </w:t>
      </w:r>
      <w:r>
        <w:rPr>
          <w:rtl/>
        </w:rPr>
        <w:t>–</w:t>
      </w:r>
      <w:r>
        <w:rPr>
          <w:rFonts w:hint="cs"/>
          <w:rtl/>
        </w:rPr>
        <w:t xml:space="preserve"> שירות </w:t>
      </w:r>
      <w:r>
        <w:rPr>
          <w:rFonts w:hint="cs"/>
        </w:rPr>
        <w:t>B</w:t>
      </w:r>
    </w:p>
    <w:p w14:paraId="61FD9550" w14:textId="6FAC1E69" w:rsidR="008B51EC" w:rsidRPr="002C23E8" w:rsidRDefault="008B51EC" w:rsidP="008B51EC">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Pr>
          <w:rFonts w:ascii="David" w:hAnsi="David" w:hint="cs"/>
          <w:rtl/>
        </w:rPr>
        <w:t>ה</w:t>
      </w:r>
      <w:r w:rsidRPr="002C23E8">
        <w:rPr>
          <w:rFonts w:ascii="David" w:hAnsi="David"/>
          <w:rtl/>
        </w:rPr>
        <w:t xml:space="preserve"> שלהלן את נ</w:t>
      </w:r>
      <w:r w:rsidR="00EB2759">
        <w:rPr>
          <w:rFonts w:ascii="David" w:hAnsi="David" w:hint="cs"/>
          <w:rtl/>
        </w:rPr>
        <w:t>י</w:t>
      </w:r>
      <w:r w:rsidRPr="002C23E8">
        <w:rPr>
          <w:rFonts w:ascii="David" w:hAnsi="David"/>
          <w:rtl/>
        </w:rPr>
        <w:t>סיו</w:t>
      </w:r>
      <w:r w:rsidR="00EB2759">
        <w:rPr>
          <w:rFonts w:ascii="David" w:hAnsi="David" w:hint="cs"/>
          <w:rtl/>
        </w:rPr>
        <w:t>נו של</w:t>
      </w:r>
      <w:r w:rsidRPr="002C23E8">
        <w:rPr>
          <w:rFonts w:ascii="David" w:hAnsi="David"/>
          <w:rtl/>
        </w:rPr>
        <w:t xml:space="preserve"> מנהל הפרויקט המוצע</w:t>
      </w:r>
      <w:r w:rsidR="00BA7BB9">
        <w:rPr>
          <w:rFonts w:ascii="David" w:hAnsi="David" w:hint="cs"/>
          <w:rtl/>
        </w:rPr>
        <w:t xml:space="preserve"> (רו"ח, מבקר פנים מוסמך או כלכלן)</w:t>
      </w:r>
      <w:r w:rsidRPr="002C23E8">
        <w:rPr>
          <w:rFonts w:ascii="David" w:hAnsi="David"/>
          <w:rtl/>
        </w:rPr>
        <w:t xml:space="preserve"> </w:t>
      </w:r>
      <w:r w:rsidR="00EF774A">
        <w:rPr>
          <w:rFonts w:ascii="David" w:hAnsi="David" w:hint="cs"/>
          <w:rtl/>
        </w:rPr>
        <w:t xml:space="preserve">מאז שנת 2017 </w:t>
      </w:r>
      <w:r w:rsidR="00307133">
        <w:rPr>
          <w:rFonts w:ascii="David" w:hAnsi="David" w:hint="cs"/>
          <w:rtl/>
        </w:rPr>
        <w:t xml:space="preserve">בביצוע של תכניות בקרה כולל הפקת דו"ח מסכם ללקוח, כנדרש בתנאי הסף </w:t>
      </w:r>
      <w:r w:rsidR="00307133">
        <w:rPr>
          <w:rFonts w:ascii="David" w:hAnsi="David"/>
          <w:rtl/>
        </w:rPr>
        <w:fldChar w:fldCharType="begin"/>
      </w:r>
      <w:r w:rsidR="00307133">
        <w:rPr>
          <w:rFonts w:ascii="David" w:hAnsi="David"/>
          <w:rtl/>
        </w:rPr>
        <w:instrText xml:space="preserve"> </w:instrText>
      </w:r>
      <w:r w:rsidR="00307133">
        <w:rPr>
          <w:rFonts w:ascii="David" w:hAnsi="David" w:hint="cs"/>
        </w:rPr>
        <w:instrText>REF</w:instrText>
      </w:r>
      <w:r w:rsidR="00307133">
        <w:rPr>
          <w:rFonts w:ascii="David" w:hAnsi="David" w:hint="cs"/>
          <w:rtl/>
        </w:rPr>
        <w:instrText xml:space="preserve"> _</w:instrText>
      </w:r>
      <w:r w:rsidR="00307133">
        <w:rPr>
          <w:rFonts w:ascii="David" w:hAnsi="David" w:hint="cs"/>
        </w:rPr>
        <w:instrText>Ref161787495 \r \h</w:instrText>
      </w:r>
      <w:r w:rsidR="00307133">
        <w:rPr>
          <w:rFonts w:ascii="David" w:hAnsi="David"/>
          <w:rtl/>
        </w:rPr>
        <w:instrText xml:space="preserve"> </w:instrText>
      </w:r>
      <w:r w:rsidR="00307133">
        <w:rPr>
          <w:rFonts w:ascii="David" w:hAnsi="David"/>
          <w:rtl/>
        </w:rPr>
      </w:r>
      <w:r w:rsidR="00307133">
        <w:rPr>
          <w:rFonts w:ascii="David" w:hAnsi="David"/>
          <w:rtl/>
        </w:rPr>
        <w:fldChar w:fldCharType="separate"/>
      </w:r>
      <w:r w:rsidR="004D07B9">
        <w:rPr>
          <w:rFonts w:ascii="David" w:hAnsi="David"/>
          <w:cs/>
        </w:rPr>
        <w:t>‎</w:t>
      </w:r>
      <w:r w:rsidR="004D07B9">
        <w:rPr>
          <w:rFonts w:ascii="David" w:hAnsi="David"/>
        </w:rPr>
        <w:t>6.2.3</w:t>
      </w:r>
      <w:r w:rsidR="00307133">
        <w:rPr>
          <w:rFonts w:ascii="David" w:hAnsi="David"/>
          <w:rtl/>
        </w:rPr>
        <w:fldChar w:fldCharType="end"/>
      </w:r>
      <w:r w:rsidR="00307133">
        <w:rPr>
          <w:rFonts w:ascii="David" w:hAnsi="David" w:hint="cs"/>
          <w:rtl/>
        </w:rPr>
        <w:t xml:space="preserve"> ובאמת המידה </w:t>
      </w:r>
      <w:r w:rsidR="00307133">
        <w:rPr>
          <w:rFonts w:ascii="David" w:hAnsi="David"/>
          <w:rtl/>
        </w:rPr>
        <w:fldChar w:fldCharType="begin"/>
      </w:r>
      <w:r w:rsidR="00307133">
        <w:rPr>
          <w:rFonts w:ascii="David" w:hAnsi="David"/>
          <w:rtl/>
        </w:rPr>
        <w:instrText xml:space="preserve"> </w:instrText>
      </w:r>
      <w:r w:rsidR="00307133">
        <w:rPr>
          <w:rFonts w:ascii="David" w:hAnsi="David" w:hint="cs"/>
        </w:rPr>
        <w:instrText>REF</w:instrText>
      </w:r>
      <w:r w:rsidR="00307133">
        <w:rPr>
          <w:rFonts w:ascii="David" w:hAnsi="David" w:hint="cs"/>
          <w:rtl/>
        </w:rPr>
        <w:instrText xml:space="preserve"> _</w:instrText>
      </w:r>
      <w:r w:rsidR="00307133">
        <w:rPr>
          <w:rFonts w:ascii="David" w:hAnsi="David" w:hint="cs"/>
        </w:rPr>
        <w:instrText>Ref167019590 \r \h</w:instrText>
      </w:r>
      <w:r w:rsidR="00307133">
        <w:rPr>
          <w:rFonts w:ascii="David" w:hAnsi="David"/>
          <w:rtl/>
        </w:rPr>
        <w:instrText xml:space="preserve"> </w:instrText>
      </w:r>
      <w:r w:rsidR="00307133">
        <w:rPr>
          <w:rFonts w:ascii="David" w:hAnsi="David"/>
          <w:rtl/>
        </w:rPr>
      </w:r>
      <w:r w:rsidR="00307133">
        <w:rPr>
          <w:rFonts w:ascii="David" w:hAnsi="David"/>
          <w:rtl/>
        </w:rPr>
        <w:fldChar w:fldCharType="separate"/>
      </w:r>
      <w:r w:rsidR="004D07B9">
        <w:rPr>
          <w:rFonts w:ascii="David" w:hAnsi="David"/>
          <w:cs/>
        </w:rPr>
        <w:t>‎</w:t>
      </w:r>
      <w:r w:rsidR="004D07B9">
        <w:rPr>
          <w:rFonts w:ascii="David" w:hAnsi="David"/>
        </w:rPr>
        <w:t>10.6.4.1</w:t>
      </w:r>
      <w:r w:rsidR="00307133">
        <w:rPr>
          <w:rFonts w:ascii="David" w:hAnsi="David"/>
          <w:rtl/>
        </w:rPr>
        <w:fldChar w:fldCharType="end"/>
      </w:r>
      <w:r w:rsidR="00307133">
        <w:rPr>
          <w:rFonts w:ascii="David" w:hAnsi="David" w:hint="cs"/>
          <w:rtl/>
        </w:rPr>
        <w:t>:</w:t>
      </w:r>
    </w:p>
    <w:tbl>
      <w:tblPr>
        <w:tblStyle w:val="af9"/>
        <w:bidiVisual/>
        <w:tblW w:w="0" w:type="auto"/>
        <w:tblInd w:w="58" w:type="dxa"/>
        <w:tblLook w:val="04A0" w:firstRow="1" w:lastRow="0" w:firstColumn="1" w:lastColumn="0" w:noHBand="0" w:noVBand="1"/>
        <w:tblDescription w:val="ניסיון"/>
      </w:tblPr>
      <w:tblGrid>
        <w:gridCol w:w="734"/>
        <w:gridCol w:w="1257"/>
        <w:gridCol w:w="2409"/>
        <w:gridCol w:w="3261"/>
        <w:gridCol w:w="1150"/>
        <w:gridCol w:w="993"/>
        <w:gridCol w:w="993"/>
        <w:gridCol w:w="987"/>
        <w:gridCol w:w="1125"/>
        <w:gridCol w:w="981"/>
      </w:tblGrid>
      <w:tr w:rsidR="008B51EC" w:rsidRPr="000B5A17" w14:paraId="4E3F69A6" w14:textId="77777777" w:rsidTr="00BA7BB9">
        <w:trPr>
          <w:trHeight w:val="20"/>
          <w:tblHeader/>
        </w:trPr>
        <w:tc>
          <w:tcPr>
            <w:tcW w:w="734" w:type="dxa"/>
            <w:shd w:val="clear" w:color="auto" w:fill="EAF1DD" w:themeFill="accent3" w:themeFillTint="33"/>
          </w:tcPr>
          <w:p w14:paraId="58560F21"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257" w:type="dxa"/>
            <w:shd w:val="clear" w:color="auto" w:fill="EAF1DD" w:themeFill="accent3" w:themeFillTint="33"/>
          </w:tcPr>
          <w:p w14:paraId="788F427F"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409" w:type="dxa"/>
            <w:shd w:val="clear" w:color="auto" w:fill="EAF1DD" w:themeFill="accent3" w:themeFillTint="33"/>
          </w:tcPr>
          <w:p w14:paraId="2AF6F65A"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261" w:type="dxa"/>
            <w:shd w:val="clear" w:color="auto" w:fill="EAF1DD" w:themeFill="accent3" w:themeFillTint="33"/>
          </w:tcPr>
          <w:p w14:paraId="5F55AA0B" w14:textId="1DCD0D55" w:rsidR="008B51EC" w:rsidRPr="000B5A17" w:rsidRDefault="00FB4040" w:rsidP="00D635A2">
            <w:pPr>
              <w:pStyle w:val="a5"/>
              <w:tabs>
                <w:tab w:val="left" w:pos="1473"/>
              </w:tabs>
              <w:spacing w:before="240" w:line="240" w:lineRule="auto"/>
              <w:ind w:left="0"/>
              <w:rPr>
                <w:rFonts w:ascii="David" w:hAnsi="David"/>
                <w:b/>
                <w:bCs/>
                <w:rtl/>
              </w:rPr>
            </w:pPr>
            <w:r>
              <w:rPr>
                <w:rFonts w:ascii="David" w:hAnsi="David" w:hint="cs"/>
                <w:b/>
                <w:bCs/>
                <w:rtl/>
              </w:rPr>
              <w:t>מספר הגופים ש</w:t>
            </w:r>
            <w:r w:rsidR="00BC42BF">
              <w:rPr>
                <w:rFonts w:ascii="David" w:hAnsi="David" w:hint="cs"/>
                <w:b/>
                <w:bCs/>
                <w:rtl/>
              </w:rPr>
              <w:t>עליהם בוצעה בקרה במסגרת התכנית</w:t>
            </w:r>
          </w:p>
        </w:tc>
        <w:tc>
          <w:tcPr>
            <w:tcW w:w="1150" w:type="dxa"/>
            <w:shd w:val="clear" w:color="auto" w:fill="EAF1DD" w:themeFill="accent3" w:themeFillTint="33"/>
          </w:tcPr>
          <w:p w14:paraId="74694F8B" w14:textId="6AD12C36" w:rsidR="008B51EC" w:rsidRDefault="00BC42BF" w:rsidP="00D635A2">
            <w:pPr>
              <w:pStyle w:val="a5"/>
              <w:tabs>
                <w:tab w:val="left" w:pos="1473"/>
              </w:tabs>
              <w:spacing w:before="240" w:line="240" w:lineRule="auto"/>
              <w:ind w:left="0"/>
              <w:rPr>
                <w:rFonts w:ascii="David" w:hAnsi="David"/>
                <w:b/>
                <w:bCs/>
                <w:rtl/>
              </w:rPr>
            </w:pPr>
            <w:r w:rsidRPr="003039BB">
              <w:rPr>
                <w:rFonts w:ascii="David" w:hAnsi="David" w:hint="cs"/>
                <w:b/>
                <w:bCs/>
                <w:u w:val="single"/>
                <w:rtl/>
              </w:rPr>
              <w:t>למבקר פנים בלבד</w:t>
            </w:r>
            <w:r>
              <w:rPr>
                <w:rFonts w:ascii="David" w:hAnsi="David" w:hint="cs"/>
                <w:b/>
                <w:bCs/>
                <w:rtl/>
              </w:rPr>
              <w:t xml:space="preserve"> </w:t>
            </w:r>
            <w:r>
              <w:rPr>
                <w:rFonts w:ascii="David" w:hAnsi="David"/>
                <w:b/>
                <w:bCs/>
                <w:rtl/>
              </w:rPr>
              <w:t>–</w:t>
            </w:r>
            <w:r>
              <w:rPr>
                <w:rFonts w:ascii="David" w:hAnsi="David" w:hint="cs"/>
                <w:b/>
                <w:bCs/>
                <w:rtl/>
              </w:rPr>
              <w:t xml:space="preserve"> האם מדובר בעבודת ביקורת</w:t>
            </w:r>
            <w:r w:rsidR="003039BB">
              <w:rPr>
                <w:rFonts w:ascii="David" w:hAnsi="David" w:hint="cs"/>
                <w:b/>
                <w:bCs/>
                <w:rtl/>
              </w:rPr>
              <w:t>?</w:t>
            </w:r>
          </w:p>
        </w:tc>
        <w:tc>
          <w:tcPr>
            <w:tcW w:w="993" w:type="dxa"/>
            <w:shd w:val="clear" w:color="auto" w:fill="EAF1DD" w:themeFill="accent3" w:themeFillTint="33"/>
          </w:tcPr>
          <w:p w14:paraId="071D88C0" w14:textId="77777777" w:rsidR="008B51EC" w:rsidRPr="000B5A17" w:rsidRDefault="008B51EC" w:rsidP="00D635A2">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993" w:type="dxa"/>
            <w:shd w:val="clear" w:color="auto" w:fill="EAF1DD" w:themeFill="accent3" w:themeFillTint="33"/>
          </w:tcPr>
          <w:p w14:paraId="1313EDF7" w14:textId="77777777" w:rsidR="008B51EC" w:rsidRPr="000B5A17" w:rsidRDefault="008B51EC" w:rsidP="00D635A2">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87" w:type="dxa"/>
            <w:shd w:val="clear" w:color="auto" w:fill="EAF1DD" w:themeFill="accent3" w:themeFillTint="33"/>
          </w:tcPr>
          <w:p w14:paraId="7E9CE9C1"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25" w:type="dxa"/>
            <w:shd w:val="clear" w:color="auto" w:fill="EAF1DD" w:themeFill="accent3" w:themeFillTint="33"/>
          </w:tcPr>
          <w:p w14:paraId="64C086D3"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1" w:type="dxa"/>
            <w:shd w:val="clear" w:color="auto" w:fill="EAF1DD" w:themeFill="accent3" w:themeFillTint="33"/>
          </w:tcPr>
          <w:p w14:paraId="49013447"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8B51EC" w:rsidRPr="000B5A17" w14:paraId="02B53F84" w14:textId="77777777" w:rsidTr="00D635A2">
        <w:trPr>
          <w:trHeight w:val="567"/>
        </w:trPr>
        <w:tc>
          <w:tcPr>
            <w:tcW w:w="734" w:type="dxa"/>
            <w:vAlign w:val="center"/>
          </w:tcPr>
          <w:p w14:paraId="71C4E7AF"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257" w:type="dxa"/>
          </w:tcPr>
          <w:p w14:paraId="29F9115F"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531C3976"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CD5366F"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1A9646F9"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122D81AC"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76D45456"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AB45191"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2A9F7EE"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4D99072E"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545984BD" w14:textId="77777777" w:rsidTr="00D635A2">
        <w:trPr>
          <w:trHeight w:val="567"/>
        </w:trPr>
        <w:tc>
          <w:tcPr>
            <w:tcW w:w="734" w:type="dxa"/>
            <w:vAlign w:val="center"/>
          </w:tcPr>
          <w:p w14:paraId="7E526039"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257" w:type="dxa"/>
          </w:tcPr>
          <w:p w14:paraId="39427088"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44E3EBB2"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6D5E0C8"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61D3FB0"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B20ED20"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935A238"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99CFDA9"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66BC0286"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55B9CF7B"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71842C2A" w14:textId="77777777" w:rsidTr="00D635A2">
        <w:trPr>
          <w:trHeight w:val="567"/>
        </w:trPr>
        <w:tc>
          <w:tcPr>
            <w:tcW w:w="734" w:type="dxa"/>
            <w:vAlign w:val="center"/>
          </w:tcPr>
          <w:p w14:paraId="09462573"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257" w:type="dxa"/>
          </w:tcPr>
          <w:p w14:paraId="631757A2"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1189DE29"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11C8B7B"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6F1FDD8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4834B68"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BF09EE3"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90C3697"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74972DAC"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66C0121F"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3F0B19A6" w14:textId="77777777" w:rsidTr="00D635A2">
        <w:trPr>
          <w:trHeight w:val="567"/>
        </w:trPr>
        <w:tc>
          <w:tcPr>
            <w:tcW w:w="734" w:type="dxa"/>
            <w:vAlign w:val="center"/>
          </w:tcPr>
          <w:p w14:paraId="769F3F97"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257" w:type="dxa"/>
          </w:tcPr>
          <w:p w14:paraId="56577944"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74D417D1"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07A29F45"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4C4D4B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0E2212C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4C364384"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58C8EAC8"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2EE3CD9A"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745369B4"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4C823997" w14:textId="77777777" w:rsidTr="00D635A2">
        <w:trPr>
          <w:trHeight w:val="567"/>
        </w:trPr>
        <w:tc>
          <w:tcPr>
            <w:tcW w:w="734" w:type="dxa"/>
            <w:vAlign w:val="center"/>
          </w:tcPr>
          <w:p w14:paraId="27E3C781"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5</w:t>
            </w:r>
          </w:p>
        </w:tc>
        <w:tc>
          <w:tcPr>
            <w:tcW w:w="1257" w:type="dxa"/>
          </w:tcPr>
          <w:p w14:paraId="68695D4D"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2D2D5114"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3E8C3AA4"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24B27F45"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6EC93DC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954C31B"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3CDB05D"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4F39331"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0F626325"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4C6DB428" w14:textId="77777777" w:rsidTr="00D635A2">
        <w:trPr>
          <w:trHeight w:val="567"/>
        </w:trPr>
        <w:tc>
          <w:tcPr>
            <w:tcW w:w="734" w:type="dxa"/>
            <w:vAlign w:val="center"/>
          </w:tcPr>
          <w:p w14:paraId="3AE823B5"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6</w:t>
            </w:r>
          </w:p>
        </w:tc>
        <w:tc>
          <w:tcPr>
            <w:tcW w:w="1257" w:type="dxa"/>
          </w:tcPr>
          <w:p w14:paraId="76AEA606"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25243B21"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9FD19B5"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7DD021D9"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4AF6DA8"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490E8831"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D8BA88D"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1CE0085"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56F692E1"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7ACF48E4" w14:textId="77777777" w:rsidTr="00D635A2">
        <w:trPr>
          <w:trHeight w:val="567"/>
        </w:trPr>
        <w:tc>
          <w:tcPr>
            <w:tcW w:w="734" w:type="dxa"/>
            <w:vAlign w:val="center"/>
          </w:tcPr>
          <w:p w14:paraId="27A53B06"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7</w:t>
            </w:r>
          </w:p>
        </w:tc>
        <w:tc>
          <w:tcPr>
            <w:tcW w:w="1257" w:type="dxa"/>
          </w:tcPr>
          <w:p w14:paraId="08D61C84"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1910A46F"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2E80FDCF"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2595AC9E"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7A0BE8A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5E89ABE"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378549A9"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F679BAF"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14CC4066"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0ABB9445" w14:textId="77777777" w:rsidTr="00D635A2">
        <w:trPr>
          <w:trHeight w:val="567"/>
        </w:trPr>
        <w:tc>
          <w:tcPr>
            <w:tcW w:w="734" w:type="dxa"/>
            <w:vAlign w:val="center"/>
          </w:tcPr>
          <w:p w14:paraId="7D2C49BC" w14:textId="77777777" w:rsidR="008B51EC"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8</w:t>
            </w:r>
          </w:p>
        </w:tc>
        <w:tc>
          <w:tcPr>
            <w:tcW w:w="1257" w:type="dxa"/>
          </w:tcPr>
          <w:p w14:paraId="2715BBB1"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07CE3BAA"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0DD38B61"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796B89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C337296"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1CBFAB27"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015B5AA"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5BE6DA9A"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425D275B" w14:textId="77777777" w:rsidR="008B51EC" w:rsidRPr="000B5A17" w:rsidRDefault="008B51EC" w:rsidP="00D635A2">
            <w:pPr>
              <w:pStyle w:val="a5"/>
              <w:tabs>
                <w:tab w:val="left" w:pos="1473"/>
              </w:tabs>
              <w:spacing w:line="240" w:lineRule="auto"/>
              <w:ind w:left="0"/>
              <w:rPr>
                <w:rFonts w:ascii="David" w:hAnsi="David"/>
                <w:b/>
                <w:bCs/>
                <w:rtl/>
              </w:rPr>
            </w:pPr>
          </w:p>
        </w:tc>
      </w:tr>
    </w:tbl>
    <w:p w14:paraId="5933D61C" w14:textId="77777777" w:rsidR="008B51EC" w:rsidRDefault="008B51EC" w:rsidP="008B51EC">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34A9CF1B" w14:textId="77777777" w:rsidR="008B51EC" w:rsidRDefault="008B51EC" w:rsidP="008B51EC">
      <w:pPr>
        <w:pStyle w:val="HNormal"/>
        <w:tabs>
          <w:tab w:val="left" w:leader="underscore" w:pos="8309"/>
        </w:tabs>
        <w:spacing w:after="0"/>
        <w:ind w:left="775"/>
        <w:rPr>
          <w:rFonts w:ascii="David" w:hAnsi="David" w:cs="David"/>
          <w:rtl/>
        </w:rPr>
      </w:pPr>
      <w:r>
        <w:rPr>
          <w:rFonts w:ascii="David" w:hAnsi="David" w:cs="David"/>
          <w:rtl/>
        </w:rPr>
        <w:br w:type="page"/>
      </w:r>
    </w:p>
    <w:p w14:paraId="73BE337C" w14:textId="5826DFD3" w:rsidR="00FD5328" w:rsidRPr="002C23E8" w:rsidRDefault="00FD5328" w:rsidP="00FD5328">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Pr>
          <w:rFonts w:ascii="David" w:hAnsi="David" w:hint="cs"/>
          <w:rtl/>
        </w:rPr>
        <w:t xml:space="preserve"> (רו"ח, מבקר פנים מוסמך או כלכלן)</w:t>
      </w:r>
      <w:r w:rsidRPr="002C23E8">
        <w:rPr>
          <w:rFonts w:ascii="David" w:hAnsi="David"/>
          <w:rtl/>
        </w:rPr>
        <w:t xml:space="preserve"> </w:t>
      </w:r>
      <w:r>
        <w:rPr>
          <w:rFonts w:ascii="David" w:hAnsi="David" w:hint="cs"/>
          <w:rtl/>
        </w:rPr>
        <w:t xml:space="preserve">מאז שנת 2017 </w:t>
      </w:r>
      <w:r w:rsidR="009F6BE9" w:rsidRPr="00660FD1">
        <w:rPr>
          <w:rFonts w:ascii="David" w:hAnsi="David"/>
          <w:sz w:val="24"/>
          <w:rtl/>
        </w:rPr>
        <w:t xml:space="preserve">בניהול </w:t>
      </w:r>
      <w:proofErr w:type="spellStart"/>
      <w:r w:rsidR="009F6BE9" w:rsidRPr="00660FD1">
        <w:rPr>
          <w:rFonts w:ascii="David" w:hAnsi="David"/>
          <w:sz w:val="24"/>
          <w:rtl/>
        </w:rPr>
        <w:t>פרויקטי</w:t>
      </w:r>
      <w:proofErr w:type="spellEnd"/>
      <w:r w:rsidR="009F6BE9" w:rsidRPr="00660FD1">
        <w:rPr>
          <w:rFonts w:ascii="David" w:hAnsi="David"/>
          <w:sz w:val="24"/>
          <w:rtl/>
        </w:rPr>
        <w:t xml:space="preserve"> בקרה על גופים שקיבלו כספים או בביצוע תכניות בקרות על גופים שקיבלו כספים</w:t>
      </w:r>
      <w:r w:rsidR="005B7223">
        <w:rPr>
          <w:rFonts w:ascii="David" w:hAnsi="David" w:hint="cs"/>
          <w:rtl/>
        </w:rPr>
        <w:t>,</w:t>
      </w:r>
      <w:r w:rsidR="009F6BE9">
        <w:rPr>
          <w:rFonts w:ascii="David" w:hAnsi="David" w:hint="cs"/>
          <w:rtl/>
        </w:rPr>
        <w:t xml:space="preserve"> </w:t>
      </w:r>
      <w:r>
        <w:rPr>
          <w:rFonts w:ascii="David" w:hAnsi="David" w:hint="cs"/>
          <w:rtl/>
        </w:rPr>
        <w:t>כנדרש באמת המידה</w:t>
      </w:r>
      <w:r w:rsidR="005B7223">
        <w:rPr>
          <w:rFonts w:ascii="David" w:hAnsi="David" w:hint="cs"/>
          <w:rtl/>
        </w:rPr>
        <w:t xml:space="preserve"> </w:t>
      </w:r>
      <w:r w:rsidR="005B7223">
        <w:rPr>
          <w:rFonts w:ascii="David" w:hAnsi="David"/>
          <w:rtl/>
        </w:rPr>
        <w:fldChar w:fldCharType="begin"/>
      </w:r>
      <w:r w:rsidR="005B7223">
        <w:rPr>
          <w:rFonts w:ascii="David" w:hAnsi="David"/>
          <w:rtl/>
        </w:rPr>
        <w:instrText xml:space="preserve"> </w:instrText>
      </w:r>
      <w:r w:rsidR="005B7223">
        <w:rPr>
          <w:rFonts w:ascii="David" w:hAnsi="David" w:hint="cs"/>
        </w:rPr>
        <w:instrText>REF</w:instrText>
      </w:r>
      <w:r w:rsidR="005B7223">
        <w:rPr>
          <w:rFonts w:ascii="David" w:hAnsi="David" w:hint="cs"/>
          <w:rtl/>
        </w:rPr>
        <w:instrText xml:space="preserve"> _</w:instrText>
      </w:r>
      <w:r w:rsidR="005B7223">
        <w:rPr>
          <w:rFonts w:ascii="David" w:hAnsi="David" w:hint="cs"/>
        </w:rPr>
        <w:instrText>Ref167020054 \r \h</w:instrText>
      </w:r>
      <w:r w:rsidR="005B7223">
        <w:rPr>
          <w:rFonts w:ascii="David" w:hAnsi="David"/>
          <w:rtl/>
        </w:rPr>
        <w:instrText xml:space="preserve"> </w:instrText>
      </w:r>
      <w:r w:rsidR="005B7223">
        <w:rPr>
          <w:rFonts w:ascii="David" w:hAnsi="David"/>
          <w:rtl/>
        </w:rPr>
      </w:r>
      <w:r w:rsidR="005B7223">
        <w:rPr>
          <w:rFonts w:ascii="David" w:hAnsi="David"/>
          <w:rtl/>
        </w:rPr>
        <w:fldChar w:fldCharType="separate"/>
      </w:r>
      <w:r w:rsidR="004D07B9">
        <w:rPr>
          <w:rFonts w:ascii="David" w:hAnsi="David"/>
          <w:cs/>
        </w:rPr>
        <w:t>‎</w:t>
      </w:r>
      <w:r w:rsidR="004D07B9">
        <w:rPr>
          <w:rFonts w:ascii="David" w:hAnsi="David"/>
        </w:rPr>
        <w:t>10.6.4.2</w:t>
      </w:r>
      <w:r w:rsidR="005B7223">
        <w:rPr>
          <w:rFonts w:ascii="David" w:hAnsi="David"/>
          <w:rtl/>
        </w:rPr>
        <w:fldChar w:fldCharType="end"/>
      </w:r>
      <w:r>
        <w:rPr>
          <w:rFonts w:ascii="David" w:hAnsi="David" w:hint="cs"/>
          <w:rtl/>
        </w:rPr>
        <w:t>:</w:t>
      </w:r>
    </w:p>
    <w:tbl>
      <w:tblPr>
        <w:tblStyle w:val="af9"/>
        <w:bidiVisual/>
        <w:tblW w:w="0" w:type="auto"/>
        <w:tblInd w:w="58" w:type="dxa"/>
        <w:tblLook w:val="04A0" w:firstRow="1" w:lastRow="0" w:firstColumn="1" w:lastColumn="0" w:noHBand="0" w:noVBand="1"/>
        <w:tblDescription w:val="ניסיון"/>
      </w:tblPr>
      <w:tblGrid>
        <w:gridCol w:w="734"/>
        <w:gridCol w:w="1257"/>
        <w:gridCol w:w="2409"/>
        <w:gridCol w:w="2547"/>
        <w:gridCol w:w="1864"/>
        <w:gridCol w:w="993"/>
        <w:gridCol w:w="993"/>
        <w:gridCol w:w="987"/>
        <w:gridCol w:w="1125"/>
        <w:gridCol w:w="981"/>
      </w:tblGrid>
      <w:tr w:rsidR="00F85CAA" w:rsidRPr="000B5A17" w14:paraId="3F264C0B" w14:textId="77777777" w:rsidTr="00F85CAA">
        <w:trPr>
          <w:trHeight w:val="20"/>
          <w:tblHeader/>
        </w:trPr>
        <w:tc>
          <w:tcPr>
            <w:tcW w:w="734" w:type="dxa"/>
            <w:shd w:val="clear" w:color="auto" w:fill="EAF1DD" w:themeFill="accent3" w:themeFillTint="33"/>
          </w:tcPr>
          <w:p w14:paraId="62CA1BB9"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257" w:type="dxa"/>
            <w:shd w:val="clear" w:color="auto" w:fill="EAF1DD" w:themeFill="accent3" w:themeFillTint="33"/>
          </w:tcPr>
          <w:p w14:paraId="7E9675D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409" w:type="dxa"/>
            <w:shd w:val="clear" w:color="auto" w:fill="EAF1DD" w:themeFill="accent3" w:themeFillTint="33"/>
          </w:tcPr>
          <w:p w14:paraId="6D3315E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2547" w:type="dxa"/>
            <w:shd w:val="clear" w:color="auto" w:fill="EAF1DD" w:themeFill="accent3" w:themeFillTint="33"/>
          </w:tcPr>
          <w:p w14:paraId="5BDB9794" w14:textId="382898AC"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מספר </w:t>
            </w:r>
            <w:r w:rsidR="006248BD">
              <w:rPr>
                <w:rFonts w:ascii="David" w:hAnsi="David" w:hint="cs"/>
                <w:b/>
                <w:bCs/>
                <w:rtl/>
              </w:rPr>
              <w:t>בקרות השטח / איכות אשר בוצעו בשנה במסגרת הפרויקט</w:t>
            </w:r>
          </w:p>
        </w:tc>
        <w:tc>
          <w:tcPr>
            <w:tcW w:w="1864" w:type="dxa"/>
            <w:shd w:val="clear" w:color="auto" w:fill="EAF1DD" w:themeFill="accent3" w:themeFillTint="33"/>
          </w:tcPr>
          <w:p w14:paraId="1252FB2F" w14:textId="2854C562" w:rsidR="00FD5328" w:rsidRPr="006248BD" w:rsidRDefault="006248BD" w:rsidP="00F85CAA">
            <w:pPr>
              <w:pStyle w:val="a5"/>
              <w:tabs>
                <w:tab w:val="left" w:pos="1473"/>
              </w:tabs>
              <w:spacing w:before="240" w:line="240" w:lineRule="auto"/>
              <w:ind w:left="0"/>
              <w:rPr>
                <w:rFonts w:ascii="David" w:hAnsi="David"/>
                <w:b/>
                <w:bCs/>
                <w:rtl/>
              </w:rPr>
            </w:pPr>
            <w:r w:rsidRPr="006248BD">
              <w:rPr>
                <w:rFonts w:ascii="David" w:hAnsi="David" w:hint="cs"/>
                <w:b/>
                <w:bCs/>
                <w:rtl/>
              </w:rPr>
              <w:t>האם מדובר</w:t>
            </w:r>
            <w:r>
              <w:rPr>
                <w:rFonts w:ascii="David" w:hAnsi="David" w:hint="cs"/>
                <w:b/>
                <w:bCs/>
                <w:rtl/>
              </w:rPr>
              <w:t xml:space="preserve"> </w:t>
            </w:r>
            <w:r w:rsidR="00F85CAA">
              <w:rPr>
                <w:rFonts w:ascii="David" w:hAnsi="David" w:hint="cs"/>
                <w:b/>
                <w:bCs/>
                <w:rtl/>
              </w:rPr>
              <w:t xml:space="preserve">בבקרה </w:t>
            </w:r>
            <w:r w:rsidR="00F85CAA" w:rsidRPr="00F85CAA">
              <w:rPr>
                <w:rFonts w:ascii="David" w:hAnsi="David" w:hint="cs"/>
                <w:b/>
                <w:bCs/>
                <w:rtl/>
              </w:rPr>
              <w:t xml:space="preserve">במסגרת </w:t>
            </w:r>
            <w:r w:rsidR="00F85CAA" w:rsidRPr="00F85CAA">
              <w:rPr>
                <w:rFonts w:ascii="David" w:hAnsi="David"/>
                <w:b/>
                <w:bCs/>
                <w:rtl/>
              </w:rPr>
              <w:t>תבחינים לחלוקת כספים כגון מענקים, מלגות, תמיכות וכיו"ב</w:t>
            </w:r>
          </w:p>
        </w:tc>
        <w:tc>
          <w:tcPr>
            <w:tcW w:w="993" w:type="dxa"/>
            <w:shd w:val="clear" w:color="auto" w:fill="EAF1DD" w:themeFill="accent3" w:themeFillTint="33"/>
          </w:tcPr>
          <w:p w14:paraId="147AFB91" w14:textId="77777777"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993" w:type="dxa"/>
            <w:shd w:val="clear" w:color="auto" w:fill="EAF1DD" w:themeFill="accent3" w:themeFillTint="33"/>
          </w:tcPr>
          <w:p w14:paraId="4D1193B6" w14:textId="77777777"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87" w:type="dxa"/>
            <w:shd w:val="clear" w:color="auto" w:fill="EAF1DD" w:themeFill="accent3" w:themeFillTint="33"/>
          </w:tcPr>
          <w:p w14:paraId="365C832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25" w:type="dxa"/>
            <w:shd w:val="clear" w:color="auto" w:fill="EAF1DD" w:themeFill="accent3" w:themeFillTint="33"/>
          </w:tcPr>
          <w:p w14:paraId="161F9D46"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1" w:type="dxa"/>
            <w:shd w:val="clear" w:color="auto" w:fill="EAF1DD" w:themeFill="accent3" w:themeFillTint="33"/>
          </w:tcPr>
          <w:p w14:paraId="55E14BD0"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FD5328" w:rsidRPr="000B5A17" w14:paraId="27CA91C1" w14:textId="77777777" w:rsidTr="00F85CAA">
        <w:trPr>
          <w:trHeight w:val="567"/>
        </w:trPr>
        <w:tc>
          <w:tcPr>
            <w:tcW w:w="734" w:type="dxa"/>
            <w:vAlign w:val="center"/>
          </w:tcPr>
          <w:p w14:paraId="3B4027E6"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257" w:type="dxa"/>
          </w:tcPr>
          <w:p w14:paraId="27477D98"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7CA9FE4A"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208D676D"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6BC594E4"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15EDD5EF"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034E2E7"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67F190C8"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394C32D5"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3B46D79E"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DAC1B5E" w14:textId="77777777" w:rsidTr="00F85CAA">
        <w:trPr>
          <w:trHeight w:val="567"/>
        </w:trPr>
        <w:tc>
          <w:tcPr>
            <w:tcW w:w="734" w:type="dxa"/>
            <w:vAlign w:val="center"/>
          </w:tcPr>
          <w:p w14:paraId="21466C49"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257" w:type="dxa"/>
          </w:tcPr>
          <w:p w14:paraId="25B4F7D3"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2A94222F"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0FF03853"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0DAD7410"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24A4E39"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07A7B455"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47BDC944"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6DF0BDF"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45D73F81"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C956A91" w14:textId="77777777" w:rsidTr="00F85CAA">
        <w:trPr>
          <w:trHeight w:val="567"/>
        </w:trPr>
        <w:tc>
          <w:tcPr>
            <w:tcW w:w="734" w:type="dxa"/>
            <w:vAlign w:val="center"/>
          </w:tcPr>
          <w:p w14:paraId="7EA2C760"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257" w:type="dxa"/>
          </w:tcPr>
          <w:p w14:paraId="45C7B32C"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19317E39"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1AC3FF04"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6C1AF9AB"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1E8FE52"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42716A87"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1410959C"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B484FF8"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0030D62F"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52319CED" w14:textId="77777777" w:rsidTr="00F85CAA">
        <w:trPr>
          <w:trHeight w:val="567"/>
        </w:trPr>
        <w:tc>
          <w:tcPr>
            <w:tcW w:w="734" w:type="dxa"/>
            <w:vAlign w:val="center"/>
          </w:tcPr>
          <w:p w14:paraId="3B261DEF"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257" w:type="dxa"/>
          </w:tcPr>
          <w:p w14:paraId="40573935"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D3A88DB"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79A13B42"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396B3D00"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21003BD"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1B6C423A"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2335795F"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57E043B"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5E7539A7"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7C05FB54" w14:textId="77777777" w:rsidTr="00F85CAA">
        <w:trPr>
          <w:trHeight w:val="567"/>
        </w:trPr>
        <w:tc>
          <w:tcPr>
            <w:tcW w:w="734" w:type="dxa"/>
            <w:vAlign w:val="center"/>
          </w:tcPr>
          <w:p w14:paraId="545E0118"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5</w:t>
            </w:r>
          </w:p>
        </w:tc>
        <w:tc>
          <w:tcPr>
            <w:tcW w:w="1257" w:type="dxa"/>
          </w:tcPr>
          <w:p w14:paraId="355CDD1F"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469BBB37"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5F69F55C"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7EF6B61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B4913B"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7F346E74"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197E592B"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1F2F985F"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7FF52E81"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139B90AA" w14:textId="77777777" w:rsidTr="00F85CAA">
        <w:trPr>
          <w:trHeight w:val="567"/>
        </w:trPr>
        <w:tc>
          <w:tcPr>
            <w:tcW w:w="734" w:type="dxa"/>
            <w:vAlign w:val="center"/>
          </w:tcPr>
          <w:p w14:paraId="0C87B816"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6</w:t>
            </w:r>
          </w:p>
        </w:tc>
        <w:tc>
          <w:tcPr>
            <w:tcW w:w="1257" w:type="dxa"/>
          </w:tcPr>
          <w:p w14:paraId="4DADCD21"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1FA33A1D"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53F93D2E"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1BACF4F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53E66BF"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5F87E02"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3906FDA6"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C3DAADC"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44D0A6CB"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78916DC" w14:textId="77777777" w:rsidTr="00F85CAA">
        <w:trPr>
          <w:trHeight w:val="567"/>
        </w:trPr>
        <w:tc>
          <w:tcPr>
            <w:tcW w:w="734" w:type="dxa"/>
            <w:vAlign w:val="center"/>
          </w:tcPr>
          <w:p w14:paraId="52099835"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7</w:t>
            </w:r>
          </w:p>
        </w:tc>
        <w:tc>
          <w:tcPr>
            <w:tcW w:w="1257" w:type="dxa"/>
          </w:tcPr>
          <w:p w14:paraId="552109E9"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F86159F"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05F856C6"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23258D86"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72B30BDE"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DB3AB5"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4A6823B8"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182F2E40"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650E1002"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1A79A191" w14:textId="77777777" w:rsidTr="00F85CAA">
        <w:trPr>
          <w:trHeight w:val="567"/>
        </w:trPr>
        <w:tc>
          <w:tcPr>
            <w:tcW w:w="734" w:type="dxa"/>
            <w:vAlign w:val="center"/>
          </w:tcPr>
          <w:p w14:paraId="113ED29D" w14:textId="77777777" w:rsidR="00FD5328"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8</w:t>
            </w:r>
          </w:p>
        </w:tc>
        <w:tc>
          <w:tcPr>
            <w:tcW w:w="1257" w:type="dxa"/>
          </w:tcPr>
          <w:p w14:paraId="32227899"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F795BD2"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1DC48A1E"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17F35A12"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DD32EB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B41BF0"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6DA0B0F5"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48B1A0FD"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6179D8A8" w14:textId="77777777" w:rsidR="00FD5328" w:rsidRPr="000B5A17" w:rsidRDefault="00FD5328" w:rsidP="005F6D77">
            <w:pPr>
              <w:pStyle w:val="a5"/>
              <w:tabs>
                <w:tab w:val="left" w:pos="1473"/>
              </w:tabs>
              <w:spacing w:line="240" w:lineRule="auto"/>
              <w:ind w:left="0"/>
              <w:rPr>
                <w:rFonts w:ascii="David" w:hAnsi="David"/>
                <w:b/>
                <w:bCs/>
                <w:rtl/>
              </w:rPr>
            </w:pPr>
          </w:p>
        </w:tc>
      </w:tr>
    </w:tbl>
    <w:p w14:paraId="4737E6CE" w14:textId="77777777" w:rsidR="00FD5328" w:rsidRDefault="00FD5328" w:rsidP="00FD5328">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24F6BA6C" w14:textId="77777777" w:rsidR="008B51EC" w:rsidRDefault="008B51EC" w:rsidP="008B51EC">
      <w:pPr>
        <w:pStyle w:val="HNormal"/>
        <w:tabs>
          <w:tab w:val="left" w:leader="underscore" w:pos="8309"/>
        </w:tabs>
        <w:spacing w:after="0"/>
        <w:ind w:left="775"/>
        <w:rPr>
          <w:rFonts w:ascii="David" w:hAnsi="David" w:cs="David"/>
          <w:rtl/>
        </w:rPr>
      </w:pPr>
      <w:r>
        <w:rPr>
          <w:rFonts w:ascii="David" w:hAnsi="David" w:cs="David"/>
          <w:rtl/>
        </w:rPr>
        <w:br w:type="page"/>
      </w:r>
    </w:p>
    <w:p w14:paraId="285A8A37" w14:textId="77777777" w:rsidR="008B51EC" w:rsidRPr="00EB6BEB" w:rsidRDefault="008B51EC" w:rsidP="008B51EC">
      <w:pPr>
        <w:pStyle w:val="30"/>
        <w:numPr>
          <w:ilvl w:val="0"/>
          <w:numId w:val="18"/>
        </w:numPr>
        <w:ind w:left="737" w:hanging="737"/>
        <w:rPr>
          <w:rtl/>
        </w:rPr>
      </w:pPr>
      <w:r w:rsidRPr="00EB6BEB">
        <w:rPr>
          <w:rtl/>
        </w:rPr>
        <w:t>חתימת מנהל הפרויקט המוצע ואישור עורך דין</w:t>
      </w:r>
    </w:p>
    <w:p w14:paraId="347536AC" w14:textId="77777777" w:rsidR="008B51EC" w:rsidRPr="00EB6BEB" w:rsidRDefault="008B51EC" w:rsidP="008B51EC">
      <w:pPr>
        <w:pStyle w:val="a5"/>
        <w:autoSpaceDE w:val="0"/>
        <w:autoSpaceDN w:val="0"/>
        <w:ind w:left="0"/>
        <w:jc w:val="center"/>
        <w:rPr>
          <w:rFonts w:ascii="David" w:hAnsi="David"/>
          <w:b/>
          <w:bCs/>
          <w:rtl/>
        </w:rPr>
      </w:pPr>
      <w:r w:rsidRPr="00EB6BEB">
        <w:rPr>
          <w:rFonts w:ascii="David" w:hAnsi="David"/>
          <w:b/>
          <w:bCs/>
          <w:rtl/>
        </w:rPr>
        <w:t>הצהרת מנהל הפרויקט המוצע</w:t>
      </w:r>
      <w:r>
        <w:rPr>
          <w:rFonts w:ascii="David" w:hAnsi="David" w:hint="cs"/>
          <w:b/>
          <w:bCs/>
          <w:rtl/>
        </w:rPr>
        <w:t xml:space="preserve"> </w:t>
      </w:r>
      <w:r>
        <w:rPr>
          <w:rFonts w:ascii="David" w:hAnsi="David"/>
          <w:b/>
          <w:bCs/>
          <w:rtl/>
        </w:rPr>
        <w:t>–</w:t>
      </w:r>
      <w:r>
        <w:rPr>
          <w:rFonts w:ascii="David" w:hAnsi="David" w:hint="cs"/>
          <w:b/>
          <w:bCs/>
          <w:rtl/>
        </w:rPr>
        <w:t xml:space="preserve"> שירות </w:t>
      </w:r>
      <w:r>
        <w:rPr>
          <w:rFonts w:ascii="David" w:hAnsi="David" w:hint="cs"/>
          <w:b/>
          <w:bCs/>
        </w:rPr>
        <w:t>B</w:t>
      </w:r>
    </w:p>
    <w:p w14:paraId="0FBF4465" w14:textId="77777777" w:rsidR="008B51EC" w:rsidRPr="00EB6BEB" w:rsidRDefault="008B51EC" w:rsidP="008B51EC">
      <w:pPr>
        <w:pStyle w:val="a5"/>
        <w:autoSpaceDE w:val="0"/>
        <w:autoSpaceDN w:val="0"/>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7AF9D5A" w14:textId="05868276" w:rsidR="008B51EC" w:rsidRDefault="008B51EC" w:rsidP="002230D2">
      <w:pPr>
        <w:pStyle w:val="a5"/>
        <w:autoSpaceDE w:val="0"/>
        <w:autoSpaceDN w:val="0"/>
        <w:spacing w:line="240" w:lineRule="auto"/>
        <w:ind w:left="0"/>
        <w:rPr>
          <w:rFonts w:ascii="David" w:hAnsi="David"/>
          <w:rtl/>
        </w:rPr>
      </w:pPr>
      <w:r w:rsidRPr="00EB6BEB">
        <w:rPr>
          <w:rFonts w:ascii="David" w:hAnsi="David"/>
          <w:rtl/>
        </w:rPr>
        <w:t>ידוע לי כי במסגרת הצעתו של המציע _______________ (</w:t>
      </w:r>
      <w:r>
        <w:rPr>
          <w:rFonts w:ascii="David" w:hAnsi="David" w:hint="cs"/>
          <w:rtl/>
        </w:rPr>
        <w:t xml:space="preserve">יש למלא את </w:t>
      </w:r>
      <w:r w:rsidRPr="00EB6BEB">
        <w:rPr>
          <w:rFonts w:ascii="David" w:hAnsi="David"/>
          <w:rtl/>
        </w:rPr>
        <w:t>שם המציע) במכרז מ</w:t>
      </w:r>
      <w:r w:rsidRPr="00516F1E">
        <w:rPr>
          <w:rFonts w:ascii="David" w:hAnsi="David"/>
          <w:rtl/>
        </w:rPr>
        <w:t xml:space="preserve">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4D07B9" w:rsidRPr="004D07B9">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rtl/>
        </w:rPr>
        <w:t xml:space="preserve">– </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שם_המכרז \</w:instrText>
      </w:r>
      <w:r w:rsidRPr="00516F1E">
        <w:rPr>
          <w:rFonts w:ascii="David" w:hAnsi="David"/>
        </w:rPr>
        <w:instrText>h  \* 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D07B9" w:rsidRPr="004D07B9">
        <w:rPr>
          <w:rFonts w:ascii="David" w:hAnsi="David" w:hint="cs"/>
          <w:rtl/>
        </w:rPr>
        <w:t>מתן</w:t>
      </w:r>
      <w:r w:rsidR="004D07B9" w:rsidRPr="004D07B9">
        <w:rPr>
          <w:rFonts w:ascii="David" w:hAnsi="David"/>
          <w:rtl/>
        </w:rPr>
        <w:t xml:space="preserve"> </w:t>
      </w:r>
      <w:r w:rsidR="004D07B9" w:rsidRPr="004D07B9">
        <w:rPr>
          <w:rFonts w:ascii="David" w:hAnsi="David" w:hint="cs"/>
          <w:rtl/>
        </w:rPr>
        <w:t xml:space="preserve">שירותי איסוף, </w:t>
      </w:r>
      <w:r w:rsidR="004D07B9" w:rsidRPr="00911711">
        <w:rPr>
          <w:rFonts w:ascii="David" w:hAnsi="David" w:hint="cs"/>
          <w:sz w:val="24"/>
          <w:rtl/>
        </w:rPr>
        <w:t xml:space="preserve">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Pr="00516F1E">
        <w:rPr>
          <w:rFonts w:ascii="David" w:hAnsi="David"/>
          <w:rtl/>
        </w:rPr>
        <w:fldChar w:fldCharType="end"/>
      </w:r>
      <w:r w:rsidRPr="00EB6BEB">
        <w:rPr>
          <w:rFonts w:ascii="David" w:hAnsi="David"/>
          <w:rtl/>
        </w:rPr>
        <w:t xml:space="preserve"> (להלן – "המציע") אני מוצע לשמש בתפקיד מנהל הפרויקט.</w:t>
      </w:r>
    </w:p>
    <w:p w14:paraId="6734442F" w14:textId="77777777" w:rsidR="008B51EC" w:rsidRDefault="008B51EC" w:rsidP="008B51EC">
      <w:pPr>
        <w:pStyle w:val="a5"/>
        <w:autoSpaceDE w:val="0"/>
        <w:autoSpaceDN w:val="0"/>
        <w:spacing w:line="240" w:lineRule="auto"/>
        <w:ind w:left="0"/>
        <w:rPr>
          <w:rFonts w:ascii="David" w:hAnsi="David"/>
          <w:rtl/>
        </w:rPr>
      </w:pPr>
      <w:r w:rsidRPr="00EB6BEB">
        <w:rPr>
          <w:rFonts w:ascii="David" w:hAnsi="David"/>
          <w:rtl/>
        </w:rPr>
        <w:t>הנני מצהיר כי אני עומד בדרישות הניסיון לתפקיד מנהל הפרויקט כנדרש במכרז זה.</w:t>
      </w:r>
      <w:r>
        <w:rPr>
          <w:rFonts w:ascii="David" w:hAnsi="David" w:hint="cs"/>
          <w:rtl/>
        </w:rPr>
        <w:t xml:space="preserve"> </w:t>
      </w:r>
    </w:p>
    <w:p w14:paraId="5B28ABA5" w14:textId="77777777" w:rsidR="008B51EC" w:rsidRPr="00B24B0E" w:rsidRDefault="008B51EC" w:rsidP="008B51EC">
      <w:pPr>
        <w:pStyle w:val="a5"/>
        <w:autoSpaceDE w:val="0"/>
        <w:autoSpaceDN w:val="0"/>
        <w:spacing w:line="240" w:lineRule="auto"/>
        <w:ind w:left="0"/>
        <w:rPr>
          <w:rFonts w:ascii="David" w:hAnsi="David"/>
        </w:rPr>
      </w:pPr>
      <w:r w:rsidRPr="00EB6BEB">
        <w:rPr>
          <w:rFonts w:ascii="David" w:hAnsi="David"/>
          <w:rtl/>
        </w:rPr>
        <w:t xml:space="preserve">הנני מתחייב לשמש בתפקיד מנהל פרויקט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B51EC" w:rsidRPr="00EB6BEB" w14:paraId="5D519DFC" w14:textId="77777777" w:rsidTr="00D635A2">
        <w:trPr>
          <w:trHeight w:val="603"/>
          <w:jc w:val="center"/>
        </w:trPr>
        <w:tc>
          <w:tcPr>
            <w:tcW w:w="1842" w:type="dxa"/>
            <w:tcBorders>
              <w:top w:val="single" w:sz="18" w:space="0" w:color="000000"/>
              <w:bottom w:val="single" w:sz="18" w:space="0" w:color="000000"/>
            </w:tcBorders>
          </w:tcPr>
          <w:p w14:paraId="424DBA59"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F2C744"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ED35ADE"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r>
      <w:tr w:rsidR="008B51EC" w:rsidRPr="00EB6BEB" w14:paraId="4DAAC90C" w14:textId="77777777" w:rsidTr="00D635A2">
        <w:trPr>
          <w:trHeight w:val="20"/>
          <w:jc w:val="center"/>
        </w:trPr>
        <w:tc>
          <w:tcPr>
            <w:tcW w:w="1842" w:type="dxa"/>
            <w:tcBorders>
              <w:top w:val="single" w:sz="18" w:space="0" w:color="000000"/>
            </w:tcBorders>
            <w:shd w:val="clear" w:color="auto" w:fill="BFBFBF"/>
          </w:tcPr>
          <w:p w14:paraId="1F26B440"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ADDBDB7"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w:t>
            </w:r>
            <w:r w:rsidRPr="00EB6BEB">
              <w:rPr>
                <w:rFonts w:ascii="David" w:hAnsi="David"/>
                <w:rtl/>
              </w:rPr>
              <w:t>אחראי נתונים</w:t>
            </w:r>
            <w:r w:rsidRPr="00EB6BEB">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17C3CD61"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חתימת </w:t>
            </w:r>
            <w:r w:rsidRPr="00EB6BEB">
              <w:rPr>
                <w:rFonts w:ascii="David" w:hAnsi="David"/>
                <w:rtl/>
              </w:rPr>
              <w:t>אחראי נתונים</w:t>
            </w:r>
            <w:r w:rsidRPr="00EB6BEB">
              <w:rPr>
                <w:rFonts w:ascii="David" w:eastAsia="Times New Roman" w:hAnsi="David"/>
                <w:sz w:val="24"/>
                <w:rtl/>
                <w:lang w:eastAsia="he-IL"/>
              </w:rPr>
              <w:t xml:space="preserve"> המוצע</w:t>
            </w:r>
          </w:p>
        </w:tc>
      </w:tr>
    </w:tbl>
    <w:p w14:paraId="2BEF9DCA" w14:textId="77777777" w:rsidR="008B51EC" w:rsidRDefault="008B51EC" w:rsidP="008B51EC">
      <w:pPr>
        <w:pStyle w:val="a5"/>
        <w:autoSpaceDE w:val="0"/>
        <w:autoSpaceDN w:val="0"/>
        <w:spacing w:line="240" w:lineRule="auto"/>
        <w:ind w:left="0"/>
        <w:jc w:val="center"/>
        <w:rPr>
          <w:rFonts w:ascii="David" w:hAnsi="David"/>
          <w:b/>
          <w:bCs/>
          <w:rtl/>
        </w:rPr>
      </w:pPr>
    </w:p>
    <w:p w14:paraId="22850C5A" w14:textId="77777777" w:rsidR="008B51EC" w:rsidRPr="00EB6BEB" w:rsidRDefault="008B51EC" w:rsidP="008B51E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6537947C" w14:textId="77777777" w:rsidR="008B51EC" w:rsidRDefault="008B51EC" w:rsidP="008B51EC">
      <w:pPr>
        <w:pStyle w:val="a5"/>
        <w:autoSpaceDE w:val="0"/>
        <w:autoSpaceDN w:val="0"/>
        <w:spacing w:line="240" w:lineRule="auto"/>
        <w:ind w:left="0"/>
        <w:rPr>
          <w:rFonts w:ascii="David" w:hAnsi="David"/>
          <w:rtl/>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48574E" w14:textId="77777777" w:rsidR="008B51EC" w:rsidRPr="00EB6BEB" w:rsidRDefault="008B51EC" w:rsidP="008B51EC">
      <w:pPr>
        <w:pStyle w:val="a5"/>
        <w:autoSpaceDE w:val="0"/>
        <w:autoSpaceDN w:val="0"/>
        <w:spacing w:line="240" w:lineRule="auto"/>
        <w:ind w:left="0"/>
        <w:rPr>
          <w:rFonts w:ascii="David" w:hAnsi="David"/>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B51EC" w:rsidRPr="00EB6BEB" w14:paraId="32F80C5B" w14:textId="77777777" w:rsidTr="00D635A2">
        <w:trPr>
          <w:tblHeader/>
          <w:jc w:val="center"/>
        </w:trPr>
        <w:tc>
          <w:tcPr>
            <w:tcW w:w="2721" w:type="dxa"/>
            <w:tcBorders>
              <w:top w:val="nil"/>
              <w:left w:val="nil"/>
              <w:bottom w:val="nil"/>
              <w:right w:val="nil"/>
            </w:tcBorders>
            <w:hideMark/>
          </w:tcPr>
          <w:p w14:paraId="124A014A"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C201EF8"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750D494"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8B51EC" w:rsidRPr="00EB6BEB" w14:paraId="14AC6EE1" w14:textId="77777777" w:rsidTr="00D635A2">
        <w:trPr>
          <w:jc w:val="center"/>
        </w:trPr>
        <w:tc>
          <w:tcPr>
            <w:tcW w:w="2721" w:type="dxa"/>
            <w:tcBorders>
              <w:top w:val="nil"/>
              <w:left w:val="nil"/>
              <w:bottom w:val="nil"/>
              <w:right w:val="nil"/>
            </w:tcBorders>
          </w:tcPr>
          <w:p w14:paraId="70FEC9AF"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98C3B7A"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3D2AFBC"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r>
    </w:tbl>
    <w:p w14:paraId="3E7AE3D5" w14:textId="146530B6" w:rsidR="00C34E92" w:rsidRDefault="008B51EC" w:rsidP="00545C99">
      <w:pPr>
        <w:pStyle w:val="30"/>
        <w:numPr>
          <w:ilvl w:val="0"/>
          <w:numId w:val="0"/>
        </w:numPr>
        <w:spacing w:before="600"/>
        <w:ind w:left="2344" w:hanging="360"/>
        <w:rPr>
          <w:b w:val="0"/>
          <w:bCs w:val="0"/>
        </w:rPr>
      </w:pPr>
      <w:r>
        <w:rPr>
          <w:rtl/>
        </w:rPr>
        <w:br w:type="page"/>
      </w:r>
      <w:r w:rsidR="00545C99">
        <w:rPr>
          <w:rtl/>
        </w:rPr>
        <w:t xml:space="preserve"> </w:t>
      </w:r>
    </w:p>
    <w:p w14:paraId="0B8331CE" w14:textId="77777777" w:rsidR="007D5D15" w:rsidRPr="00EB6BEB" w:rsidRDefault="007D5D15" w:rsidP="005519F7">
      <w:pPr>
        <w:pStyle w:val="30"/>
        <w:numPr>
          <w:ilvl w:val="0"/>
          <w:numId w:val="18"/>
        </w:numPr>
        <w:ind w:left="737" w:hanging="737"/>
        <w:rPr>
          <w:rtl/>
        </w:rPr>
      </w:pPr>
      <w:r w:rsidRPr="00EB6BEB">
        <w:rPr>
          <w:rtl/>
        </w:rPr>
        <w:t>חתימת המציע ואישור עורך דין</w:t>
      </w:r>
    </w:p>
    <w:p w14:paraId="431A73FE" w14:textId="77777777" w:rsidR="00CC5402" w:rsidRPr="00EB6BEB" w:rsidRDefault="00CC5402" w:rsidP="006E043C">
      <w:pPr>
        <w:pStyle w:val="a5"/>
        <w:autoSpaceDE w:val="0"/>
        <w:autoSpaceDN w:val="0"/>
        <w:ind w:left="0"/>
        <w:jc w:val="center"/>
        <w:rPr>
          <w:rFonts w:ascii="David" w:hAnsi="David"/>
          <w:b/>
          <w:bCs/>
          <w:rtl/>
        </w:rPr>
      </w:pPr>
    </w:p>
    <w:p w14:paraId="68E0AE0A"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01651440" w14:textId="77777777" w:rsidTr="00B91549">
        <w:trPr>
          <w:trHeight w:val="603"/>
          <w:jc w:val="center"/>
        </w:trPr>
        <w:tc>
          <w:tcPr>
            <w:tcW w:w="1842" w:type="dxa"/>
            <w:tcBorders>
              <w:top w:val="single" w:sz="18" w:space="0" w:color="000000"/>
              <w:bottom w:val="single" w:sz="18" w:space="0" w:color="000000"/>
            </w:tcBorders>
          </w:tcPr>
          <w:p w14:paraId="0E819C83"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D5E1021"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C9D80D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29B80E24" w14:textId="77777777" w:rsidTr="00B91549">
        <w:trPr>
          <w:trHeight w:val="20"/>
          <w:jc w:val="center"/>
        </w:trPr>
        <w:tc>
          <w:tcPr>
            <w:tcW w:w="1842" w:type="dxa"/>
            <w:tcBorders>
              <w:top w:val="single" w:sz="18" w:space="0" w:color="000000"/>
            </w:tcBorders>
            <w:shd w:val="clear" w:color="auto" w:fill="BFBFBF"/>
          </w:tcPr>
          <w:p w14:paraId="1DC681B1"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36A1DB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9040170"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50336A6" w14:textId="77777777" w:rsidR="006E043C" w:rsidRPr="00EB6BEB" w:rsidRDefault="006E043C" w:rsidP="006E043C">
      <w:pPr>
        <w:pStyle w:val="a5"/>
        <w:autoSpaceDE w:val="0"/>
        <w:autoSpaceDN w:val="0"/>
        <w:ind w:left="0"/>
        <w:jc w:val="center"/>
        <w:rPr>
          <w:rFonts w:ascii="David" w:hAnsi="David"/>
          <w:b/>
          <w:bCs/>
          <w:rtl/>
        </w:rPr>
      </w:pPr>
    </w:p>
    <w:p w14:paraId="3754414B"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6599C8F" w14:textId="77777777" w:rsidR="006E043C" w:rsidRPr="00EB6BEB" w:rsidRDefault="006E043C" w:rsidP="006E043C">
      <w:pPr>
        <w:pStyle w:val="a5"/>
        <w:autoSpaceDE w:val="0"/>
        <w:autoSpaceDN w:val="0"/>
        <w:spacing w:line="240" w:lineRule="auto"/>
        <w:ind w:left="0"/>
        <w:rPr>
          <w:rFonts w:ascii="David" w:hAnsi="David"/>
          <w:rtl/>
        </w:rPr>
      </w:pPr>
    </w:p>
    <w:p w14:paraId="26D7EA46"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434E7B"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7CE1CDE4" w14:textId="77777777" w:rsidTr="00B91549">
        <w:trPr>
          <w:tblHeader/>
          <w:jc w:val="center"/>
        </w:trPr>
        <w:tc>
          <w:tcPr>
            <w:tcW w:w="2721" w:type="dxa"/>
            <w:tcBorders>
              <w:top w:val="nil"/>
              <w:left w:val="nil"/>
              <w:bottom w:val="nil"/>
              <w:right w:val="nil"/>
            </w:tcBorders>
            <w:hideMark/>
          </w:tcPr>
          <w:p w14:paraId="6526905C"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37D04CC"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E2DC4C0"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3C039196" w14:textId="77777777" w:rsidTr="00B91549">
        <w:trPr>
          <w:jc w:val="center"/>
        </w:trPr>
        <w:tc>
          <w:tcPr>
            <w:tcW w:w="2721" w:type="dxa"/>
            <w:tcBorders>
              <w:top w:val="nil"/>
              <w:left w:val="nil"/>
              <w:bottom w:val="nil"/>
              <w:right w:val="nil"/>
            </w:tcBorders>
          </w:tcPr>
          <w:p w14:paraId="7DA4A35A"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1BB9E5"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2B745F5"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6FF4E934"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21A35532"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E56F5F">
          <w:pgSz w:w="16838" w:h="11906" w:orient="landscape"/>
          <w:pgMar w:top="680" w:right="1440" w:bottom="680" w:left="1440" w:header="709" w:footer="709" w:gutter="0"/>
          <w:cols w:space="708"/>
          <w:bidi/>
          <w:rtlGutter/>
          <w:docGrid w:linePitch="360"/>
        </w:sectPr>
      </w:pPr>
    </w:p>
    <w:p w14:paraId="120828D2" w14:textId="4DB2B116" w:rsidR="004F3250" w:rsidRPr="00EB6BEB" w:rsidRDefault="004F3250" w:rsidP="004F3250">
      <w:pPr>
        <w:pStyle w:val="20"/>
        <w:rPr>
          <w:rtl/>
        </w:rPr>
      </w:pPr>
      <w:bookmarkStart w:id="219" w:name="נספח_הצהרה_חוק_שוויון_זכויות"/>
      <w:bookmarkStart w:id="220" w:name="_Toc77247202"/>
      <w:bookmarkStart w:id="221" w:name="_Toc79400151"/>
      <w:bookmarkStart w:id="222" w:name="_Toc171015873"/>
      <w:r w:rsidRPr="00EB6BEB">
        <w:rPr>
          <w:rtl/>
        </w:rPr>
        <w:t>נספח ב'</w:t>
      </w:r>
      <w:r w:rsidR="00E57240">
        <w:rPr>
          <w:rFonts w:hint="cs"/>
          <w:rtl/>
        </w:rPr>
        <w:t>5</w:t>
      </w:r>
      <w:bookmarkEnd w:id="219"/>
      <w:r w:rsidRPr="00EB6BEB">
        <w:rPr>
          <w:rtl/>
        </w:rPr>
        <w:t xml:space="preserve"> – </w:t>
      </w:r>
      <w:bookmarkStart w:id="223" w:name="נספח_הצהרה_חוק_שוויון_זכויות_כותרת"/>
      <w:r w:rsidRPr="00EB6BEB">
        <w:rPr>
          <w:rtl/>
        </w:rPr>
        <w:t>הצהרה בדבר עמידה בהוראות חוק שוויון זכויות</w:t>
      </w:r>
      <w:bookmarkEnd w:id="220"/>
      <w:bookmarkEnd w:id="221"/>
      <w:bookmarkEnd w:id="222"/>
      <w:bookmarkEnd w:id="223"/>
    </w:p>
    <w:p w14:paraId="5E12C8F8" w14:textId="77777777" w:rsidR="00716A03" w:rsidRPr="00EB6BEB" w:rsidRDefault="00716A03" w:rsidP="00716A03">
      <w:pPr>
        <w:pStyle w:val="HNormal"/>
        <w:spacing w:after="0"/>
        <w:rPr>
          <w:rFonts w:ascii="David" w:hAnsi="David" w:cs="David"/>
          <w:color w:val="000000"/>
          <w:rtl/>
          <w:lang w:eastAsia="en-US"/>
        </w:rPr>
      </w:pPr>
      <w:bookmarkStart w:id="224" w:name="_Hlk84158601"/>
      <w:bookmarkStart w:id="225"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023B0325" w14:textId="77777777" w:rsidTr="00716A03">
        <w:trPr>
          <w:tblHeader/>
          <w:jc w:val="center"/>
        </w:trPr>
        <w:tc>
          <w:tcPr>
            <w:tcW w:w="9344" w:type="dxa"/>
            <w:shd w:val="clear" w:color="auto" w:fill="F2F2F2" w:themeFill="background1" w:themeFillShade="F2"/>
          </w:tcPr>
          <w:p w14:paraId="11B4B347" w14:textId="1A1D6F74"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5C4E74D2" w14:textId="7C13A67A"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4"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8E487D0"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2CF447FB" w14:textId="77777777" w:rsidR="00716A03" w:rsidRPr="00EB6BEB" w:rsidRDefault="00716A03" w:rsidP="00716A03">
      <w:pPr>
        <w:pStyle w:val="afff7"/>
        <w:rPr>
          <w:rFonts w:ascii="David" w:hAnsi="David" w:cs="David"/>
          <w:sz w:val="24"/>
          <w:rtl/>
        </w:rPr>
      </w:pPr>
    </w:p>
    <w:p w14:paraId="327A421A"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746A8BA" w14:textId="77777777" w:rsidR="00716A03" w:rsidRPr="00EB6BEB" w:rsidRDefault="00716A03" w:rsidP="00716A03">
      <w:pPr>
        <w:spacing w:line="240" w:lineRule="auto"/>
        <w:rPr>
          <w:rFonts w:ascii="David" w:hAnsi="David"/>
          <w:sz w:val="24"/>
        </w:rPr>
      </w:pPr>
    </w:p>
    <w:p w14:paraId="0CC3B3C7" w14:textId="019F1B51" w:rsidR="00716A03" w:rsidRPr="00EB6BEB" w:rsidRDefault="00716A03" w:rsidP="002230D2">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w:t>
      </w:r>
      <w:r w:rsidRPr="0010712D">
        <w:rPr>
          <w:rFonts w:ascii="David" w:hAnsi="David"/>
          <w:sz w:val="24"/>
          <w:rtl/>
        </w:rPr>
        <w:t>התקשרות מספ</w:t>
      </w:r>
      <w:r w:rsidRPr="00516F1E">
        <w:rPr>
          <w:rFonts w:ascii="David" w:hAnsi="David"/>
          <w:sz w:val="24"/>
          <w:rtl/>
        </w:rPr>
        <w:t xml:space="preserve">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4D07B9" w:rsidRPr="004D07B9">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color w:val="000000"/>
          <w:sz w:val="24"/>
          <w:rtl/>
        </w:rPr>
        <w:t xml:space="preserve">– </w:t>
      </w:r>
      <w:r w:rsidRPr="0010712D">
        <w:rPr>
          <w:rFonts w:ascii="David" w:hAnsi="David"/>
          <w:b/>
          <w:bCs/>
          <w:color w:val="000000"/>
          <w:sz w:val="24"/>
          <w:rtl/>
        </w:rPr>
        <w:fldChar w:fldCharType="begin"/>
      </w:r>
      <w:r w:rsidRPr="0010712D">
        <w:rPr>
          <w:rFonts w:ascii="David" w:hAnsi="David"/>
          <w:b/>
          <w:bCs/>
          <w:color w:val="000000"/>
          <w:sz w:val="24"/>
          <w:rtl/>
        </w:rPr>
        <w:instrText xml:space="preserve"> </w:instrText>
      </w:r>
      <w:r w:rsidRPr="0010712D">
        <w:rPr>
          <w:rFonts w:ascii="David" w:hAnsi="David"/>
          <w:b/>
          <w:bCs/>
          <w:color w:val="000000"/>
          <w:sz w:val="24"/>
        </w:rPr>
        <w:instrText>REF</w:instrText>
      </w:r>
      <w:r w:rsidRPr="0010712D">
        <w:rPr>
          <w:rFonts w:ascii="David" w:hAnsi="David"/>
          <w:b/>
          <w:bCs/>
          <w:color w:val="000000"/>
          <w:sz w:val="24"/>
          <w:rtl/>
        </w:rPr>
        <w:instrText xml:space="preserve">  שם_המכרז \</w:instrText>
      </w:r>
      <w:r w:rsidRPr="0010712D">
        <w:rPr>
          <w:rFonts w:ascii="David" w:hAnsi="David"/>
          <w:b/>
          <w:bCs/>
          <w:color w:val="000000"/>
          <w:sz w:val="24"/>
        </w:rPr>
        <w:instrText>h  \* MERGEFORMAT</w:instrText>
      </w:r>
      <w:r w:rsidRPr="0010712D">
        <w:rPr>
          <w:rFonts w:ascii="David" w:hAnsi="David"/>
          <w:b/>
          <w:bCs/>
          <w:color w:val="000000"/>
          <w:sz w:val="24"/>
          <w:rtl/>
        </w:rPr>
        <w:instrText xml:space="preserve"> </w:instrText>
      </w:r>
      <w:r w:rsidRPr="0010712D">
        <w:rPr>
          <w:rFonts w:ascii="David" w:hAnsi="David"/>
          <w:b/>
          <w:bCs/>
          <w:color w:val="000000"/>
          <w:sz w:val="24"/>
          <w:rtl/>
        </w:rPr>
      </w:r>
      <w:r w:rsidRPr="0010712D">
        <w:rPr>
          <w:rFonts w:ascii="David" w:hAnsi="David"/>
          <w:b/>
          <w:bCs/>
          <w:color w:val="000000"/>
          <w:sz w:val="24"/>
          <w:rtl/>
        </w:rPr>
        <w:fldChar w:fldCharType="separate"/>
      </w:r>
      <w:r w:rsidR="004D07B9">
        <w:rPr>
          <w:rFonts w:ascii="David" w:hAnsi="David" w:hint="cs"/>
          <w:sz w:val="24"/>
          <w:rtl/>
        </w:rPr>
        <w:t>מתן</w:t>
      </w:r>
      <w:r w:rsidR="004D07B9" w:rsidRPr="00911711">
        <w:rPr>
          <w:rFonts w:ascii="David" w:hAnsi="David"/>
          <w:sz w:val="24"/>
          <w:rtl/>
        </w:rPr>
        <w:t xml:space="preserve"> </w:t>
      </w:r>
      <w:r w:rsidR="004D07B9" w:rsidRPr="00911711">
        <w:rPr>
          <w:rFonts w:ascii="David" w:hAnsi="David" w:hint="cs"/>
          <w:sz w:val="24"/>
          <w:rtl/>
        </w:rPr>
        <w:t xml:space="preserve">שירותי איסוף, 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Pr="0010712D">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4D07B9" w:rsidRPr="004D07B9">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AD4825A" w14:textId="77777777" w:rsidR="00716A03" w:rsidRPr="00EB6BEB" w:rsidRDefault="00716A03" w:rsidP="00716A03">
      <w:pPr>
        <w:spacing w:line="240" w:lineRule="auto"/>
        <w:rPr>
          <w:rFonts w:ascii="David" w:hAnsi="David"/>
          <w:sz w:val="24"/>
        </w:rPr>
      </w:pPr>
    </w:p>
    <w:p w14:paraId="5599A537"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026405C0"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523D5743"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16498E3F"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1EE2B665"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7A7BFA4F"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013E9CB1"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5A0DECAB" w14:textId="77777777"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633D4911" w14:textId="77777777"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4128FA86"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24"/>
    <w:p w14:paraId="5C1FCF5A"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083C9158" w14:textId="77777777" w:rsidTr="00716A03">
        <w:trPr>
          <w:tblHeader/>
          <w:jc w:val="center"/>
        </w:trPr>
        <w:tc>
          <w:tcPr>
            <w:tcW w:w="2693" w:type="dxa"/>
          </w:tcPr>
          <w:p w14:paraId="4B62A662"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295CCA7"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67D8EE58"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0989CC0B" w14:textId="77777777" w:rsidTr="00716A03">
        <w:trPr>
          <w:trHeight w:val="328"/>
          <w:jc w:val="center"/>
        </w:trPr>
        <w:tc>
          <w:tcPr>
            <w:tcW w:w="2693" w:type="dxa"/>
          </w:tcPr>
          <w:p w14:paraId="16A09B9D"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7E83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c>
          <w:tcPr>
            <w:tcW w:w="2694" w:type="dxa"/>
          </w:tcPr>
          <w:p w14:paraId="5293C21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r>
    </w:tbl>
    <w:p w14:paraId="066573C1" w14:textId="77777777" w:rsidR="00716A03" w:rsidRPr="00EB6BEB" w:rsidRDefault="00716A03" w:rsidP="00716A03">
      <w:pPr>
        <w:spacing w:line="240" w:lineRule="auto"/>
        <w:jc w:val="center"/>
        <w:rPr>
          <w:rFonts w:ascii="David" w:hAnsi="David"/>
          <w:sz w:val="24"/>
        </w:rPr>
      </w:pPr>
    </w:p>
    <w:p w14:paraId="7D16579A"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5D2B9A64" w14:textId="77777777" w:rsidR="00716A03" w:rsidRPr="00EB6BEB" w:rsidRDefault="00716A03" w:rsidP="00716A03">
      <w:pPr>
        <w:spacing w:line="240" w:lineRule="auto"/>
        <w:jc w:val="center"/>
        <w:rPr>
          <w:rFonts w:ascii="David" w:hAnsi="David"/>
          <w:sz w:val="24"/>
        </w:rPr>
      </w:pPr>
    </w:p>
    <w:p w14:paraId="6CCEDA72"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9F4BBD"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223"/>
        <w:gridCol w:w="3345"/>
        <w:gridCol w:w="3361"/>
      </w:tblGrid>
      <w:tr w:rsidR="00716A03" w:rsidRPr="00EB6BEB" w14:paraId="74153E63" w14:textId="77777777" w:rsidTr="007C5C93">
        <w:trPr>
          <w:tblHeader/>
          <w:jc w:val="right"/>
        </w:trPr>
        <w:tc>
          <w:tcPr>
            <w:tcW w:w="2223" w:type="dxa"/>
            <w:tcBorders>
              <w:bottom w:val="nil"/>
            </w:tcBorders>
          </w:tcPr>
          <w:p w14:paraId="3829631C"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26CBEDA8"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7869209E"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4F02148" w14:textId="77777777" w:rsidTr="007C5C93">
        <w:trPr>
          <w:jc w:val="right"/>
        </w:trPr>
        <w:tc>
          <w:tcPr>
            <w:tcW w:w="2223" w:type="dxa"/>
            <w:tcBorders>
              <w:bottom w:val="nil"/>
            </w:tcBorders>
          </w:tcPr>
          <w:p w14:paraId="6E0758DE"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p>
        </w:tc>
        <w:tc>
          <w:tcPr>
            <w:tcW w:w="3345" w:type="dxa"/>
            <w:tcBorders>
              <w:bottom w:val="nil"/>
            </w:tcBorders>
          </w:tcPr>
          <w:p w14:paraId="2AE9350F"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c>
          <w:tcPr>
            <w:tcW w:w="3361" w:type="dxa"/>
            <w:tcBorders>
              <w:bottom w:val="nil"/>
            </w:tcBorders>
          </w:tcPr>
          <w:p w14:paraId="4FA55664"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r>
      <w:bookmarkEnd w:id="225"/>
    </w:tbl>
    <w:p w14:paraId="5B3990A9" w14:textId="77777777" w:rsidR="004F3250" w:rsidRPr="00EB6BEB" w:rsidRDefault="004F3250" w:rsidP="004F3250">
      <w:pPr>
        <w:spacing w:line="240" w:lineRule="auto"/>
        <w:rPr>
          <w:rFonts w:ascii="David" w:hAnsi="David"/>
          <w:sz w:val="24"/>
        </w:rPr>
      </w:pPr>
    </w:p>
    <w:p w14:paraId="4A6F8480"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33B0BED" w14:textId="533CFEA5" w:rsidR="003C5AAB" w:rsidRPr="00561B77" w:rsidRDefault="003C5AAB" w:rsidP="00561B77">
      <w:pPr>
        <w:pStyle w:val="20"/>
        <w:rPr>
          <w:sz w:val="22"/>
          <w:szCs w:val="22"/>
          <w:rtl/>
        </w:rPr>
      </w:pPr>
      <w:bookmarkStart w:id="226" w:name="נספח_עובדים_זרים"/>
      <w:bookmarkStart w:id="227" w:name="_Toc171015874"/>
      <w:r w:rsidRPr="00561B77">
        <w:rPr>
          <w:sz w:val="22"/>
          <w:szCs w:val="22"/>
          <w:rtl/>
        </w:rPr>
        <w:t xml:space="preserve">נספח </w:t>
      </w:r>
      <w:r w:rsidR="008136C4" w:rsidRPr="00561B77">
        <w:rPr>
          <w:sz w:val="22"/>
          <w:szCs w:val="22"/>
          <w:rtl/>
        </w:rPr>
        <w:t>ב</w:t>
      </w:r>
      <w:r w:rsidRPr="00561B77">
        <w:rPr>
          <w:sz w:val="22"/>
          <w:szCs w:val="22"/>
          <w:rtl/>
        </w:rPr>
        <w:t>'</w:t>
      </w:r>
      <w:r w:rsidR="00E57240">
        <w:rPr>
          <w:rFonts w:hint="cs"/>
          <w:sz w:val="22"/>
          <w:szCs w:val="22"/>
          <w:rtl/>
        </w:rPr>
        <w:t>6</w:t>
      </w:r>
      <w:bookmarkEnd w:id="226"/>
      <w:r w:rsidRPr="00561B77">
        <w:rPr>
          <w:sz w:val="22"/>
          <w:szCs w:val="22"/>
          <w:rtl/>
        </w:rPr>
        <w:t xml:space="preserve"> </w:t>
      </w:r>
      <w:r w:rsidR="001904B2" w:rsidRPr="00561B77">
        <w:rPr>
          <w:sz w:val="22"/>
          <w:szCs w:val="22"/>
          <w:rtl/>
        </w:rPr>
        <w:t>–</w:t>
      </w:r>
      <w:r w:rsidRPr="00561B77">
        <w:rPr>
          <w:sz w:val="22"/>
          <w:szCs w:val="22"/>
          <w:rtl/>
        </w:rPr>
        <w:t xml:space="preserve"> </w:t>
      </w:r>
      <w:bookmarkStart w:id="228" w:name="נספח_עובדים_זרים_כותרת"/>
      <w:r w:rsidRPr="00561B77">
        <w:rPr>
          <w:sz w:val="22"/>
          <w:szCs w:val="22"/>
          <w:rtl/>
        </w:rPr>
        <w:t>תצהיר בדבר היעדר הרשעות לפי חוק עובדים זרים וחוק שכר מינימום</w:t>
      </w:r>
      <w:bookmarkEnd w:id="227"/>
      <w:bookmarkEnd w:id="228"/>
    </w:p>
    <w:p w14:paraId="7B454C60"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2C8FF171"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292E4B8D" w14:textId="5B81C492"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4D07B9" w:rsidRPr="004D07B9">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70152F58"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77C63BFA"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AF7CD26" w14:textId="77777777" w:rsidR="001904B2" w:rsidRPr="00561B77" w:rsidRDefault="001904B2" w:rsidP="00561B77">
      <w:pPr>
        <w:rPr>
          <w:rFonts w:ascii="David" w:hAnsi="David"/>
          <w:szCs w:val="22"/>
        </w:rPr>
      </w:pPr>
    </w:p>
    <w:p w14:paraId="5F85F0DC" w14:textId="5CD9AA46" w:rsidR="001904B2" w:rsidRPr="00561B77" w:rsidRDefault="001904B2" w:rsidP="002230D2">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מספר</w:t>
      </w:r>
      <w:r w:rsidR="00762ED2">
        <w:rPr>
          <w:rFonts w:ascii="David" w:hAnsi="David" w:hint="cs"/>
          <w:b/>
          <w:bCs/>
          <w:szCs w:val="22"/>
          <w:rtl/>
        </w:rPr>
        <w:t xml:space="preserve"> </w:t>
      </w:r>
      <w:r w:rsidR="00516F1E" w:rsidRPr="00516F1E">
        <w:rPr>
          <w:rFonts w:ascii="David" w:hAnsi="David"/>
          <w:b/>
          <w:bCs/>
          <w:szCs w:val="22"/>
          <w:rtl/>
        </w:rPr>
        <w:fldChar w:fldCharType="begin"/>
      </w:r>
      <w:r w:rsidR="00516F1E" w:rsidRPr="00516F1E">
        <w:rPr>
          <w:rFonts w:ascii="David" w:hAnsi="David"/>
          <w:b/>
          <w:bCs/>
          <w:szCs w:val="22"/>
          <w:rtl/>
        </w:rPr>
        <w:instrText xml:space="preserve"> </w:instrText>
      </w:r>
      <w:r w:rsidR="00516F1E" w:rsidRPr="00516F1E">
        <w:rPr>
          <w:rFonts w:ascii="David" w:hAnsi="David"/>
          <w:b/>
          <w:bCs/>
          <w:szCs w:val="22"/>
        </w:rPr>
        <w:instrText>REF</w:instrText>
      </w:r>
      <w:r w:rsidR="00516F1E" w:rsidRPr="00516F1E">
        <w:rPr>
          <w:rFonts w:ascii="David" w:hAnsi="David"/>
          <w:b/>
          <w:bCs/>
          <w:szCs w:val="22"/>
          <w:rtl/>
        </w:rPr>
        <w:instrText xml:space="preserve"> מספר_מכרז \</w:instrText>
      </w:r>
      <w:r w:rsidR="00516F1E" w:rsidRPr="00516F1E">
        <w:rPr>
          <w:rFonts w:ascii="David" w:hAnsi="David"/>
          <w:b/>
          <w:bCs/>
          <w:szCs w:val="22"/>
        </w:rPr>
        <w:instrText>h</w:instrText>
      </w:r>
      <w:r w:rsidR="00516F1E" w:rsidRPr="00516F1E">
        <w:rPr>
          <w:rFonts w:ascii="David" w:hAnsi="David"/>
          <w:b/>
          <w:bCs/>
          <w:szCs w:val="22"/>
          <w:rtl/>
        </w:rPr>
        <w:instrText xml:space="preserve">  \* </w:instrText>
      </w:r>
      <w:r w:rsidR="00516F1E" w:rsidRPr="00516F1E">
        <w:rPr>
          <w:rFonts w:ascii="David" w:hAnsi="David"/>
          <w:b/>
          <w:bCs/>
          <w:szCs w:val="22"/>
        </w:rPr>
        <w:instrText>MERGEFORMAT</w:instrText>
      </w:r>
      <w:r w:rsidR="00516F1E" w:rsidRPr="00516F1E">
        <w:rPr>
          <w:rFonts w:ascii="David" w:hAnsi="David"/>
          <w:b/>
          <w:bCs/>
          <w:szCs w:val="22"/>
          <w:rtl/>
        </w:rPr>
        <w:instrText xml:space="preserve"> </w:instrText>
      </w:r>
      <w:r w:rsidR="00516F1E" w:rsidRPr="00516F1E">
        <w:rPr>
          <w:rFonts w:ascii="David" w:hAnsi="David"/>
          <w:b/>
          <w:bCs/>
          <w:szCs w:val="22"/>
          <w:rtl/>
        </w:rPr>
      </w:r>
      <w:r w:rsidR="00516F1E" w:rsidRPr="00516F1E">
        <w:rPr>
          <w:rFonts w:ascii="David" w:hAnsi="David"/>
          <w:b/>
          <w:bCs/>
          <w:szCs w:val="22"/>
          <w:rtl/>
        </w:rPr>
        <w:fldChar w:fldCharType="separate"/>
      </w:r>
      <w:r w:rsidR="004D07B9" w:rsidRPr="004D07B9">
        <w:rPr>
          <w:rFonts w:ascii="David" w:hAnsi="David"/>
          <w:b/>
          <w:bCs/>
          <w:szCs w:val="22"/>
        </w:rPr>
        <w:t>3/2024</w:t>
      </w:r>
      <w:r w:rsidR="00516F1E" w:rsidRPr="00516F1E">
        <w:rPr>
          <w:rFonts w:ascii="David" w:hAnsi="David"/>
          <w:b/>
          <w:bCs/>
          <w:szCs w:val="22"/>
          <w:rtl/>
        </w:rPr>
        <w:fldChar w:fldCharType="end"/>
      </w:r>
      <w:r w:rsidR="00516F1E" w:rsidRPr="00516F1E">
        <w:rPr>
          <w:rFonts w:ascii="David" w:hAnsi="David"/>
          <w:b/>
          <w:bCs/>
          <w:szCs w:val="22"/>
          <w:rtl/>
        </w:rPr>
        <w:t xml:space="preserve"> </w:t>
      </w:r>
      <w:r w:rsidRPr="00561B77">
        <w:rPr>
          <w:rFonts w:ascii="David" w:hAnsi="David"/>
          <w:b/>
          <w:bCs/>
          <w:szCs w:val="22"/>
          <w:rtl/>
        </w:rPr>
        <w:t xml:space="preserve">–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4D07B9" w:rsidRPr="004D07B9">
        <w:rPr>
          <w:rFonts w:ascii="David" w:hAnsi="David" w:hint="cs"/>
          <w:b/>
          <w:bCs/>
          <w:szCs w:val="22"/>
          <w:rtl/>
        </w:rPr>
        <w:t>מתן</w:t>
      </w:r>
      <w:r w:rsidR="004D07B9" w:rsidRPr="004D07B9">
        <w:rPr>
          <w:rFonts w:ascii="David" w:hAnsi="David"/>
          <w:b/>
          <w:bCs/>
          <w:szCs w:val="22"/>
          <w:rtl/>
        </w:rPr>
        <w:t xml:space="preserve"> </w:t>
      </w:r>
      <w:r w:rsidR="004D07B9" w:rsidRPr="004D07B9">
        <w:rPr>
          <w:rFonts w:ascii="David" w:hAnsi="David" w:hint="cs"/>
          <w:b/>
          <w:bCs/>
          <w:szCs w:val="22"/>
          <w:rtl/>
        </w:rPr>
        <w:t>שירותי איסוף, ניתוח ועיבוד של נתונים בתחום התרבות, וביצוע בקרה בגופי התרבות הנתמכים על ידי המשרד</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4D07B9" w:rsidRPr="004D07B9">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w:t>
      </w:r>
    </w:p>
    <w:p w14:paraId="307621C2" w14:textId="77777777" w:rsidR="001904B2" w:rsidRPr="00561B77" w:rsidRDefault="001904B2" w:rsidP="00561B77">
      <w:pPr>
        <w:rPr>
          <w:rFonts w:ascii="David" w:hAnsi="David"/>
          <w:szCs w:val="22"/>
          <w:rtl/>
        </w:rPr>
      </w:pPr>
    </w:p>
    <w:p w14:paraId="3EF9D04A"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0B8854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DE62FE"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1B886E76" w14:textId="77777777" w:rsidR="00716A03" w:rsidRPr="00561B77" w:rsidRDefault="00716A03" w:rsidP="00BD4D22">
      <w:pPr>
        <w:pStyle w:val="a5"/>
        <w:numPr>
          <w:ilvl w:val="3"/>
          <w:numId w:val="35"/>
        </w:numPr>
        <w:ind w:left="357" w:right="357" w:hanging="357"/>
        <w:rPr>
          <w:rFonts w:ascii="David" w:hAnsi="David"/>
          <w:szCs w:val="22"/>
          <w:rtl/>
        </w:rPr>
      </w:pPr>
      <w:bookmarkStart w:id="229"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29"/>
    </w:p>
    <w:p w14:paraId="5C026395" w14:textId="5BDB1B98" w:rsidR="00716A03" w:rsidRPr="00561B77" w:rsidRDefault="00716A03" w:rsidP="00BD4D22">
      <w:pPr>
        <w:pStyle w:val="a5"/>
        <w:numPr>
          <w:ilvl w:val="3"/>
          <w:numId w:val="35"/>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4D07B9">
        <w:rPr>
          <w:rFonts w:ascii="David" w:hAnsi="David"/>
          <w:szCs w:val="22"/>
          <w:cs/>
        </w:rPr>
        <w:t>‎</w:t>
      </w:r>
      <w:r w:rsidR="004D07B9">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62B3263D"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0DCEED9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67CB3BC" w14:textId="77777777" w:rsidR="00716A03" w:rsidRPr="00561B77" w:rsidRDefault="00716A03" w:rsidP="00561B77">
      <w:pPr>
        <w:rPr>
          <w:rFonts w:ascii="David" w:hAnsi="David"/>
          <w:b/>
          <w:bCs/>
          <w:szCs w:val="22"/>
          <w:rtl/>
        </w:rPr>
      </w:pPr>
    </w:p>
    <w:p w14:paraId="090807E5"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6B153971" w14:textId="77777777" w:rsidTr="001904B2">
        <w:trPr>
          <w:trHeight w:val="603"/>
          <w:jc w:val="right"/>
        </w:trPr>
        <w:tc>
          <w:tcPr>
            <w:tcW w:w="1015" w:type="pct"/>
            <w:tcBorders>
              <w:top w:val="single" w:sz="18" w:space="0" w:color="000000"/>
              <w:bottom w:val="single" w:sz="18" w:space="0" w:color="000000"/>
            </w:tcBorders>
          </w:tcPr>
          <w:p w14:paraId="14239271"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3B5C002"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E93E71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0BF4B997" w14:textId="77777777" w:rsidTr="001904B2">
        <w:trPr>
          <w:trHeight w:val="20"/>
          <w:jc w:val="right"/>
        </w:trPr>
        <w:tc>
          <w:tcPr>
            <w:tcW w:w="1015" w:type="pct"/>
            <w:tcBorders>
              <w:top w:val="single" w:sz="18" w:space="0" w:color="000000"/>
            </w:tcBorders>
            <w:shd w:val="clear" w:color="auto" w:fill="BFBFBF"/>
          </w:tcPr>
          <w:p w14:paraId="284986F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7CB35DA"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9DDC5A9"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46809D7D" w14:textId="77777777" w:rsidR="001904B2" w:rsidRPr="00561B77" w:rsidRDefault="001904B2" w:rsidP="00561B77">
      <w:pPr>
        <w:jc w:val="center"/>
        <w:rPr>
          <w:rFonts w:ascii="David" w:hAnsi="David"/>
          <w:bCs/>
          <w:spacing w:val="6"/>
          <w:szCs w:val="22"/>
          <w:u w:val="single"/>
          <w:rtl/>
        </w:rPr>
      </w:pPr>
    </w:p>
    <w:p w14:paraId="4F2690C3"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158C6634" w14:textId="77777777" w:rsidR="003C5AAB" w:rsidRPr="00561B77" w:rsidRDefault="003C5AAB" w:rsidP="00561B77">
      <w:pPr>
        <w:rPr>
          <w:rFonts w:ascii="David" w:hAnsi="David"/>
          <w:b/>
          <w:spacing w:val="6"/>
          <w:szCs w:val="22"/>
          <w:rtl/>
        </w:rPr>
      </w:pPr>
    </w:p>
    <w:p w14:paraId="463998CE"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73D560B1" w14:textId="77777777" w:rsidTr="003C5AAB">
        <w:trPr>
          <w:jc w:val="center"/>
        </w:trPr>
        <w:tc>
          <w:tcPr>
            <w:tcW w:w="2268" w:type="dxa"/>
            <w:tcBorders>
              <w:top w:val="nil"/>
              <w:left w:val="nil"/>
              <w:bottom w:val="single" w:sz="12" w:space="0" w:color="auto"/>
              <w:right w:val="nil"/>
            </w:tcBorders>
          </w:tcPr>
          <w:p w14:paraId="2AA7EE5B" w14:textId="77777777" w:rsidR="003C5AAB" w:rsidRPr="00561B77" w:rsidRDefault="003C5AAB" w:rsidP="00561B77">
            <w:pPr>
              <w:jc w:val="center"/>
              <w:rPr>
                <w:rFonts w:ascii="David" w:hAnsi="David"/>
                <w:szCs w:val="22"/>
                <w:rtl/>
                <w:lang w:val="fr-FR"/>
              </w:rPr>
            </w:pPr>
          </w:p>
        </w:tc>
        <w:tc>
          <w:tcPr>
            <w:tcW w:w="1560" w:type="dxa"/>
          </w:tcPr>
          <w:p w14:paraId="076FD288"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67EC6B18" w14:textId="77777777" w:rsidR="003C5AAB" w:rsidRPr="00561B77" w:rsidRDefault="003C5AAB" w:rsidP="00561B77">
            <w:pPr>
              <w:rPr>
                <w:rFonts w:ascii="David" w:hAnsi="David"/>
                <w:szCs w:val="22"/>
                <w:rtl/>
                <w:lang w:val="fr-FR"/>
              </w:rPr>
            </w:pPr>
          </w:p>
        </w:tc>
      </w:tr>
      <w:tr w:rsidR="003C5AAB" w:rsidRPr="00561B77" w14:paraId="21965E22" w14:textId="77777777" w:rsidTr="003C5AAB">
        <w:trPr>
          <w:jc w:val="center"/>
        </w:trPr>
        <w:tc>
          <w:tcPr>
            <w:tcW w:w="2268" w:type="dxa"/>
            <w:tcBorders>
              <w:top w:val="single" w:sz="12" w:space="0" w:color="auto"/>
              <w:left w:val="nil"/>
              <w:bottom w:val="nil"/>
              <w:right w:val="nil"/>
            </w:tcBorders>
            <w:hideMark/>
          </w:tcPr>
          <w:p w14:paraId="5BEB527F"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6DC8B71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4823D45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20A6053C"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1C23A232" w14:textId="70153EF0" w:rsidR="003C5AAB" w:rsidRPr="00EB6BEB" w:rsidRDefault="003C5AAB" w:rsidP="00F616BE">
      <w:pPr>
        <w:pStyle w:val="20"/>
      </w:pPr>
      <w:bookmarkStart w:id="230" w:name="נספח_חוקי_עבודה"/>
      <w:bookmarkStart w:id="231" w:name="_Toc171015875"/>
      <w:r w:rsidRPr="00EB6BEB">
        <w:rPr>
          <w:rtl/>
        </w:rPr>
        <w:t xml:space="preserve">נספח </w:t>
      </w:r>
      <w:r w:rsidR="008136C4" w:rsidRPr="00EB6BEB">
        <w:rPr>
          <w:rtl/>
        </w:rPr>
        <w:t>ב'</w:t>
      </w:r>
      <w:r w:rsidR="00E57240">
        <w:rPr>
          <w:rFonts w:hint="cs"/>
          <w:rtl/>
        </w:rPr>
        <w:t>7</w:t>
      </w:r>
      <w:bookmarkEnd w:id="230"/>
      <w:r w:rsidRPr="00EB6BEB">
        <w:rPr>
          <w:rtl/>
        </w:rPr>
        <w:t xml:space="preserve"> </w:t>
      </w:r>
      <w:r w:rsidR="006C5EC8" w:rsidRPr="00EB6BEB">
        <w:rPr>
          <w:rtl/>
        </w:rPr>
        <w:t>–</w:t>
      </w:r>
      <w:r w:rsidRPr="00EB6BEB">
        <w:rPr>
          <w:rtl/>
        </w:rPr>
        <w:t xml:space="preserve"> </w:t>
      </w:r>
      <w:bookmarkStart w:id="232"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31"/>
      <w:bookmarkEnd w:id="232"/>
    </w:p>
    <w:p w14:paraId="1E121203"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3649B942" w14:textId="77777777" w:rsidR="003C5AAB" w:rsidRPr="00EB6BEB" w:rsidRDefault="003C5AAB" w:rsidP="003C5AAB">
      <w:pPr>
        <w:rPr>
          <w:rFonts w:ascii="David" w:hAnsi="David"/>
          <w:b/>
          <w:bCs/>
          <w:sz w:val="24"/>
        </w:rPr>
      </w:pPr>
      <w:r w:rsidRPr="00EB6BEB">
        <w:rPr>
          <w:rFonts w:ascii="David" w:hAnsi="David"/>
          <w:b/>
          <w:bCs/>
          <w:sz w:val="24"/>
          <w:rtl/>
        </w:rPr>
        <w:t>לכבוד</w:t>
      </w:r>
    </w:p>
    <w:p w14:paraId="4554ED59" w14:textId="52CB052F"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D07B9" w:rsidRPr="004D07B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6223709" w14:textId="77777777" w:rsidR="003C5AAB" w:rsidRPr="00EB6BEB" w:rsidRDefault="003C5AAB" w:rsidP="003C5AAB">
      <w:pPr>
        <w:rPr>
          <w:rFonts w:ascii="David" w:hAnsi="David"/>
          <w:b/>
          <w:bCs/>
          <w:spacing w:val="6"/>
          <w:sz w:val="24"/>
          <w:u w:val="single"/>
          <w:rtl/>
        </w:rPr>
      </w:pPr>
    </w:p>
    <w:p w14:paraId="49A64DF4"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0C0962E2" w14:textId="77777777" w:rsidR="003C5AAB" w:rsidRPr="00EB6BEB" w:rsidRDefault="003C5AAB" w:rsidP="003C5AAB">
      <w:pPr>
        <w:rPr>
          <w:rFonts w:ascii="David" w:hAnsi="David"/>
          <w:b/>
          <w:bCs/>
          <w:sz w:val="24"/>
          <w:rtl/>
        </w:rPr>
      </w:pPr>
    </w:p>
    <w:p w14:paraId="5F233863"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65372852" w14:textId="77777777" w:rsidR="003C5AAB" w:rsidRPr="00EB6BEB" w:rsidRDefault="003C5AAB" w:rsidP="003C5AAB">
      <w:pPr>
        <w:rPr>
          <w:rFonts w:ascii="David" w:hAnsi="David"/>
          <w:b/>
          <w:spacing w:val="6"/>
          <w:sz w:val="24"/>
        </w:rPr>
      </w:pPr>
    </w:p>
    <w:p w14:paraId="1012C362"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ADE482A"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7C834A9F"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53D2AE05"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46AE42F"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DA46170" w14:textId="77777777" w:rsidTr="003C5AAB">
        <w:trPr>
          <w:jc w:val="center"/>
        </w:trPr>
        <w:tc>
          <w:tcPr>
            <w:tcW w:w="5370" w:type="dxa"/>
            <w:hideMark/>
          </w:tcPr>
          <w:p w14:paraId="23C0CE4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36B5F5D3"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317A59D8" w14:textId="77777777" w:rsidTr="003C5AAB">
        <w:trPr>
          <w:jc w:val="center"/>
        </w:trPr>
        <w:tc>
          <w:tcPr>
            <w:tcW w:w="5370" w:type="dxa"/>
            <w:hideMark/>
          </w:tcPr>
          <w:p w14:paraId="263AF1F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E612FFA"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4BAB2B57" w14:textId="77777777" w:rsidTr="003C5AAB">
        <w:trPr>
          <w:jc w:val="center"/>
        </w:trPr>
        <w:tc>
          <w:tcPr>
            <w:tcW w:w="5370" w:type="dxa"/>
            <w:hideMark/>
          </w:tcPr>
          <w:p w14:paraId="3DD58D0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448F61E3"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68EEBF84" w14:textId="77777777" w:rsidTr="003C5AAB">
        <w:trPr>
          <w:jc w:val="center"/>
        </w:trPr>
        <w:tc>
          <w:tcPr>
            <w:tcW w:w="5370" w:type="dxa"/>
            <w:hideMark/>
          </w:tcPr>
          <w:p w14:paraId="00AA755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266417B8"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FD0A211" w14:textId="77777777" w:rsidTr="003C5AAB">
        <w:trPr>
          <w:jc w:val="center"/>
        </w:trPr>
        <w:tc>
          <w:tcPr>
            <w:tcW w:w="5370" w:type="dxa"/>
            <w:hideMark/>
          </w:tcPr>
          <w:p w14:paraId="2A360FD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770AAE60"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1262BB16" w14:textId="77777777" w:rsidTr="003C5AAB">
        <w:trPr>
          <w:jc w:val="center"/>
        </w:trPr>
        <w:tc>
          <w:tcPr>
            <w:tcW w:w="5370" w:type="dxa"/>
            <w:hideMark/>
          </w:tcPr>
          <w:p w14:paraId="31E6567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6C910466"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8443BF0" w14:textId="77777777" w:rsidTr="003C5AAB">
        <w:trPr>
          <w:jc w:val="center"/>
        </w:trPr>
        <w:tc>
          <w:tcPr>
            <w:tcW w:w="5370" w:type="dxa"/>
            <w:hideMark/>
          </w:tcPr>
          <w:p w14:paraId="70B0028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B5EA09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4292856E" w14:textId="77777777" w:rsidTr="003C5AAB">
        <w:trPr>
          <w:jc w:val="center"/>
        </w:trPr>
        <w:tc>
          <w:tcPr>
            <w:tcW w:w="5370" w:type="dxa"/>
            <w:hideMark/>
          </w:tcPr>
          <w:p w14:paraId="1CBC5A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0D69158"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6BEDC3C" w14:textId="77777777" w:rsidTr="003C5AAB">
        <w:trPr>
          <w:jc w:val="center"/>
        </w:trPr>
        <w:tc>
          <w:tcPr>
            <w:tcW w:w="5370" w:type="dxa"/>
            <w:hideMark/>
          </w:tcPr>
          <w:p w14:paraId="0A15AA1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C2B5DEA"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4A7CF7EA" w14:textId="77777777" w:rsidTr="003C5AAB">
        <w:trPr>
          <w:jc w:val="center"/>
        </w:trPr>
        <w:tc>
          <w:tcPr>
            <w:tcW w:w="5370" w:type="dxa"/>
            <w:hideMark/>
          </w:tcPr>
          <w:p w14:paraId="0313B7F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2684AA10"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363DFDF0" w14:textId="77777777" w:rsidTr="003C5AAB">
        <w:trPr>
          <w:jc w:val="center"/>
        </w:trPr>
        <w:tc>
          <w:tcPr>
            <w:tcW w:w="5370" w:type="dxa"/>
            <w:hideMark/>
          </w:tcPr>
          <w:p w14:paraId="373F9D2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1E7CD682"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3B89C1" w14:textId="77777777" w:rsidTr="003C5AAB">
        <w:trPr>
          <w:jc w:val="center"/>
        </w:trPr>
        <w:tc>
          <w:tcPr>
            <w:tcW w:w="5370" w:type="dxa"/>
            <w:hideMark/>
          </w:tcPr>
          <w:p w14:paraId="0343A952"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55C36D0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04CB05C9" w14:textId="77777777" w:rsidTr="003C5AAB">
        <w:trPr>
          <w:jc w:val="center"/>
        </w:trPr>
        <w:tc>
          <w:tcPr>
            <w:tcW w:w="5370" w:type="dxa"/>
            <w:hideMark/>
          </w:tcPr>
          <w:p w14:paraId="18208F8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342EDC6D"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3FBDBA30" w14:textId="77777777" w:rsidTr="003C5AAB">
        <w:trPr>
          <w:jc w:val="center"/>
        </w:trPr>
        <w:tc>
          <w:tcPr>
            <w:tcW w:w="5370" w:type="dxa"/>
            <w:hideMark/>
          </w:tcPr>
          <w:p w14:paraId="7BA9AE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37A13D69"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38B6C99F" w14:textId="77777777" w:rsidTr="003C5AAB">
        <w:trPr>
          <w:jc w:val="center"/>
        </w:trPr>
        <w:tc>
          <w:tcPr>
            <w:tcW w:w="5370" w:type="dxa"/>
            <w:hideMark/>
          </w:tcPr>
          <w:p w14:paraId="6C9CA37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503913BB"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578FB52C" w14:textId="77777777" w:rsidTr="003C5AAB">
        <w:trPr>
          <w:jc w:val="center"/>
        </w:trPr>
        <w:tc>
          <w:tcPr>
            <w:tcW w:w="5370" w:type="dxa"/>
            <w:hideMark/>
          </w:tcPr>
          <w:p w14:paraId="5761A6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5844842E"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091FD774" w14:textId="77777777" w:rsidTr="003C5AAB">
        <w:trPr>
          <w:jc w:val="center"/>
        </w:trPr>
        <w:tc>
          <w:tcPr>
            <w:tcW w:w="5370" w:type="dxa"/>
            <w:hideMark/>
          </w:tcPr>
          <w:p w14:paraId="3F26385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384D50C1"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D054D6B" w14:textId="77777777" w:rsidTr="003C5AAB">
        <w:trPr>
          <w:jc w:val="center"/>
        </w:trPr>
        <w:tc>
          <w:tcPr>
            <w:tcW w:w="5370" w:type="dxa"/>
            <w:hideMark/>
          </w:tcPr>
          <w:p w14:paraId="259940B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0354F345"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269AA889" w14:textId="77777777" w:rsidTr="003C5AAB">
        <w:trPr>
          <w:jc w:val="center"/>
        </w:trPr>
        <w:tc>
          <w:tcPr>
            <w:tcW w:w="5370" w:type="dxa"/>
            <w:hideMark/>
          </w:tcPr>
          <w:p w14:paraId="7F77FA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8C98907"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9893CCF" w14:textId="77777777" w:rsidTr="003C5AAB">
        <w:trPr>
          <w:jc w:val="center"/>
        </w:trPr>
        <w:tc>
          <w:tcPr>
            <w:tcW w:w="5370" w:type="dxa"/>
            <w:hideMark/>
          </w:tcPr>
          <w:p w14:paraId="164065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3F76BEF9"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7902DEF1" w14:textId="77777777" w:rsidTr="003C5AAB">
        <w:trPr>
          <w:jc w:val="center"/>
        </w:trPr>
        <w:tc>
          <w:tcPr>
            <w:tcW w:w="5370" w:type="dxa"/>
            <w:hideMark/>
          </w:tcPr>
          <w:p w14:paraId="30EEAFA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4FD6A849"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43819947" w14:textId="77777777" w:rsidTr="003C5AAB">
        <w:trPr>
          <w:jc w:val="center"/>
        </w:trPr>
        <w:tc>
          <w:tcPr>
            <w:tcW w:w="5370" w:type="dxa"/>
            <w:hideMark/>
          </w:tcPr>
          <w:p w14:paraId="7E2FCF5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0B3320E5"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37FC6C1F" w14:textId="77777777" w:rsidTr="003C5AAB">
        <w:trPr>
          <w:jc w:val="center"/>
        </w:trPr>
        <w:tc>
          <w:tcPr>
            <w:tcW w:w="5370" w:type="dxa"/>
            <w:hideMark/>
          </w:tcPr>
          <w:p w14:paraId="5DE219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45F736C1"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55CBF577" w14:textId="77777777" w:rsidTr="003C5AAB">
        <w:trPr>
          <w:jc w:val="center"/>
        </w:trPr>
        <w:tc>
          <w:tcPr>
            <w:tcW w:w="5370" w:type="dxa"/>
            <w:hideMark/>
          </w:tcPr>
          <w:p w14:paraId="69CCAB3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6BD14188"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688F45CC" w14:textId="77777777" w:rsidTr="003C5AAB">
        <w:trPr>
          <w:jc w:val="center"/>
        </w:trPr>
        <w:tc>
          <w:tcPr>
            <w:tcW w:w="5370" w:type="dxa"/>
            <w:hideMark/>
          </w:tcPr>
          <w:p w14:paraId="0C94C83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2D10A91"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032C558C" w14:textId="77777777" w:rsidTr="003C5AAB">
        <w:trPr>
          <w:jc w:val="center"/>
        </w:trPr>
        <w:tc>
          <w:tcPr>
            <w:tcW w:w="5370" w:type="dxa"/>
            <w:hideMark/>
          </w:tcPr>
          <w:p w14:paraId="5B759D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4A1E303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56DA8BBD"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E7788A2" w14:textId="77777777" w:rsidTr="00991045">
        <w:trPr>
          <w:trHeight w:val="603"/>
          <w:jc w:val="right"/>
        </w:trPr>
        <w:tc>
          <w:tcPr>
            <w:tcW w:w="1015" w:type="pct"/>
            <w:tcBorders>
              <w:top w:val="single" w:sz="18" w:space="0" w:color="000000"/>
              <w:bottom w:val="single" w:sz="18" w:space="0" w:color="000000"/>
            </w:tcBorders>
          </w:tcPr>
          <w:p w14:paraId="192FAE2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537D1A6"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972A6D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3DCCD2A2" w14:textId="77777777" w:rsidTr="00991045">
        <w:trPr>
          <w:trHeight w:val="20"/>
          <w:jc w:val="right"/>
        </w:trPr>
        <w:tc>
          <w:tcPr>
            <w:tcW w:w="1015" w:type="pct"/>
            <w:tcBorders>
              <w:top w:val="single" w:sz="18" w:space="0" w:color="000000"/>
            </w:tcBorders>
            <w:shd w:val="clear" w:color="auto" w:fill="BFBFBF"/>
          </w:tcPr>
          <w:p w14:paraId="6AC1725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A4D268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CCB496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5B96A3D" w14:textId="77777777" w:rsidR="006C5EC8" w:rsidRPr="00EB6BEB" w:rsidRDefault="006C5EC8" w:rsidP="006C5EC8">
      <w:pPr>
        <w:jc w:val="center"/>
        <w:rPr>
          <w:rFonts w:ascii="David" w:hAnsi="David"/>
          <w:bCs/>
          <w:spacing w:val="6"/>
          <w:sz w:val="24"/>
          <w:u w:val="single"/>
          <w:rtl/>
        </w:rPr>
      </w:pPr>
    </w:p>
    <w:p w14:paraId="652D9ABF"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21968381" w14:textId="77777777" w:rsidR="006C5EC8" w:rsidRPr="00EB6BEB" w:rsidRDefault="006C5EC8" w:rsidP="006C5EC8">
      <w:pPr>
        <w:rPr>
          <w:rFonts w:ascii="David" w:hAnsi="David"/>
          <w:b/>
          <w:spacing w:val="6"/>
          <w:sz w:val="24"/>
          <w:rtl/>
        </w:rPr>
      </w:pPr>
    </w:p>
    <w:p w14:paraId="263FB7D8"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57C93FC"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5E07D2F4" w14:textId="77777777" w:rsidTr="00991045">
        <w:trPr>
          <w:jc w:val="center"/>
        </w:trPr>
        <w:tc>
          <w:tcPr>
            <w:tcW w:w="2268" w:type="dxa"/>
            <w:tcBorders>
              <w:top w:val="nil"/>
              <w:left w:val="nil"/>
              <w:bottom w:val="single" w:sz="12" w:space="0" w:color="auto"/>
              <w:right w:val="nil"/>
            </w:tcBorders>
          </w:tcPr>
          <w:p w14:paraId="4746256E" w14:textId="77777777" w:rsidR="006C5EC8" w:rsidRPr="00EB6BEB" w:rsidRDefault="006C5EC8" w:rsidP="00991045">
            <w:pPr>
              <w:jc w:val="center"/>
              <w:rPr>
                <w:rFonts w:ascii="David" w:hAnsi="David"/>
                <w:sz w:val="24"/>
                <w:rtl/>
                <w:lang w:val="fr-FR"/>
              </w:rPr>
            </w:pPr>
          </w:p>
        </w:tc>
        <w:tc>
          <w:tcPr>
            <w:tcW w:w="1560" w:type="dxa"/>
          </w:tcPr>
          <w:p w14:paraId="6916C29A"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29347F63" w14:textId="77777777" w:rsidR="006C5EC8" w:rsidRPr="00EB6BEB" w:rsidRDefault="006C5EC8" w:rsidP="00991045">
            <w:pPr>
              <w:rPr>
                <w:rFonts w:ascii="David" w:hAnsi="David"/>
                <w:sz w:val="24"/>
                <w:rtl/>
                <w:lang w:val="fr-FR"/>
              </w:rPr>
            </w:pPr>
          </w:p>
        </w:tc>
      </w:tr>
      <w:tr w:rsidR="006C5EC8" w:rsidRPr="00EB6BEB" w14:paraId="288CD97D" w14:textId="77777777" w:rsidTr="00991045">
        <w:trPr>
          <w:jc w:val="center"/>
        </w:trPr>
        <w:tc>
          <w:tcPr>
            <w:tcW w:w="2268" w:type="dxa"/>
            <w:tcBorders>
              <w:top w:val="single" w:sz="12" w:space="0" w:color="auto"/>
              <w:left w:val="nil"/>
              <w:bottom w:val="nil"/>
              <w:right w:val="nil"/>
            </w:tcBorders>
            <w:hideMark/>
          </w:tcPr>
          <w:p w14:paraId="6D34BA3F"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AD9FA6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3767EA1B"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3E80556B"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5C59CEDF" w14:textId="3017AD1E" w:rsidR="003C5AAB" w:rsidRPr="00EB6BEB" w:rsidRDefault="003C5AAB" w:rsidP="00F616BE">
      <w:pPr>
        <w:pStyle w:val="20"/>
        <w:rPr>
          <w:rtl/>
        </w:rPr>
      </w:pPr>
      <w:bookmarkStart w:id="233" w:name="נספח_תוכנות"/>
      <w:bookmarkStart w:id="234" w:name="_Toc171015876"/>
      <w:r w:rsidRPr="00EB6BEB">
        <w:rPr>
          <w:rtl/>
        </w:rPr>
        <w:t xml:space="preserve">נספח </w:t>
      </w:r>
      <w:r w:rsidR="006C5EC8" w:rsidRPr="00EB6BEB">
        <w:rPr>
          <w:rtl/>
        </w:rPr>
        <w:t>ב'</w:t>
      </w:r>
      <w:r w:rsidR="00E57240">
        <w:rPr>
          <w:rFonts w:hint="cs"/>
          <w:rtl/>
        </w:rPr>
        <w:t>8</w:t>
      </w:r>
      <w:bookmarkEnd w:id="233"/>
      <w:r w:rsidR="00F20A77" w:rsidRPr="00EB6BEB">
        <w:rPr>
          <w:rtl/>
        </w:rPr>
        <w:t xml:space="preserve"> </w:t>
      </w:r>
      <w:r w:rsidR="006C5EC8" w:rsidRPr="00EB6BEB">
        <w:rPr>
          <w:rtl/>
        </w:rPr>
        <w:t>–</w:t>
      </w:r>
      <w:r w:rsidRPr="00EB6BEB">
        <w:rPr>
          <w:rtl/>
        </w:rPr>
        <w:t xml:space="preserve"> </w:t>
      </w:r>
      <w:bookmarkStart w:id="235" w:name="נספח_תוכנות_כותרת"/>
      <w:r w:rsidRPr="00EB6BEB">
        <w:rPr>
          <w:rtl/>
        </w:rPr>
        <w:t>הצהרה</w:t>
      </w:r>
      <w:r w:rsidR="006C5EC8" w:rsidRPr="00EB6BEB">
        <w:rPr>
          <w:rtl/>
        </w:rPr>
        <w:t xml:space="preserve"> </w:t>
      </w:r>
      <w:r w:rsidRPr="00EB6BEB">
        <w:rPr>
          <w:rtl/>
        </w:rPr>
        <w:t>בדבר השימוש בתוכנות מקור</w:t>
      </w:r>
      <w:bookmarkEnd w:id="234"/>
      <w:bookmarkEnd w:id="235"/>
    </w:p>
    <w:p w14:paraId="7C623B84" w14:textId="77777777" w:rsidR="003C5AAB" w:rsidRPr="00EB6BEB" w:rsidRDefault="003C5AAB" w:rsidP="003C5AAB">
      <w:pPr>
        <w:ind w:left="23"/>
        <w:jc w:val="right"/>
        <w:rPr>
          <w:rFonts w:ascii="David" w:hAnsi="David"/>
          <w:rtl/>
        </w:rPr>
      </w:pPr>
    </w:p>
    <w:p w14:paraId="5F92367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740EC85" w14:textId="77777777" w:rsidR="003C5AAB" w:rsidRPr="00EB6BEB" w:rsidRDefault="003C5AAB" w:rsidP="003C5AAB">
      <w:pPr>
        <w:rPr>
          <w:rFonts w:ascii="David" w:hAnsi="David"/>
          <w:b/>
          <w:bCs/>
          <w:rtl/>
        </w:rPr>
      </w:pPr>
      <w:r w:rsidRPr="00EB6BEB">
        <w:rPr>
          <w:rFonts w:ascii="David" w:hAnsi="David"/>
          <w:b/>
          <w:bCs/>
          <w:rtl/>
        </w:rPr>
        <w:t>לכבוד</w:t>
      </w:r>
    </w:p>
    <w:p w14:paraId="60BE6A01" w14:textId="715B80DF"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D07B9" w:rsidRPr="004D07B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3F59158" w14:textId="77777777" w:rsidR="003C5AAB" w:rsidRPr="00EB6BEB" w:rsidRDefault="003C5AAB" w:rsidP="003C5AAB">
      <w:pPr>
        <w:ind w:left="357"/>
        <w:jc w:val="center"/>
        <w:rPr>
          <w:rFonts w:ascii="David" w:hAnsi="David"/>
          <w:b/>
          <w:bCs/>
          <w:u w:val="single"/>
          <w:rtl/>
        </w:rPr>
      </w:pPr>
    </w:p>
    <w:p w14:paraId="7ED57C6F"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F13B99D"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12C4AFA7" w14:textId="7E7D2E61"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4D07B9">
        <w:rPr>
          <w:rFonts w:ascii="David" w:hAnsi="David" w:hint="cs"/>
          <w:sz w:val="24"/>
          <w:rtl/>
        </w:rPr>
        <w:t>מתן</w:t>
      </w:r>
      <w:r w:rsidR="004D07B9" w:rsidRPr="00911711">
        <w:rPr>
          <w:rFonts w:ascii="David" w:hAnsi="David"/>
          <w:sz w:val="24"/>
          <w:rtl/>
        </w:rPr>
        <w:t xml:space="preserve"> </w:t>
      </w:r>
      <w:r w:rsidR="004D07B9" w:rsidRPr="00911711">
        <w:rPr>
          <w:rFonts w:ascii="David" w:hAnsi="David" w:hint="cs"/>
          <w:sz w:val="24"/>
          <w:rtl/>
        </w:rPr>
        <w:t xml:space="preserve">שירותי איסוף, 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4D07B9"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E935790"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592E424"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7C0DE040" w14:textId="77777777" w:rsidTr="00991045">
        <w:trPr>
          <w:trHeight w:val="603"/>
          <w:jc w:val="right"/>
        </w:trPr>
        <w:tc>
          <w:tcPr>
            <w:tcW w:w="1015" w:type="pct"/>
            <w:tcBorders>
              <w:top w:val="single" w:sz="18" w:space="0" w:color="000000"/>
              <w:bottom w:val="single" w:sz="18" w:space="0" w:color="000000"/>
            </w:tcBorders>
          </w:tcPr>
          <w:p w14:paraId="3F46EEBA"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F413182"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3151D3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7387FDD2" w14:textId="77777777" w:rsidTr="00991045">
        <w:trPr>
          <w:trHeight w:val="20"/>
          <w:jc w:val="right"/>
        </w:trPr>
        <w:tc>
          <w:tcPr>
            <w:tcW w:w="1015" w:type="pct"/>
            <w:tcBorders>
              <w:top w:val="single" w:sz="18" w:space="0" w:color="000000"/>
            </w:tcBorders>
            <w:shd w:val="clear" w:color="auto" w:fill="BFBFBF"/>
          </w:tcPr>
          <w:p w14:paraId="3B60F6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1D6D0C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913469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32161F1" w14:textId="77777777" w:rsidR="00D470CB" w:rsidRPr="00EB6BEB" w:rsidRDefault="00D470CB" w:rsidP="003C5AAB">
      <w:pPr>
        <w:autoSpaceDE w:val="0"/>
        <w:autoSpaceDN w:val="0"/>
        <w:rPr>
          <w:rFonts w:ascii="David" w:hAnsi="David"/>
          <w:rtl/>
        </w:rPr>
      </w:pPr>
    </w:p>
    <w:p w14:paraId="72B72FBE"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78AF7A04" w14:textId="77777777" w:rsidR="00F616BE" w:rsidRPr="00EB6BEB" w:rsidRDefault="00F616BE" w:rsidP="00F616BE">
      <w:pPr>
        <w:autoSpaceDE w:val="0"/>
        <w:autoSpaceDN w:val="0"/>
        <w:jc w:val="center"/>
        <w:rPr>
          <w:rFonts w:ascii="David" w:hAnsi="David"/>
          <w:b/>
          <w:bCs/>
          <w:sz w:val="24"/>
          <w:rtl/>
        </w:rPr>
      </w:pPr>
    </w:p>
    <w:p w14:paraId="7EE8DE2A"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69FF50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8013CF1" w14:textId="77777777" w:rsidTr="00991045">
        <w:trPr>
          <w:jc w:val="right"/>
        </w:trPr>
        <w:tc>
          <w:tcPr>
            <w:tcW w:w="1326" w:type="dxa"/>
            <w:tcBorders>
              <w:top w:val="nil"/>
              <w:left w:val="nil"/>
              <w:bottom w:val="single" w:sz="12" w:space="0" w:color="auto"/>
              <w:right w:val="nil"/>
            </w:tcBorders>
          </w:tcPr>
          <w:p w14:paraId="01890769" w14:textId="77777777" w:rsidR="00D470CB" w:rsidRPr="00EB6BEB" w:rsidRDefault="00D470CB" w:rsidP="00991045">
            <w:pPr>
              <w:autoSpaceDE w:val="0"/>
              <w:autoSpaceDN w:val="0"/>
              <w:rPr>
                <w:rFonts w:ascii="David" w:hAnsi="David"/>
                <w:sz w:val="24"/>
                <w:rtl/>
              </w:rPr>
            </w:pPr>
          </w:p>
        </w:tc>
        <w:tc>
          <w:tcPr>
            <w:tcW w:w="709" w:type="dxa"/>
            <w:vMerge w:val="restart"/>
          </w:tcPr>
          <w:p w14:paraId="00EDFB26"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4C89688" w14:textId="77777777" w:rsidR="00D470CB" w:rsidRPr="00EB6BEB" w:rsidRDefault="00D470CB" w:rsidP="00991045">
            <w:pPr>
              <w:autoSpaceDE w:val="0"/>
              <w:autoSpaceDN w:val="0"/>
              <w:rPr>
                <w:rFonts w:ascii="David" w:hAnsi="David"/>
                <w:sz w:val="24"/>
                <w:rtl/>
              </w:rPr>
            </w:pPr>
          </w:p>
        </w:tc>
        <w:tc>
          <w:tcPr>
            <w:tcW w:w="709" w:type="dxa"/>
            <w:vMerge w:val="restart"/>
          </w:tcPr>
          <w:p w14:paraId="5E43A772"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647BAF4E" w14:textId="77777777" w:rsidR="00D470CB" w:rsidRPr="00EB6BEB" w:rsidRDefault="00D470CB" w:rsidP="00991045">
            <w:pPr>
              <w:autoSpaceDE w:val="0"/>
              <w:autoSpaceDN w:val="0"/>
              <w:rPr>
                <w:rFonts w:ascii="David" w:hAnsi="David"/>
                <w:sz w:val="24"/>
                <w:rtl/>
              </w:rPr>
            </w:pPr>
          </w:p>
        </w:tc>
      </w:tr>
      <w:tr w:rsidR="00D470CB" w:rsidRPr="00EB6BEB" w14:paraId="37A461DE" w14:textId="77777777" w:rsidTr="00991045">
        <w:trPr>
          <w:jc w:val="right"/>
        </w:trPr>
        <w:tc>
          <w:tcPr>
            <w:tcW w:w="1326" w:type="dxa"/>
            <w:tcBorders>
              <w:top w:val="single" w:sz="12" w:space="0" w:color="auto"/>
              <w:left w:val="nil"/>
              <w:bottom w:val="nil"/>
              <w:right w:val="nil"/>
            </w:tcBorders>
            <w:hideMark/>
          </w:tcPr>
          <w:p w14:paraId="628BE22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B711000"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2B7F8B32"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570BC3AC"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95E7466"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84B6262" w14:textId="77777777" w:rsidR="003C5AAB" w:rsidRPr="00EB6BEB" w:rsidRDefault="003C5AAB" w:rsidP="00991045">
      <w:pPr>
        <w:autoSpaceDE w:val="0"/>
        <w:autoSpaceDN w:val="0"/>
        <w:rPr>
          <w:rFonts w:ascii="David" w:hAnsi="David"/>
          <w:sz w:val="24"/>
          <w:rtl/>
        </w:rPr>
      </w:pPr>
    </w:p>
    <w:p w14:paraId="3F0A102F" w14:textId="77777777" w:rsidR="00B91549" w:rsidRPr="00EB6BEB" w:rsidRDefault="00B91549" w:rsidP="00991045">
      <w:pPr>
        <w:autoSpaceDE w:val="0"/>
        <w:autoSpaceDN w:val="0"/>
        <w:rPr>
          <w:rFonts w:ascii="David" w:hAnsi="David"/>
          <w:sz w:val="24"/>
          <w:rtl/>
        </w:rPr>
        <w:sectPr w:rsidR="00B91549" w:rsidRPr="00EB6BEB" w:rsidSect="00E56F5F">
          <w:pgSz w:w="11906" w:h="16838"/>
          <w:pgMar w:top="1440" w:right="1134" w:bottom="1440" w:left="1797" w:header="709" w:footer="709" w:gutter="0"/>
          <w:cols w:space="708"/>
          <w:bidi/>
          <w:rtlGutter/>
          <w:docGrid w:linePitch="360"/>
        </w:sectPr>
      </w:pPr>
    </w:p>
    <w:p w14:paraId="001BB8F7" w14:textId="50271BC0" w:rsidR="009703FF" w:rsidRPr="00EB6BEB" w:rsidRDefault="009703FF" w:rsidP="00D16333">
      <w:pPr>
        <w:pStyle w:val="20"/>
        <w:rPr>
          <w:rtl/>
        </w:rPr>
      </w:pPr>
      <w:bookmarkStart w:id="236" w:name="נספח_הצעת_מחיר"/>
      <w:bookmarkStart w:id="237" w:name="_Toc482605669"/>
      <w:bookmarkStart w:id="238" w:name="_Ref122515771"/>
      <w:bookmarkStart w:id="239" w:name="_Toc171015877"/>
      <w:bookmarkEnd w:id="149"/>
      <w:r w:rsidRPr="00EB6BEB">
        <w:rPr>
          <w:rtl/>
        </w:rPr>
        <w:t>נספח ב'</w:t>
      </w:r>
      <w:r w:rsidR="00E57240">
        <w:rPr>
          <w:rFonts w:hint="cs"/>
          <w:rtl/>
        </w:rPr>
        <w:t>9</w:t>
      </w:r>
      <w:bookmarkEnd w:id="236"/>
      <w:r w:rsidR="00991045" w:rsidRPr="00EB6BEB">
        <w:rPr>
          <w:rtl/>
        </w:rPr>
        <w:t xml:space="preserve"> </w:t>
      </w:r>
      <w:r w:rsidRPr="00EB6BEB">
        <w:rPr>
          <w:rtl/>
        </w:rPr>
        <w:t xml:space="preserve">– </w:t>
      </w:r>
      <w:bookmarkStart w:id="240" w:name="נספח_הצעת_מחיר_כותרת"/>
      <w:r w:rsidRPr="00EB6BEB">
        <w:rPr>
          <w:rtl/>
        </w:rPr>
        <w:t>הצעת מחיר</w:t>
      </w:r>
      <w:bookmarkEnd w:id="237"/>
      <w:bookmarkEnd w:id="238"/>
      <w:bookmarkEnd w:id="239"/>
      <w:bookmarkEnd w:id="240"/>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47127CD5" w14:textId="77777777" w:rsidTr="00EB1EF1">
        <w:trPr>
          <w:tblHeader/>
          <w:jc w:val="center"/>
        </w:trPr>
        <w:tc>
          <w:tcPr>
            <w:tcW w:w="5000" w:type="pct"/>
          </w:tcPr>
          <w:p w14:paraId="43058D82"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2B4BD198" w14:textId="77777777" w:rsidR="00EB1EF1" w:rsidRPr="00EB6BEB" w:rsidRDefault="00EB1EF1" w:rsidP="00EB1EF1">
      <w:pPr>
        <w:spacing w:line="240" w:lineRule="auto"/>
        <w:jc w:val="center"/>
        <w:rPr>
          <w:rFonts w:ascii="David" w:hAnsi="David"/>
          <w:rtl/>
        </w:rPr>
      </w:pPr>
    </w:p>
    <w:p w14:paraId="16B4825F" w14:textId="77777777" w:rsidR="00C83490" w:rsidRDefault="00C83490" w:rsidP="00C83490">
      <w:pPr>
        <w:numPr>
          <w:ilvl w:val="0"/>
          <w:numId w:val="31"/>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25FA3B4C" w14:textId="77777777" w:rsidR="00C83490" w:rsidRDefault="00C83490" w:rsidP="00C83490">
      <w:pPr>
        <w:numPr>
          <w:ilvl w:val="0"/>
          <w:numId w:val="31"/>
        </w:numPr>
        <w:overflowPunct w:val="0"/>
        <w:autoSpaceDE w:val="0"/>
        <w:autoSpaceDN w:val="0"/>
        <w:adjustRightInd w:val="0"/>
        <w:ind w:left="360"/>
        <w:textAlignment w:val="baseline"/>
      </w:pPr>
      <w:r>
        <w:rPr>
          <w:rFonts w:hint="cs"/>
          <w:rtl/>
        </w:rPr>
        <w:t>המציע ינקוב במחירים המבוקשים על ידו עבור כל אחד משלבי הפרויקט המפורטים להלן. למען הסר ספק הצעת מחיר עבור כל הסעיפים הינה חובה למרות שייתכן ולא כולם יצאו לפועל. כמו כן על המציע למלא את מס' החודשים המ</w:t>
      </w:r>
      <w:r w:rsidR="00CD34BE">
        <w:rPr>
          <w:rFonts w:hint="cs"/>
          <w:rtl/>
        </w:rPr>
        <w:t>וצע</w:t>
      </w:r>
      <w:r>
        <w:rPr>
          <w:rFonts w:hint="cs"/>
          <w:rtl/>
        </w:rPr>
        <w:t xml:space="preserve"> לכל תהליך.</w:t>
      </w:r>
    </w:p>
    <w:p w14:paraId="0BC1A2B6"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w:t>
      </w:r>
      <w:r w:rsidR="00D751A3">
        <w:rPr>
          <w:rFonts w:ascii="David" w:hAnsi="David" w:hint="cs"/>
          <w:rtl/>
        </w:rPr>
        <w:t xml:space="preserve"> במתן השירותים</w:t>
      </w:r>
      <w:r w:rsidRPr="00EB6BEB">
        <w:rPr>
          <w:rFonts w:ascii="David" w:hAnsi="David"/>
          <w:rtl/>
        </w:rPr>
        <w:t>,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1E8BDA44" w14:textId="77777777" w:rsidR="00F616BE" w:rsidRPr="00EB6BEB" w:rsidRDefault="00F616BE" w:rsidP="00201257">
      <w:pPr>
        <w:numPr>
          <w:ilvl w:val="0"/>
          <w:numId w:val="31"/>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00D751A3">
        <w:rPr>
          <w:rFonts w:ascii="David" w:hAnsi="David"/>
          <w:b/>
          <w:bCs/>
          <w:rtl/>
        </w:rPr>
        <w:t>תיבדק</w:t>
      </w:r>
      <w:r w:rsidR="00D751A3">
        <w:rPr>
          <w:rFonts w:ascii="David" w:hAnsi="David" w:hint="cs"/>
          <w:b/>
          <w:bCs/>
          <w:rtl/>
        </w:rPr>
        <w:t xml:space="preserve"> וההצעה תיפסל </w:t>
      </w:r>
      <w:r w:rsidR="00201257">
        <w:rPr>
          <w:rFonts w:ascii="David" w:hAnsi="David" w:hint="cs"/>
          <w:b/>
          <w:bCs/>
          <w:rtl/>
        </w:rPr>
        <w:t>מיידית</w:t>
      </w:r>
      <w:r w:rsidR="00D751A3">
        <w:rPr>
          <w:rFonts w:ascii="David" w:hAnsi="David" w:hint="cs"/>
          <w:b/>
          <w:bCs/>
          <w:rtl/>
        </w:rPr>
        <w:t>.</w:t>
      </w:r>
    </w:p>
    <w:p w14:paraId="76411461" w14:textId="15FEB775" w:rsidR="00F551E1" w:rsidRPr="00FC0CD8" w:rsidRDefault="00A12264" w:rsidP="00B07246">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Pr>
          <w:rFonts w:ascii="David" w:hAnsi="David"/>
          <w:sz w:val="24"/>
          <w:cs/>
        </w:rPr>
        <w:t>‎</w:t>
      </w:r>
      <w:r w:rsidR="004D07B9">
        <w:rPr>
          <w:rFonts w:ascii="David" w:hAnsi="David"/>
          <w:sz w:val="24"/>
        </w:rPr>
        <w:t>10.8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39B7B77D" w14:textId="77777777" w:rsidR="00F616BE" w:rsidRPr="00EB6BEB" w:rsidRDefault="00F616BE" w:rsidP="003B6206">
      <w:pPr>
        <w:overflowPunct w:val="0"/>
        <w:autoSpaceDE w:val="0"/>
        <w:autoSpaceDN w:val="0"/>
        <w:adjustRightInd w:val="0"/>
        <w:textAlignment w:val="baseline"/>
        <w:rPr>
          <w:rFonts w:ascii="David" w:hAnsi="David"/>
          <w:b/>
          <w:bCs/>
          <w:u w:val="single"/>
        </w:rPr>
      </w:pPr>
      <w:r w:rsidRPr="00EB6BEB">
        <w:rPr>
          <w:rFonts w:ascii="David" w:hAnsi="David"/>
          <w:b/>
          <w:bCs/>
          <w:u w:val="single"/>
          <w:rtl/>
        </w:rPr>
        <w:t>הצהרות כלליות</w:t>
      </w:r>
    </w:p>
    <w:p w14:paraId="5806FFC4" w14:textId="77777777" w:rsidR="00F616BE" w:rsidRPr="00EB6BEB" w:rsidRDefault="00F616BE" w:rsidP="0092720B">
      <w:pPr>
        <w:numPr>
          <w:ilvl w:val="1"/>
          <w:numId w:val="31"/>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1F8ED560" w14:textId="77777777" w:rsidR="00F616BE"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9C8F2E" w14:textId="77777777" w:rsidR="00233608" w:rsidRPr="00233608" w:rsidRDefault="00F616BE" w:rsidP="00233608">
      <w:pPr>
        <w:numPr>
          <w:ilvl w:val="1"/>
          <w:numId w:val="31"/>
        </w:numPr>
        <w:tabs>
          <w:tab w:val="right" w:pos="729"/>
        </w:tabs>
        <w:overflowPunct w:val="0"/>
        <w:autoSpaceDE w:val="0"/>
        <w:autoSpaceDN w:val="0"/>
        <w:adjustRightInd w:val="0"/>
        <w:ind w:left="729"/>
        <w:textAlignment w:val="baseline"/>
        <w:rPr>
          <w:b/>
          <w:bCs/>
          <w:rtl/>
        </w:rPr>
      </w:pPr>
      <w:r w:rsidRPr="00EB6BEB">
        <w:rPr>
          <w:rFonts w:ascii="David" w:hAnsi="David"/>
          <w:rtl/>
        </w:rPr>
        <w:t xml:space="preserve">ידוע לי כי אם הצעת המחיר שלי תהיה בלתי סבירה, או שיעלה חשש כי היא הצעה </w:t>
      </w:r>
      <w:proofErr w:type="spellStart"/>
      <w:r w:rsidRPr="00EB6BEB">
        <w:rPr>
          <w:rFonts w:ascii="David" w:hAnsi="David"/>
          <w:rtl/>
        </w:rPr>
        <w:t>תכססנית</w:t>
      </w:r>
      <w:proofErr w:type="spellEnd"/>
      <w:r w:rsidRPr="00EB6BEB">
        <w:rPr>
          <w:rFonts w:ascii="David" w:hAnsi="David"/>
          <w:rtl/>
        </w:rPr>
        <w:t>, יהא המשרד רשאי לדחות את הצעתי.</w:t>
      </w:r>
      <w:r w:rsidR="00233608" w:rsidRPr="00EB6BEB" w:rsidDel="00233608">
        <w:rPr>
          <w:rFonts w:ascii="David" w:hAnsi="David"/>
        </w:rPr>
        <w:t xml:space="preserve"> </w:t>
      </w:r>
      <w:bookmarkStart w:id="241" w:name="_Ref304743826"/>
    </w:p>
    <w:p w14:paraId="138DB29C" w14:textId="0FAA9B26" w:rsidR="002073D3" w:rsidRPr="00025889" w:rsidRDefault="002073D3" w:rsidP="007D61C6">
      <w:pPr>
        <w:pBdr>
          <w:top w:val="single" w:sz="4" w:space="1" w:color="auto"/>
          <w:left w:val="single" w:sz="4" w:space="4" w:color="auto"/>
          <w:bottom w:val="single" w:sz="4" w:space="1" w:color="auto"/>
          <w:right w:val="single" w:sz="4" w:space="4" w:color="auto"/>
        </w:pBdr>
        <w:overflowPunct w:val="0"/>
        <w:autoSpaceDE w:val="0"/>
        <w:autoSpaceDN w:val="0"/>
        <w:adjustRightInd w:val="0"/>
        <w:textAlignment w:val="baseline"/>
        <w:rPr>
          <w:rFonts w:ascii="David" w:hAnsi="David"/>
          <w:b/>
          <w:bCs/>
          <w:sz w:val="28"/>
          <w:szCs w:val="28"/>
          <w:rtl/>
        </w:rPr>
      </w:pPr>
      <w:r w:rsidRPr="00025889">
        <w:rPr>
          <w:rFonts w:hint="cs"/>
          <w:b/>
          <w:bCs/>
          <w:sz w:val="28"/>
          <w:szCs w:val="28"/>
          <w:rtl/>
        </w:rPr>
        <w:t xml:space="preserve">יובהר כי עבור רכיב </w:t>
      </w:r>
      <w:r w:rsidRPr="00025889">
        <w:rPr>
          <w:b/>
          <w:bCs/>
          <w:sz w:val="28"/>
          <w:szCs w:val="28"/>
        </w:rPr>
        <w:t>A1</w:t>
      </w:r>
      <w:r w:rsidRPr="00025889">
        <w:rPr>
          <w:rFonts w:hint="cs"/>
          <w:b/>
          <w:bCs/>
          <w:sz w:val="28"/>
          <w:szCs w:val="28"/>
          <w:rtl/>
        </w:rPr>
        <w:t xml:space="preserve"> </w:t>
      </w:r>
      <w:r w:rsidR="00046E1D" w:rsidRPr="00025889">
        <w:rPr>
          <w:rFonts w:hint="cs"/>
          <w:b/>
          <w:bCs/>
          <w:sz w:val="28"/>
          <w:szCs w:val="28"/>
          <w:rtl/>
        </w:rPr>
        <w:t xml:space="preserve">שלהלן </w:t>
      </w:r>
      <w:r w:rsidRPr="00025889">
        <w:rPr>
          <w:rFonts w:hint="cs"/>
          <w:b/>
          <w:bCs/>
          <w:sz w:val="28"/>
          <w:szCs w:val="28"/>
          <w:rtl/>
        </w:rPr>
        <w:t>י</w:t>
      </w:r>
      <w:r w:rsidR="00E100A8" w:rsidRPr="00025889">
        <w:rPr>
          <w:rFonts w:hint="cs"/>
          <w:b/>
          <w:bCs/>
          <w:sz w:val="28"/>
          <w:szCs w:val="28"/>
          <w:rtl/>
        </w:rPr>
        <w:t xml:space="preserve">ש לצרף נספח ובו </w:t>
      </w:r>
      <w:r w:rsidR="00E16018" w:rsidRPr="00025889">
        <w:rPr>
          <w:rFonts w:hint="cs"/>
          <w:b/>
          <w:bCs/>
          <w:sz w:val="28"/>
          <w:szCs w:val="28"/>
          <w:rtl/>
        </w:rPr>
        <w:t>פירוט</w:t>
      </w:r>
      <w:r w:rsidR="00D40724" w:rsidRPr="00025889">
        <w:rPr>
          <w:rFonts w:hint="cs"/>
          <w:b/>
          <w:bCs/>
          <w:sz w:val="28"/>
          <w:szCs w:val="28"/>
          <w:rtl/>
        </w:rPr>
        <w:t xml:space="preserve"> </w:t>
      </w:r>
      <w:r w:rsidR="002C3224" w:rsidRPr="00025889">
        <w:rPr>
          <w:rFonts w:hint="cs"/>
          <w:b/>
          <w:bCs/>
          <w:sz w:val="28"/>
          <w:szCs w:val="28"/>
          <w:rtl/>
        </w:rPr>
        <w:t xml:space="preserve">יחידות </w:t>
      </w:r>
      <w:r w:rsidR="00197EBB" w:rsidRPr="00025889">
        <w:rPr>
          <w:rFonts w:hint="cs"/>
          <w:b/>
          <w:bCs/>
          <w:sz w:val="28"/>
          <w:szCs w:val="28"/>
          <w:rtl/>
        </w:rPr>
        <w:t>המסירה</w:t>
      </w:r>
      <w:r w:rsidR="003F54B3" w:rsidRPr="00025889">
        <w:rPr>
          <w:rFonts w:hint="cs"/>
          <w:b/>
          <w:bCs/>
          <w:sz w:val="28"/>
          <w:szCs w:val="28"/>
          <w:rtl/>
        </w:rPr>
        <w:t xml:space="preserve"> (כולל </w:t>
      </w:r>
      <w:r w:rsidR="00C40CE8" w:rsidRPr="00025889">
        <w:rPr>
          <w:rFonts w:hint="cs"/>
          <w:b/>
          <w:bCs/>
          <w:sz w:val="28"/>
          <w:szCs w:val="28"/>
          <w:rtl/>
        </w:rPr>
        <w:t>רכיב הסבה),</w:t>
      </w:r>
      <w:r w:rsidR="00197EBB" w:rsidRPr="00025889">
        <w:rPr>
          <w:rFonts w:hint="cs"/>
          <w:b/>
          <w:bCs/>
          <w:sz w:val="28"/>
          <w:szCs w:val="28"/>
          <w:rtl/>
        </w:rPr>
        <w:t xml:space="preserve"> לרבות</w:t>
      </w:r>
      <w:r w:rsidR="00E16018" w:rsidRPr="00025889">
        <w:rPr>
          <w:rFonts w:hint="cs"/>
          <w:b/>
          <w:bCs/>
          <w:sz w:val="28"/>
          <w:szCs w:val="28"/>
          <w:rtl/>
        </w:rPr>
        <w:t xml:space="preserve"> תחשיב</w:t>
      </w:r>
      <w:r w:rsidR="00197EBB" w:rsidRPr="00025889">
        <w:rPr>
          <w:rFonts w:hint="cs"/>
          <w:b/>
          <w:bCs/>
          <w:sz w:val="28"/>
          <w:szCs w:val="28"/>
          <w:rtl/>
        </w:rPr>
        <w:t xml:space="preserve"> </w:t>
      </w:r>
      <w:r w:rsidR="00D40724" w:rsidRPr="00025889">
        <w:rPr>
          <w:rFonts w:hint="cs"/>
          <w:b/>
          <w:bCs/>
          <w:sz w:val="28"/>
          <w:szCs w:val="28"/>
          <w:rtl/>
        </w:rPr>
        <w:t>ימי העבודה הנדרשים להקמה.</w:t>
      </w:r>
    </w:p>
    <w:bookmarkEnd w:id="241"/>
    <w:p w14:paraId="1F7380D7" w14:textId="77777777" w:rsidR="00314F82" w:rsidRDefault="00314F82" w:rsidP="00627210">
      <w:pPr>
        <w:overflowPunct w:val="0"/>
        <w:autoSpaceDE w:val="0"/>
        <w:autoSpaceDN w:val="0"/>
        <w:adjustRightInd w:val="0"/>
        <w:textAlignment w:val="baseline"/>
        <w:rPr>
          <w:rFonts w:ascii="David" w:hAnsi="David"/>
          <w:b/>
          <w:bCs/>
          <w:highlight w:val="yellow"/>
          <w:u w:val="single"/>
          <w:rtl/>
        </w:rPr>
      </w:pPr>
    </w:p>
    <w:p w14:paraId="2D227C84" w14:textId="77777777" w:rsidR="00E15EB7" w:rsidRPr="00E15EB7" w:rsidRDefault="00E15EB7" w:rsidP="00627210">
      <w:pPr>
        <w:overflowPunct w:val="0"/>
        <w:autoSpaceDE w:val="0"/>
        <w:autoSpaceDN w:val="0"/>
        <w:adjustRightInd w:val="0"/>
        <w:textAlignment w:val="baseline"/>
        <w:rPr>
          <w:rFonts w:ascii="David" w:hAnsi="David"/>
          <w:b/>
          <w:bCs/>
          <w:u w:val="single"/>
        </w:rPr>
      </w:pPr>
      <w:r w:rsidRPr="00E15EB7">
        <w:rPr>
          <w:rFonts w:ascii="David" w:hAnsi="David" w:hint="cs"/>
          <w:b/>
          <w:bCs/>
          <w:u w:val="single"/>
          <w:rtl/>
        </w:rPr>
        <w:t>טבלה 1</w:t>
      </w:r>
    </w:p>
    <w:tbl>
      <w:tblPr>
        <w:tblStyle w:val="af9"/>
        <w:bidiVisual/>
        <w:tblW w:w="8776" w:type="dxa"/>
        <w:tblLook w:val="04A0" w:firstRow="1" w:lastRow="0" w:firstColumn="1" w:lastColumn="0" w:noHBand="0" w:noVBand="1"/>
        <w:tblCaption w:val="טבלה 1"/>
      </w:tblPr>
      <w:tblGrid>
        <w:gridCol w:w="679"/>
        <w:gridCol w:w="3549"/>
        <w:gridCol w:w="1432"/>
        <w:gridCol w:w="1559"/>
        <w:gridCol w:w="1557"/>
      </w:tblGrid>
      <w:tr w:rsidR="006748F8" w14:paraId="184CA441" w14:textId="77777777" w:rsidTr="00046E1D">
        <w:trPr>
          <w:trHeight w:hRule="exact" w:val="893"/>
          <w:tblHeader/>
        </w:trPr>
        <w:tc>
          <w:tcPr>
            <w:tcW w:w="679" w:type="dxa"/>
            <w:vAlign w:val="center"/>
          </w:tcPr>
          <w:p w14:paraId="1F0FA793" w14:textId="77777777" w:rsidR="006748F8" w:rsidRPr="008C6152" w:rsidRDefault="006748F8" w:rsidP="00C240A7">
            <w:pPr>
              <w:spacing w:line="240" w:lineRule="auto"/>
              <w:jc w:val="center"/>
              <w:rPr>
                <w:rFonts w:ascii="David" w:hAnsi="David"/>
                <w:b/>
                <w:bCs/>
                <w:rtl/>
              </w:rPr>
            </w:pPr>
            <w:r w:rsidRPr="008C6152">
              <w:rPr>
                <w:rFonts w:ascii="David" w:hAnsi="David" w:hint="cs"/>
                <w:b/>
                <w:bCs/>
                <w:rtl/>
              </w:rPr>
              <w:t>רכיב</w:t>
            </w:r>
          </w:p>
        </w:tc>
        <w:tc>
          <w:tcPr>
            <w:tcW w:w="3549" w:type="dxa"/>
            <w:vAlign w:val="center"/>
          </w:tcPr>
          <w:p w14:paraId="369C8127" w14:textId="77777777" w:rsidR="006748F8" w:rsidRPr="005504A1" w:rsidRDefault="006748F8" w:rsidP="00C240A7">
            <w:pPr>
              <w:spacing w:line="240" w:lineRule="auto"/>
              <w:jc w:val="center"/>
              <w:rPr>
                <w:rFonts w:ascii="David" w:hAnsi="David"/>
                <w:b/>
                <w:bCs/>
                <w:rtl/>
              </w:rPr>
            </w:pPr>
            <w:r>
              <w:rPr>
                <w:rFonts w:ascii="David" w:hAnsi="David" w:hint="cs"/>
                <w:b/>
                <w:bCs/>
                <w:rtl/>
              </w:rPr>
              <w:t>נושא</w:t>
            </w:r>
          </w:p>
        </w:tc>
        <w:tc>
          <w:tcPr>
            <w:tcW w:w="1432" w:type="dxa"/>
            <w:vAlign w:val="center"/>
          </w:tcPr>
          <w:p w14:paraId="61D537BC" w14:textId="77777777" w:rsidR="006748F8" w:rsidRPr="005504A1" w:rsidRDefault="006748F8" w:rsidP="00C240A7">
            <w:pPr>
              <w:spacing w:line="240" w:lineRule="auto"/>
              <w:jc w:val="center"/>
              <w:rPr>
                <w:rFonts w:ascii="David" w:hAnsi="David"/>
                <w:b/>
                <w:bCs/>
                <w:rtl/>
              </w:rPr>
            </w:pPr>
            <w:r>
              <w:rPr>
                <w:rFonts w:ascii="David" w:hAnsi="David" w:hint="cs"/>
                <w:b/>
                <w:bCs/>
                <w:rtl/>
              </w:rPr>
              <w:t>מס' יחידות לחישוב הצעת המחיר</w:t>
            </w:r>
          </w:p>
        </w:tc>
        <w:tc>
          <w:tcPr>
            <w:tcW w:w="1559" w:type="dxa"/>
            <w:vAlign w:val="center"/>
          </w:tcPr>
          <w:p w14:paraId="4BC80ACD" w14:textId="77777777" w:rsidR="006748F8" w:rsidRPr="005504A1" w:rsidRDefault="006748F8" w:rsidP="00C240A7">
            <w:pPr>
              <w:spacing w:line="240" w:lineRule="auto"/>
              <w:jc w:val="center"/>
              <w:rPr>
                <w:rFonts w:ascii="David" w:hAnsi="David"/>
                <w:b/>
                <w:bCs/>
                <w:rtl/>
              </w:rPr>
            </w:pPr>
            <w:r>
              <w:rPr>
                <w:rFonts w:ascii="David" w:hAnsi="David" w:hint="cs"/>
                <w:b/>
                <w:bCs/>
                <w:rtl/>
              </w:rPr>
              <w:t>מחיר ליחידה כולל מע"מ</w:t>
            </w:r>
          </w:p>
        </w:tc>
        <w:tc>
          <w:tcPr>
            <w:tcW w:w="1557" w:type="dxa"/>
            <w:vAlign w:val="center"/>
          </w:tcPr>
          <w:p w14:paraId="54533CB4" w14:textId="77777777" w:rsidR="006748F8" w:rsidRPr="005504A1" w:rsidRDefault="006748F8" w:rsidP="00C240A7">
            <w:pPr>
              <w:spacing w:line="240" w:lineRule="auto"/>
              <w:jc w:val="center"/>
              <w:rPr>
                <w:rFonts w:ascii="David" w:hAnsi="David"/>
                <w:b/>
                <w:bCs/>
                <w:rtl/>
              </w:rPr>
            </w:pPr>
            <w:r>
              <w:rPr>
                <w:rFonts w:ascii="David" w:hAnsi="David" w:hint="cs"/>
                <w:b/>
                <w:bCs/>
                <w:rtl/>
              </w:rPr>
              <w:t>סה"כ מחיר לרכיב כולל מע"מ</w:t>
            </w:r>
          </w:p>
        </w:tc>
      </w:tr>
      <w:tr w:rsidR="006748F8" w14:paraId="32F6B418" w14:textId="77777777" w:rsidTr="00046E1D">
        <w:trPr>
          <w:trHeight w:hRule="exact" w:val="567"/>
        </w:trPr>
        <w:tc>
          <w:tcPr>
            <w:tcW w:w="679" w:type="dxa"/>
            <w:vAlign w:val="center"/>
          </w:tcPr>
          <w:p w14:paraId="4F460371" w14:textId="77777777" w:rsidR="006748F8" w:rsidRPr="008C6152" w:rsidRDefault="006748F8" w:rsidP="00C240A7">
            <w:pPr>
              <w:spacing w:line="240" w:lineRule="auto"/>
              <w:jc w:val="center"/>
              <w:rPr>
                <w:rFonts w:ascii="David" w:hAnsi="David"/>
                <w:b/>
                <w:bCs/>
              </w:rPr>
            </w:pPr>
            <w:r w:rsidRPr="008C6152">
              <w:rPr>
                <w:rFonts w:ascii="David" w:hAnsi="David"/>
                <w:b/>
                <w:bCs/>
              </w:rPr>
              <w:t>A1</w:t>
            </w:r>
          </w:p>
        </w:tc>
        <w:tc>
          <w:tcPr>
            <w:tcW w:w="3549" w:type="dxa"/>
            <w:vAlign w:val="center"/>
          </w:tcPr>
          <w:p w14:paraId="4BFED7DF" w14:textId="7809FED1" w:rsidR="006748F8" w:rsidRPr="00226781" w:rsidRDefault="006748F8" w:rsidP="00C240A7">
            <w:pPr>
              <w:spacing w:line="240" w:lineRule="auto"/>
              <w:jc w:val="center"/>
              <w:rPr>
                <w:rFonts w:ascii="David" w:hAnsi="David"/>
                <w:rtl/>
              </w:rPr>
            </w:pPr>
            <w:r>
              <w:rPr>
                <w:rFonts w:ascii="David" w:hAnsi="David" w:hint="cs"/>
                <w:rtl/>
              </w:rPr>
              <w:t>מחיר להקמת המערכת הממוחשבת</w:t>
            </w:r>
            <w:r w:rsidR="00046E1D">
              <w:rPr>
                <w:rFonts w:ascii="David" w:hAnsi="David" w:hint="cs"/>
                <w:rtl/>
              </w:rPr>
              <w:t xml:space="preserve"> (יש לצרף </w:t>
            </w:r>
            <w:r w:rsidR="00D40724">
              <w:rPr>
                <w:rFonts w:ascii="David" w:hAnsi="David" w:hint="cs"/>
                <w:rtl/>
              </w:rPr>
              <w:t xml:space="preserve">נספח </w:t>
            </w:r>
            <w:r w:rsidR="00E16018">
              <w:rPr>
                <w:rFonts w:ascii="David" w:hAnsi="David" w:hint="cs"/>
                <w:rtl/>
              </w:rPr>
              <w:t>פירוט</w:t>
            </w:r>
            <w:r w:rsidR="00046E1D">
              <w:rPr>
                <w:rFonts w:ascii="David" w:hAnsi="David" w:hint="cs"/>
                <w:rtl/>
              </w:rPr>
              <w:t xml:space="preserve"> </w:t>
            </w:r>
            <w:r w:rsidR="002C3224">
              <w:rPr>
                <w:rFonts w:ascii="David" w:hAnsi="David" w:hint="cs"/>
                <w:rtl/>
              </w:rPr>
              <w:t>יחידות מסירה</w:t>
            </w:r>
            <w:r w:rsidR="00046E1D">
              <w:rPr>
                <w:rFonts w:ascii="David" w:hAnsi="David" w:hint="cs"/>
                <w:rtl/>
              </w:rPr>
              <w:t>)</w:t>
            </w:r>
          </w:p>
        </w:tc>
        <w:tc>
          <w:tcPr>
            <w:tcW w:w="1432" w:type="dxa"/>
            <w:vAlign w:val="center"/>
          </w:tcPr>
          <w:p w14:paraId="13EB6897" w14:textId="77777777" w:rsidR="006748F8" w:rsidRPr="00226781" w:rsidRDefault="006748F8" w:rsidP="00C240A7">
            <w:pPr>
              <w:spacing w:line="240" w:lineRule="auto"/>
              <w:jc w:val="center"/>
              <w:rPr>
                <w:rFonts w:ascii="David" w:hAnsi="David"/>
                <w:rtl/>
              </w:rPr>
            </w:pPr>
            <w:r>
              <w:rPr>
                <w:rFonts w:ascii="David" w:hAnsi="David" w:hint="cs"/>
                <w:rtl/>
              </w:rPr>
              <w:t>1</w:t>
            </w:r>
          </w:p>
        </w:tc>
        <w:tc>
          <w:tcPr>
            <w:tcW w:w="1559" w:type="dxa"/>
            <w:vAlign w:val="center"/>
          </w:tcPr>
          <w:p w14:paraId="4918355B" w14:textId="77777777" w:rsidR="006748F8" w:rsidRPr="00226781" w:rsidRDefault="006748F8" w:rsidP="00C240A7">
            <w:pPr>
              <w:spacing w:line="240" w:lineRule="auto"/>
              <w:jc w:val="center"/>
              <w:rPr>
                <w:rFonts w:ascii="David" w:hAnsi="David"/>
                <w:rtl/>
              </w:rPr>
            </w:pPr>
          </w:p>
        </w:tc>
        <w:tc>
          <w:tcPr>
            <w:tcW w:w="1557" w:type="dxa"/>
            <w:vAlign w:val="center"/>
          </w:tcPr>
          <w:p w14:paraId="40C3CF5B" w14:textId="77777777" w:rsidR="006748F8" w:rsidRPr="00226781" w:rsidRDefault="006748F8" w:rsidP="00C240A7">
            <w:pPr>
              <w:spacing w:line="240" w:lineRule="auto"/>
              <w:jc w:val="center"/>
              <w:rPr>
                <w:rFonts w:ascii="David" w:hAnsi="David"/>
                <w:rtl/>
              </w:rPr>
            </w:pPr>
          </w:p>
        </w:tc>
      </w:tr>
      <w:tr w:rsidR="006748F8" w14:paraId="5CE828C8" w14:textId="77777777" w:rsidTr="00046E1D">
        <w:trPr>
          <w:trHeight w:hRule="exact" w:val="567"/>
        </w:trPr>
        <w:tc>
          <w:tcPr>
            <w:tcW w:w="679" w:type="dxa"/>
            <w:vAlign w:val="center"/>
          </w:tcPr>
          <w:p w14:paraId="3D67D4FC" w14:textId="77777777" w:rsidR="006748F8" w:rsidRPr="008C6152" w:rsidRDefault="006748F8" w:rsidP="00C240A7">
            <w:pPr>
              <w:spacing w:line="240" w:lineRule="auto"/>
              <w:jc w:val="center"/>
              <w:rPr>
                <w:rFonts w:ascii="David" w:hAnsi="David"/>
                <w:b/>
                <w:bCs/>
              </w:rPr>
            </w:pPr>
            <w:r w:rsidRPr="008C6152">
              <w:rPr>
                <w:rFonts w:ascii="David" w:hAnsi="David"/>
                <w:b/>
                <w:bCs/>
              </w:rPr>
              <w:t>A2</w:t>
            </w:r>
          </w:p>
        </w:tc>
        <w:tc>
          <w:tcPr>
            <w:tcW w:w="3549" w:type="dxa"/>
            <w:vAlign w:val="center"/>
          </w:tcPr>
          <w:p w14:paraId="5362A056" w14:textId="77777777" w:rsidR="006748F8" w:rsidRPr="00226781" w:rsidRDefault="006748F8" w:rsidP="00C240A7">
            <w:pPr>
              <w:spacing w:line="240" w:lineRule="auto"/>
              <w:jc w:val="center"/>
              <w:rPr>
                <w:rFonts w:ascii="David" w:hAnsi="David"/>
                <w:rtl/>
              </w:rPr>
            </w:pPr>
            <w:r>
              <w:rPr>
                <w:rFonts w:ascii="David" w:hAnsi="David" w:hint="cs"/>
                <w:rtl/>
              </w:rPr>
              <w:t>מחיר חודשי לתפעול הפרויקט לרבות תחזוקת המערכת</w:t>
            </w:r>
          </w:p>
        </w:tc>
        <w:tc>
          <w:tcPr>
            <w:tcW w:w="1432" w:type="dxa"/>
            <w:vAlign w:val="center"/>
          </w:tcPr>
          <w:p w14:paraId="6F6E9022" w14:textId="1EB28BB9" w:rsidR="006748F8" w:rsidRPr="00226781" w:rsidRDefault="006748F8" w:rsidP="00C240A7">
            <w:pPr>
              <w:spacing w:line="240" w:lineRule="auto"/>
              <w:jc w:val="center"/>
              <w:rPr>
                <w:rFonts w:ascii="David" w:hAnsi="David"/>
                <w:rtl/>
              </w:rPr>
            </w:pPr>
            <w:r>
              <w:rPr>
                <w:rFonts w:ascii="David" w:hAnsi="David" w:hint="cs"/>
                <w:rtl/>
              </w:rPr>
              <w:t>48</w:t>
            </w:r>
          </w:p>
        </w:tc>
        <w:tc>
          <w:tcPr>
            <w:tcW w:w="1559" w:type="dxa"/>
            <w:vAlign w:val="center"/>
          </w:tcPr>
          <w:p w14:paraId="7F9C57B1" w14:textId="77777777" w:rsidR="006748F8" w:rsidRPr="00226781" w:rsidRDefault="006748F8" w:rsidP="00C240A7">
            <w:pPr>
              <w:spacing w:line="240" w:lineRule="auto"/>
              <w:jc w:val="center"/>
              <w:rPr>
                <w:rFonts w:ascii="David" w:hAnsi="David"/>
                <w:rtl/>
              </w:rPr>
            </w:pPr>
          </w:p>
        </w:tc>
        <w:tc>
          <w:tcPr>
            <w:tcW w:w="1557" w:type="dxa"/>
            <w:vAlign w:val="center"/>
          </w:tcPr>
          <w:p w14:paraId="2BDD1E82" w14:textId="77777777" w:rsidR="006748F8" w:rsidRPr="00226781" w:rsidRDefault="006748F8" w:rsidP="00C240A7">
            <w:pPr>
              <w:spacing w:line="240" w:lineRule="auto"/>
              <w:jc w:val="center"/>
              <w:rPr>
                <w:rFonts w:ascii="David" w:hAnsi="David"/>
                <w:rtl/>
              </w:rPr>
            </w:pPr>
          </w:p>
        </w:tc>
      </w:tr>
      <w:tr w:rsidR="006748F8" w14:paraId="30988BA6" w14:textId="77777777" w:rsidTr="00046E1D">
        <w:trPr>
          <w:trHeight w:hRule="exact" w:val="567"/>
        </w:trPr>
        <w:tc>
          <w:tcPr>
            <w:tcW w:w="679" w:type="dxa"/>
            <w:vAlign w:val="center"/>
          </w:tcPr>
          <w:p w14:paraId="51716C67" w14:textId="77777777" w:rsidR="006748F8" w:rsidRPr="008C6152" w:rsidRDefault="006748F8" w:rsidP="00C240A7">
            <w:pPr>
              <w:spacing w:line="240" w:lineRule="auto"/>
              <w:jc w:val="center"/>
              <w:rPr>
                <w:rFonts w:ascii="David" w:hAnsi="David"/>
                <w:b/>
                <w:bCs/>
              </w:rPr>
            </w:pPr>
            <w:r>
              <w:rPr>
                <w:rFonts w:ascii="David" w:hAnsi="David"/>
                <w:b/>
                <w:bCs/>
              </w:rPr>
              <w:t>A3</w:t>
            </w:r>
          </w:p>
        </w:tc>
        <w:tc>
          <w:tcPr>
            <w:tcW w:w="3549" w:type="dxa"/>
            <w:vAlign w:val="center"/>
          </w:tcPr>
          <w:p w14:paraId="07588CE7" w14:textId="77777777" w:rsidR="006748F8" w:rsidRPr="00E15EB7" w:rsidRDefault="006748F8" w:rsidP="00C240A7">
            <w:pPr>
              <w:spacing w:line="240" w:lineRule="auto"/>
              <w:jc w:val="center"/>
              <w:rPr>
                <w:rFonts w:ascii="David" w:hAnsi="David"/>
                <w:sz w:val="24"/>
                <w:rtl/>
              </w:rPr>
            </w:pPr>
            <w:proofErr w:type="spellStart"/>
            <w:r w:rsidRPr="00E15EB7">
              <w:rPr>
                <w:rFonts w:ascii="David" w:hAnsi="David" w:hint="cs"/>
                <w:sz w:val="24"/>
                <w:rtl/>
              </w:rPr>
              <w:t>שו"שים</w:t>
            </w:r>
            <w:proofErr w:type="spellEnd"/>
          </w:p>
          <w:p w14:paraId="6B223974" w14:textId="77777777" w:rsidR="006748F8" w:rsidRPr="00E15EB7" w:rsidRDefault="006748F8" w:rsidP="00FC0CB0">
            <w:pPr>
              <w:spacing w:line="240" w:lineRule="auto"/>
              <w:jc w:val="center"/>
              <w:rPr>
                <w:rFonts w:ascii="David" w:hAnsi="David"/>
                <w:sz w:val="20"/>
                <w:szCs w:val="20"/>
                <w:rtl/>
              </w:rPr>
            </w:pPr>
            <w:r w:rsidRPr="00E15EB7">
              <w:rPr>
                <w:rFonts w:ascii="David" w:hAnsi="David" w:hint="cs"/>
                <w:sz w:val="20"/>
                <w:szCs w:val="20"/>
                <w:rtl/>
              </w:rPr>
              <w:t>בהתאם לשקלול בטבלה 2 להלן</w:t>
            </w:r>
          </w:p>
        </w:tc>
        <w:tc>
          <w:tcPr>
            <w:tcW w:w="1432" w:type="dxa"/>
            <w:vAlign w:val="center"/>
          </w:tcPr>
          <w:p w14:paraId="60D15AA5" w14:textId="77777777" w:rsidR="006748F8" w:rsidRPr="00226781" w:rsidRDefault="006748F8" w:rsidP="00C240A7">
            <w:pPr>
              <w:spacing w:line="240" w:lineRule="auto"/>
              <w:jc w:val="center"/>
              <w:rPr>
                <w:rFonts w:ascii="David" w:hAnsi="David"/>
                <w:rtl/>
              </w:rPr>
            </w:pPr>
            <w:r>
              <w:rPr>
                <w:rFonts w:ascii="David" w:hAnsi="David" w:hint="cs"/>
                <w:rtl/>
              </w:rPr>
              <w:t>1</w:t>
            </w:r>
          </w:p>
        </w:tc>
        <w:tc>
          <w:tcPr>
            <w:tcW w:w="1559" w:type="dxa"/>
            <w:vAlign w:val="center"/>
          </w:tcPr>
          <w:p w14:paraId="5A8F5716" w14:textId="77777777" w:rsidR="006748F8" w:rsidRPr="00226781" w:rsidRDefault="006748F8" w:rsidP="00C240A7">
            <w:pPr>
              <w:spacing w:line="240" w:lineRule="auto"/>
              <w:jc w:val="center"/>
              <w:rPr>
                <w:rFonts w:ascii="David" w:hAnsi="David"/>
                <w:rtl/>
              </w:rPr>
            </w:pPr>
          </w:p>
        </w:tc>
        <w:tc>
          <w:tcPr>
            <w:tcW w:w="1557" w:type="dxa"/>
            <w:vAlign w:val="center"/>
          </w:tcPr>
          <w:p w14:paraId="480CDD74" w14:textId="77777777" w:rsidR="006748F8" w:rsidRPr="00226781" w:rsidRDefault="006748F8" w:rsidP="00C240A7">
            <w:pPr>
              <w:spacing w:line="240" w:lineRule="auto"/>
              <w:jc w:val="center"/>
              <w:rPr>
                <w:rFonts w:ascii="David" w:hAnsi="David"/>
                <w:rtl/>
              </w:rPr>
            </w:pPr>
          </w:p>
        </w:tc>
      </w:tr>
      <w:tr w:rsidR="006748F8" w14:paraId="306FA927" w14:textId="77777777" w:rsidTr="00046E1D">
        <w:trPr>
          <w:trHeight w:hRule="exact" w:val="567"/>
        </w:trPr>
        <w:tc>
          <w:tcPr>
            <w:tcW w:w="679" w:type="dxa"/>
            <w:vAlign w:val="center"/>
          </w:tcPr>
          <w:p w14:paraId="67323758" w14:textId="77777777" w:rsidR="006748F8" w:rsidRPr="008C6152" w:rsidRDefault="006748F8" w:rsidP="00EE04D6">
            <w:pPr>
              <w:spacing w:line="240" w:lineRule="auto"/>
              <w:jc w:val="center"/>
              <w:rPr>
                <w:rFonts w:ascii="David" w:hAnsi="David"/>
                <w:b/>
                <w:bCs/>
              </w:rPr>
            </w:pPr>
            <w:r w:rsidRPr="008C6152">
              <w:rPr>
                <w:rFonts w:ascii="David" w:hAnsi="David"/>
                <w:b/>
                <w:bCs/>
              </w:rPr>
              <w:t>B1</w:t>
            </w:r>
          </w:p>
        </w:tc>
        <w:tc>
          <w:tcPr>
            <w:tcW w:w="3549" w:type="dxa"/>
            <w:vAlign w:val="center"/>
          </w:tcPr>
          <w:p w14:paraId="0C821538" w14:textId="77777777" w:rsidR="006748F8" w:rsidRPr="00226781" w:rsidRDefault="006748F8" w:rsidP="00EE04D6">
            <w:pPr>
              <w:spacing w:line="240" w:lineRule="auto"/>
              <w:jc w:val="center"/>
              <w:rPr>
                <w:rFonts w:ascii="David" w:hAnsi="David"/>
                <w:rtl/>
              </w:rPr>
            </w:pPr>
            <w:r>
              <w:rPr>
                <w:rFonts w:ascii="David" w:hAnsi="David" w:hint="cs"/>
                <w:rtl/>
              </w:rPr>
              <w:t>מחיר ליום בקרה</w:t>
            </w:r>
          </w:p>
        </w:tc>
        <w:tc>
          <w:tcPr>
            <w:tcW w:w="1432" w:type="dxa"/>
            <w:vAlign w:val="center"/>
          </w:tcPr>
          <w:p w14:paraId="1D24BC75" w14:textId="77777777" w:rsidR="006748F8" w:rsidRPr="00226781" w:rsidRDefault="006748F8" w:rsidP="00EE04D6">
            <w:pPr>
              <w:spacing w:line="240" w:lineRule="auto"/>
              <w:jc w:val="center"/>
              <w:rPr>
                <w:rFonts w:ascii="David" w:hAnsi="David"/>
                <w:rtl/>
              </w:rPr>
            </w:pPr>
            <w:r>
              <w:rPr>
                <w:rFonts w:ascii="David" w:hAnsi="David" w:hint="cs"/>
                <w:rtl/>
              </w:rPr>
              <w:t>3,000</w:t>
            </w:r>
          </w:p>
        </w:tc>
        <w:tc>
          <w:tcPr>
            <w:tcW w:w="1559" w:type="dxa"/>
            <w:vAlign w:val="center"/>
          </w:tcPr>
          <w:p w14:paraId="255EA80D" w14:textId="77777777" w:rsidR="006748F8" w:rsidRPr="00226781" w:rsidRDefault="006748F8" w:rsidP="00EE04D6">
            <w:pPr>
              <w:spacing w:line="240" w:lineRule="auto"/>
              <w:jc w:val="center"/>
              <w:rPr>
                <w:rFonts w:ascii="David" w:hAnsi="David"/>
                <w:rtl/>
              </w:rPr>
            </w:pPr>
          </w:p>
        </w:tc>
        <w:tc>
          <w:tcPr>
            <w:tcW w:w="1557" w:type="dxa"/>
            <w:vAlign w:val="center"/>
          </w:tcPr>
          <w:p w14:paraId="3B61C281" w14:textId="77777777" w:rsidR="006748F8" w:rsidRPr="00226781" w:rsidRDefault="006748F8" w:rsidP="00EE04D6">
            <w:pPr>
              <w:spacing w:line="240" w:lineRule="auto"/>
              <w:jc w:val="center"/>
              <w:rPr>
                <w:rFonts w:ascii="David" w:hAnsi="David"/>
                <w:rtl/>
              </w:rPr>
            </w:pPr>
          </w:p>
        </w:tc>
      </w:tr>
      <w:tr w:rsidR="006748F8" w14:paraId="38869DB6" w14:textId="77777777" w:rsidTr="00046E1D">
        <w:trPr>
          <w:trHeight w:hRule="exact" w:val="567"/>
        </w:trPr>
        <w:tc>
          <w:tcPr>
            <w:tcW w:w="679" w:type="dxa"/>
            <w:vAlign w:val="center"/>
          </w:tcPr>
          <w:p w14:paraId="46B91249" w14:textId="77777777" w:rsidR="006748F8" w:rsidRPr="00226781" w:rsidRDefault="006748F8" w:rsidP="00EE04D6">
            <w:pPr>
              <w:spacing w:line="240" w:lineRule="auto"/>
              <w:jc w:val="center"/>
              <w:rPr>
                <w:rFonts w:ascii="David" w:hAnsi="David"/>
              </w:rPr>
            </w:pPr>
            <w:r w:rsidRPr="008C6152">
              <w:rPr>
                <w:rFonts w:ascii="David" w:hAnsi="David"/>
                <w:b/>
                <w:bCs/>
              </w:rPr>
              <w:t>B2</w:t>
            </w:r>
          </w:p>
        </w:tc>
        <w:tc>
          <w:tcPr>
            <w:tcW w:w="3549" w:type="dxa"/>
            <w:vAlign w:val="center"/>
          </w:tcPr>
          <w:p w14:paraId="44FF618C" w14:textId="77777777" w:rsidR="006748F8" w:rsidRPr="00226781" w:rsidRDefault="006748F8" w:rsidP="00EE04D6">
            <w:pPr>
              <w:spacing w:line="240" w:lineRule="auto"/>
              <w:jc w:val="center"/>
              <w:rPr>
                <w:rFonts w:ascii="David" w:hAnsi="David"/>
                <w:rtl/>
              </w:rPr>
            </w:pPr>
            <w:r>
              <w:rPr>
                <w:rFonts w:ascii="David" w:hAnsi="David" w:hint="cs"/>
                <w:rtl/>
              </w:rPr>
              <w:t>מחיר להכנת תכנית בקרה שנתית לרצועת תמיכה אחת</w:t>
            </w:r>
          </w:p>
        </w:tc>
        <w:tc>
          <w:tcPr>
            <w:tcW w:w="1432" w:type="dxa"/>
            <w:vAlign w:val="center"/>
          </w:tcPr>
          <w:p w14:paraId="10A281DE" w14:textId="42A6F619" w:rsidR="006748F8" w:rsidRPr="00226781" w:rsidRDefault="006748F8" w:rsidP="00EE04D6">
            <w:pPr>
              <w:spacing w:line="240" w:lineRule="auto"/>
              <w:jc w:val="center"/>
              <w:rPr>
                <w:rFonts w:ascii="David" w:hAnsi="David"/>
                <w:rtl/>
              </w:rPr>
            </w:pPr>
            <w:r>
              <w:rPr>
                <w:rFonts w:ascii="David" w:hAnsi="David" w:hint="cs"/>
                <w:rtl/>
              </w:rPr>
              <w:t>130</w:t>
            </w:r>
          </w:p>
        </w:tc>
        <w:tc>
          <w:tcPr>
            <w:tcW w:w="1559" w:type="dxa"/>
            <w:vAlign w:val="center"/>
          </w:tcPr>
          <w:p w14:paraId="455CE515" w14:textId="77777777" w:rsidR="006748F8" w:rsidRPr="00226781" w:rsidRDefault="006748F8" w:rsidP="00EE04D6">
            <w:pPr>
              <w:spacing w:line="240" w:lineRule="auto"/>
              <w:jc w:val="center"/>
              <w:rPr>
                <w:rFonts w:ascii="David" w:hAnsi="David"/>
                <w:rtl/>
              </w:rPr>
            </w:pPr>
          </w:p>
        </w:tc>
        <w:tc>
          <w:tcPr>
            <w:tcW w:w="1557" w:type="dxa"/>
            <w:vAlign w:val="center"/>
          </w:tcPr>
          <w:p w14:paraId="17CD42C1" w14:textId="77777777" w:rsidR="006748F8" w:rsidRPr="00226781" w:rsidRDefault="006748F8" w:rsidP="00EE04D6">
            <w:pPr>
              <w:spacing w:line="240" w:lineRule="auto"/>
              <w:jc w:val="center"/>
              <w:rPr>
                <w:rFonts w:ascii="David" w:hAnsi="David"/>
                <w:rtl/>
              </w:rPr>
            </w:pPr>
          </w:p>
        </w:tc>
      </w:tr>
    </w:tbl>
    <w:p w14:paraId="1F5D206B" w14:textId="77777777" w:rsidR="00A85490" w:rsidRDefault="00A85490" w:rsidP="007D61C6">
      <w:pPr>
        <w:spacing w:before="240" w:line="240" w:lineRule="auto"/>
        <w:jc w:val="center"/>
        <w:rPr>
          <w:rFonts w:ascii="David" w:hAnsi="David"/>
          <w:highlight w:val="yellow"/>
          <w:rtl/>
        </w:rPr>
      </w:pPr>
    </w:p>
    <w:p w14:paraId="52B15F6B" w14:textId="77777777" w:rsidR="00F52D67" w:rsidRDefault="00F52D67" w:rsidP="007D61C6">
      <w:pPr>
        <w:spacing w:before="240" w:line="240" w:lineRule="auto"/>
        <w:jc w:val="center"/>
        <w:rPr>
          <w:rFonts w:ascii="David" w:hAnsi="David"/>
          <w:highlight w:val="yellow"/>
          <w:rtl/>
        </w:rPr>
      </w:pPr>
    </w:p>
    <w:p w14:paraId="79A66EB3" w14:textId="77777777" w:rsidR="002D7839" w:rsidRDefault="00F52D67" w:rsidP="002D7839">
      <w:pPr>
        <w:spacing w:before="120" w:after="120" w:line="240" w:lineRule="auto"/>
        <w:rPr>
          <w:rFonts w:ascii="David" w:hAnsi="David"/>
          <w:rtl/>
        </w:rPr>
      </w:pPr>
      <w:r w:rsidRPr="002D7839">
        <w:rPr>
          <w:rFonts w:ascii="David" w:hAnsi="David" w:hint="cs"/>
          <w:rtl/>
        </w:rPr>
        <w:t xml:space="preserve">חישוב הצעת המחיר </w:t>
      </w:r>
      <w:r w:rsidR="002D7839" w:rsidRPr="002D7839">
        <w:rPr>
          <w:rFonts w:ascii="David" w:hAnsi="David" w:hint="cs"/>
          <w:rtl/>
        </w:rPr>
        <w:t xml:space="preserve">המשוקללת לרכיב </w:t>
      </w:r>
      <w:r w:rsidR="002D7839" w:rsidRPr="002D7839">
        <w:rPr>
          <w:rFonts w:ascii="David" w:hAnsi="David"/>
        </w:rPr>
        <w:t xml:space="preserve">A3 </w:t>
      </w:r>
      <w:r w:rsidR="002D7839" w:rsidRPr="002D7839">
        <w:rPr>
          <w:rFonts w:ascii="David" w:hAnsi="David"/>
          <w:rtl/>
        </w:rPr>
        <w:t>–</w:t>
      </w:r>
      <w:r w:rsidR="002D7839" w:rsidRPr="002D7839">
        <w:rPr>
          <w:rFonts w:ascii="David" w:hAnsi="David"/>
        </w:rPr>
        <w:t xml:space="preserve"> </w:t>
      </w:r>
      <w:proofErr w:type="spellStart"/>
      <w:r w:rsidR="002D7839" w:rsidRPr="002D7839">
        <w:rPr>
          <w:rFonts w:ascii="David" w:hAnsi="David" w:hint="cs"/>
          <w:rtl/>
        </w:rPr>
        <w:t>שו"שים</w:t>
      </w:r>
      <w:proofErr w:type="spellEnd"/>
    </w:p>
    <w:p w14:paraId="00F1B946" w14:textId="77777777" w:rsidR="00E15EB7" w:rsidRPr="00E15EB7" w:rsidRDefault="00E15EB7" w:rsidP="00E15EB7">
      <w:pPr>
        <w:overflowPunct w:val="0"/>
        <w:autoSpaceDE w:val="0"/>
        <w:autoSpaceDN w:val="0"/>
        <w:adjustRightInd w:val="0"/>
        <w:textAlignment w:val="baseline"/>
        <w:rPr>
          <w:rFonts w:ascii="David" w:hAnsi="David"/>
          <w:b/>
          <w:bCs/>
          <w:u w:val="single"/>
          <w:rtl/>
        </w:rPr>
      </w:pPr>
      <w:r w:rsidRPr="00E15EB7">
        <w:rPr>
          <w:rFonts w:ascii="David" w:hAnsi="David" w:hint="cs"/>
          <w:b/>
          <w:bCs/>
          <w:u w:val="single"/>
          <w:rtl/>
        </w:rPr>
        <w:t xml:space="preserve">טבלה </w:t>
      </w:r>
      <w:r>
        <w:rPr>
          <w:rFonts w:ascii="David" w:hAnsi="David" w:hint="cs"/>
          <w:b/>
          <w:bCs/>
          <w:u w:val="single"/>
          <w:rtl/>
        </w:rPr>
        <w:t>2</w:t>
      </w:r>
    </w:p>
    <w:tbl>
      <w:tblPr>
        <w:tblStyle w:val="af9"/>
        <w:bidiVisual/>
        <w:tblW w:w="0" w:type="auto"/>
        <w:tblInd w:w="3014" w:type="dxa"/>
        <w:tblLook w:val="04A0" w:firstRow="1" w:lastRow="0" w:firstColumn="1" w:lastColumn="0" w:noHBand="0" w:noVBand="1"/>
        <w:tblCaption w:val="טבלה 2"/>
      </w:tblPr>
      <w:tblGrid>
        <w:gridCol w:w="853"/>
        <w:gridCol w:w="1460"/>
        <w:gridCol w:w="1196"/>
        <w:gridCol w:w="1168"/>
        <w:gridCol w:w="1274"/>
      </w:tblGrid>
      <w:tr w:rsidR="00DF3093" w14:paraId="4655E1A3" w14:textId="77777777" w:rsidTr="00C066AC">
        <w:trPr>
          <w:tblHeader/>
        </w:trPr>
        <w:tc>
          <w:tcPr>
            <w:tcW w:w="853" w:type="dxa"/>
            <w:tcBorders>
              <w:top w:val="single" w:sz="4" w:space="0" w:color="000000"/>
              <w:left w:val="single" w:sz="4" w:space="0" w:color="000000"/>
              <w:bottom w:val="single" w:sz="4" w:space="0" w:color="000000"/>
              <w:right w:val="single" w:sz="4" w:space="0" w:color="000000"/>
            </w:tcBorders>
          </w:tcPr>
          <w:p w14:paraId="5FCE04D4" w14:textId="27982409" w:rsidR="00DF3093" w:rsidRDefault="00DF3093" w:rsidP="00DF3093">
            <w:pPr>
              <w:pStyle w:val="a5"/>
              <w:spacing w:before="240"/>
              <w:ind w:left="0"/>
              <w:jc w:val="center"/>
              <w:rPr>
                <w:rFonts w:ascii="David" w:hAnsi="David"/>
                <w:rtl/>
              </w:rPr>
            </w:pPr>
            <w:r>
              <w:rPr>
                <w:rFonts w:ascii="David" w:hAnsi="David" w:hint="cs"/>
                <w:rtl/>
              </w:rPr>
              <w:t>רכיב משנה</w:t>
            </w:r>
          </w:p>
        </w:tc>
        <w:tc>
          <w:tcPr>
            <w:tcW w:w="1460" w:type="dxa"/>
            <w:tcBorders>
              <w:top w:val="single" w:sz="4" w:space="0" w:color="000000"/>
              <w:left w:val="single" w:sz="4" w:space="0" w:color="000000"/>
              <w:bottom w:val="single" w:sz="4" w:space="0" w:color="000000"/>
              <w:right w:val="single" w:sz="4" w:space="0" w:color="000000"/>
            </w:tcBorders>
            <w:hideMark/>
          </w:tcPr>
          <w:p w14:paraId="545D69CD" w14:textId="10DF4105" w:rsidR="00DF3093" w:rsidRDefault="00DF3093">
            <w:pPr>
              <w:pStyle w:val="a5"/>
              <w:spacing w:before="240"/>
              <w:ind w:left="0"/>
              <w:rPr>
                <w:rFonts w:ascii="David" w:hAnsi="David"/>
              </w:rPr>
            </w:pPr>
            <w:r>
              <w:rPr>
                <w:rFonts w:ascii="David" w:hAnsi="David"/>
                <w:rtl/>
              </w:rPr>
              <w:t>מספר ימי עבודה נדרשים</w:t>
            </w:r>
          </w:p>
        </w:tc>
        <w:tc>
          <w:tcPr>
            <w:tcW w:w="1196" w:type="dxa"/>
            <w:tcBorders>
              <w:top w:val="single" w:sz="4" w:space="0" w:color="000000"/>
              <w:left w:val="single" w:sz="4" w:space="0" w:color="000000"/>
              <w:bottom w:val="single" w:sz="4" w:space="0" w:color="000000"/>
              <w:right w:val="single" w:sz="4" w:space="0" w:color="000000"/>
            </w:tcBorders>
            <w:hideMark/>
          </w:tcPr>
          <w:p w14:paraId="1EB0C03B" w14:textId="2A6062D2" w:rsidR="00DF3093" w:rsidRDefault="004779DB">
            <w:pPr>
              <w:pStyle w:val="a5"/>
              <w:spacing w:before="240"/>
              <w:ind w:left="0"/>
              <w:rPr>
                <w:rFonts w:ascii="David" w:hAnsi="David"/>
                <w:rtl/>
              </w:rPr>
            </w:pPr>
            <w:r>
              <w:rPr>
                <w:rFonts w:ascii="David" w:hAnsi="David"/>
              </w:rPr>
              <w:t>P</w:t>
            </w:r>
            <w:r w:rsidR="00DF3093">
              <w:rPr>
                <w:rFonts w:ascii="David" w:hAnsi="David" w:hint="cs"/>
                <w:rtl/>
              </w:rPr>
              <w:t xml:space="preserve"> - </w:t>
            </w:r>
            <w:r w:rsidR="00DF3093">
              <w:rPr>
                <w:rFonts w:ascii="David" w:hAnsi="David"/>
                <w:rtl/>
              </w:rPr>
              <w:t>מחיר ל</w:t>
            </w:r>
            <w:r w:rsidR="00DF3093">
              <w:rPr>
                <w:rFonts w:ascii="David" w:hAnsi="David" w:hint="cs"/>
                <w:rtl/>
              </w:rPr>
              <w:t>חבילת ימי עבודה</w:t>
            </w:r>
            <w:r w:rsidR="00DF3093">
              <w:rPr>
                <w:rFonts w:ascii="David" w:hAnsi="David"/>
                <w:rtl/>
              </w:rPr>
              <w:t xml:space="preserve"> כולל מע"מ</w:t>
            </w:r>
          </w:p>
        </w:tc>
        <w:tc>
          <w:tcPr>
            <w:tcW w:w="1168" w:type="dxa"/>
            <w:tcBorders>
              <w:top w:val="single" w:sz="4" w:space="0" w:color="000000"/>
              <w:left w:val="single" w:sz="4" w:space="0" w:color="000000"/>
              <w:bottom w:val="single" w:sz="4" w:space="0" w:color="000000"/>
              <w:right w:val="single" w:sz="4" w:space="0" w:color="000000"/>
            </w:tcBorders>
            <w:hideMark/>
          </w:tcPr>
          <w:p w14:paraId="7DCB65CE" w14:textId="16CC68CA" w:rsidR="00DF3093" w:rsidRDefault="004779DB">
            <w:pPr>
              <w:pStyle w:val="a5"/>
              <w:spacing w:before="240"/>
              <w:ind w:left="0"/>
              <w:rPr>
                <w:rFonts w:ascii="David" w:hAnsi="David"/>
                <w:rtl/>
              </w:rPr>
            </w:pPr>
            <w:r>
              <w:rPr>
                <w:rFonts w:ascii="David" w:hAnsi="David"/>
              </w:rPr>
              <w:t>W</w:t>
            </w:r>
            <w:r w:rsidR="00DF3093">
              <w:rPr>
                <w:rFonts w:ascii="David" w:hAnsi="David" w:hint="cs"/>
                <w:rtl/>
              </w:rPr>
              <w:t xml:space="preserve"> </w:t>
            </w:r>
            <w:r w:rsidR="00DF3093">
              <w:rPr>
                <w:rFonts w:ascii="David" w:hAnsi="David"/>
                <w:rtl/>
              </w:rPr>
              <w:t>–</w:t>
            </w:r>
            <w:r w:rsidR="00DF3093">
              <w:rPr>
                <w:rFonts w:ascii="David" w:hAnsi="David" w:hint="cs"/>
                <w:rtl/>
              </w:rPr>
              <w:t xml:space="preserve"> </w:t>
            </w:r>
            <w:r w:rsidR="00DF3093">
              <w:rPr>
                <w:rFonts w:ascii="David" w:hAnsi="David"/>
                <w:rtl/>
              </w:rPr>
              <w:t>משקל</w:t>
            </w:r>
            <w:r w:rsidR="00DF3093">
              <w:rPr>
                <w:rFonts w:ascii="David" w:hAnsi="David" w:hint="cs"/>
                <w:rtl/>
              </w:rPr>
              <w:t xml:space="preserve"> כל רכיב</w:t>
            </w:r>
          </w:p>
        </w:tc>
        <w:tc>
          <w:tcPr>
            <w:tcW w:w="1274" w:type="dxa"/>
            <w:tcBorders>
              <w:top w:val="single" w:sz="4" w:space="0" w:color="000000"/>
              <w:left w:val="single" w:sz="4" w:space="0" w:color="000000"/>
              <w:bottom w:val="single" w:sz="4" w:space="0" w:color="000000"/>
              <w:right w:val="single" w:sz="4" w:space="0" w:color="000000"/>
            </w:tcBorders>
            <w:hideMark/>
          </w:tcPr>
          <w:p w14:paraId="7F0D8FE3" w14:textId="3324AF4F" w:rsidR="00DF3093" w:rsidRDefault="00DF3093">
            <w:pPr>
              <w:pStyle w:val="a5"/>
              <w:spacing w:before="240"/>
              <w:ind w:left="0"/>
              <w:rPr>
                <w:rFonts w:ascii="David" w:hAnsi="David"/>
                <w:rtl/>
              </w:rPr>
            </w:pPr>
            <w:r>
              <w:rPr>
                <w:rFonts w:ascii="David" w:hAnsi="David"/>
              </w:rPr>
              <w:t>C</w:t>
            </w:r>
            <w:r>
              <w:rPr>
                <w:rFonts w:ascii="David" w:hAnsi="David" w:hint="cs"/>
                <w:rtl/>
              </w:rPr>
              <w:t xml:space="preserve"> - </w:t>
            </w:r>
            <w:r>
              <w:rPr>
                <w:rFonts w:ascii="David" w:hAnsi="David"/>
                <w:rtl/>
              </w:rPr>
              <w:t>מחיר משוקלל כולל מע"מ</w:t>
            </w:r>
            <w:r>
              <w:rPr>
                <w:rFonts w:ascii="David" w:hAnsi="David" w:hint="cs"/>
                <w:rtl/>
              </w:rPr>
              <w:t xml:space="preserve"> (</w:t>
            </w:r>
            <w:r w:rsidR="004779DB">
              <w:rPr>
                <w:rFonts w:ascii="David" w:hAnsi="David"/>
              </w:rPr>
              <w:t>W</w:t>
            </w:r>
            <w:r>
              <w:rPr>
                <w:rFonts w:ascii="David" w:hAnsi="David" w:hint="cs"/>
                <w:rtl/>
              </w:rPr>
              <w:t>*</w:t>
            </w:r>
            <w:r w:rsidR="004779DB">
              <w:rPr>
                <w:rFonts w:ascii="David" w:hAnsi="David"/>
              </w:rPr>
              <w:t>P</w:t>
            </w:r>
            <w:r>
              <w:rPr>
                <w:rFonts w:ascii="David" w:hAnsi="David" w:hint="cs"/>
                <w:rtl/>
              </w:rPr>
              <w:t>)</w:t>
            </w:r>
          </w:p>
        </w:tc>
      </w:tr>
      <w:tr w:rsidR="00DF3093" w14:paraId="3F3DEA31" w14:textId="77777777" w:rsidTr="00DF3093">
        <w:tc>
          <w:tcPr>
            <w:tcW w:w="853" w:type="dxa"/>
            <w:tcBorders>
              <w:top w:val="single" w:sz="4" w:space="0" w:color="000000"/>
              <w:left w:val="single" w:sz="4" w:space="0" w:color="000000"/>
              <w:bottom w:val="single" w:sz="4" w:space="0" w:color="000000"/>
              <w:right w:val="single" w:sz="4" w:space="0" w:color="000000"/>
            </w:tcBorders>
          </w:tcPr>
          <w:p w14:paraId="00DD117A" w14:textId="327A01D4" w:rsidR="00DF3093" w:rsidRDefault="00DF3093" w:rsidP="00DF3093">
            <w:pPr>
              <w:pStyle w:val="a5"/>
              <w:spacing w:before="240"/>
              <w:ind w:left="0"/>
              <w:jc w:val="center"/>
              <w:rPr>
                <w:rFonts w:ascii="David" w:hAnsi="David"/>
              </w:rPr>
            </w:pPr>
            <w:r>
              <w:rPr>
                <w:rFonts w:ascii="David" w:hAnsi="David" w:hint="cs"/>
                <w:rtl/>
              </w:rPr>
              <w:t>1</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67BE12E3" w14:textId="2B23360B" w:rsidR="00DF3093" w:rsidRDefault="00DF3093">
            <w:pPr>
              <w:pStyle w:val="a5"/>
              <w:spacing w:before="240"/>
              <w:ind w:left="0"/>
              <w:rPr>
                <w:rFonts w:ascii="David" w:hAnsi="David"/>
                <w:rtl/>
              </w:rPr>
            </w:pPr>
            <w:r>
              <w:rPr>
                <w:rFonts w:ascii="David" w:hAnsi="David"/>
                <w:rtl/>
              </w:rPr>
              <w:t>עד 10 ימים</w:t>
            </w:r>
          </w:p>
        </w:tc>
        <w:tc>
          <w:tcPr>
            <w:tcW w:w="1196" w:type="dxa"/>
            <w:tcBorders>
              <w:top w:val="single" w:sz="4" w:space="0" w:color="000000"/>
              <w:left w:val="single" w:sz="4" w:space="0" w:color="000000"/>
              <w:bottom w:val="single" w:sz="4" w:space="0" w:color="000000"/>
              <w:right w:val="single" w:sz="4" w:space="0" w:color="000000"/>
            </w:tcBorders>
          </w:tcPr>
          <w:p w14:paraId="01E78528"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29EBF838" w14:textId="4A258FC7" w:rsidR="00DF3093" w:rsidRDefault="00DF3093" w:rsidP="00FF7806">
            <w:pPr>
              <w:pStyle w:val="a5"/>
              <w:spacing w:before="240"/>
              <w:ind w:left="0"/>
              <w:jc w:val="center"/>
              <w:rPr>
                <w:rFonts w:ascii="David" w:hAnsi="David"/>
                <w:rtl/>
              </w:rPr>
            </w:pPr>
            <w:r>
              <w:rPr>
                <w:rFonts w:ascii="David" w:hAnsi="David" w:hint="cs"/>
                <w:rtl/>
              </w:rPr>
              <w:t>30</w:t>
            </w:r>
          </w:p>
        </w:tc>
        <w:tc>
          <w:tcPr>
            <w:tcW w:w="1274" w:type="dxa"/>
            <w:tcBorders>
              <w:top w:val="single" w:sz="4" w:space="0" w:color="000000"/>
              <w:left w:val="single" w:sz="4" w:space="0" w:color="000000"/>
              <w:bottom w:val="single" w:sz="4" w:space="0" w:color="000000"/>
              <w:right w:val="single" w:sz="4" w:space="0" w:color="000000"/>
            </w:tcBorders>
          </w:tcPr>
          <w:p w14:paraId="5C9E4806" w14:textId="77777777" w:rsidR="00DF3093" w:rsidRDefault="00DF3093">
            <w:pPr>
              <w:pStyle w:val="a5"/>
              <w:spacing w:before="240"/>
              <w:ind w:left="0"/>
              <w:rPr>
                <w:rFonts w:ascii="David" w:hAnsi="David"/>
                <w:rtl/>
              </w:rPr>
            </w:pPr>
          </w:p>
        </w:tc>
      </w:tr>
      <w:tr w:rsidR="00DF3093" w14:paraId="0C0B01EC" w14:textId="77777777" w:rsidTr="00DF3093">
        <w:tc>
          <w:tcPr>
            <w:tcW w:w="853" w:type="dxa"/>
            <w:tcBorders>
              <w:top w:val="single" w:sz="4" w:space="0" w:color="000000"/>
              <w:left w:val="single" w:sz="4" w:space="0" w:color="000000"/>
              <w:bottom w:val="single" w:sz="4" w:space="0" w:color="000000"/>
              <w:right w:val="single" w:sz="4" w:space="0" w:color="000000"/>
            </w:tcBorders>
          </w:tcPr>
          <w:p w14:paraId="3DA7C0BD" w14:textId="6425E954" w:rsidR="00DF3093" w:rsidRDefault="00DF3093" w:rsidP="00DF3093">
            <w:pPr>
              <w:pStyle w:val="a5"/>
              <w:spacing w:before="240"/>
              <w:ind w:left="0"/>
              <w:jc w:val="center"/>
              <w:rPr>
                <w:rFonts w:ascii="David" w:hAnsi="David"/>
              </w:rPr>
            </w:pPr>
            <w:r>
              <w:rPr>
                <w:rFonts w:ascii="David" w:hAnsi="David" w:hint="cs"/>
                <w:rtl/>
              </w:rPr>
              <w:t>2</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454E35BD" w14:textId="19005ACA" w:rsidR="00DF3093" w:rsidRDefault="00DF3093">
            <w:pPr>
              <w:pStyle w:val="a5"/>
              <w:spacing w:before="240"/>
              <w:ind w:left="0"/>
              <w:rPr>
                <w:rFonts w:ascii="David" w:hAnsi="David"/>
                <w:rtl/>
              </w:rPr>
            </w:pPr>
            <w:r>
              <w:rPr>
                <w:rFonts w:ascii="David" w:hAnsi="David"/>
                <w:rtl/>
              </w:rPr>
              <w:t>עד 30 ימים</w:t>
            </w:r>
          </w:p>
        </w:tc>
        <w:tc>
          <w:tcPr>
            <w:tcW w:w="1196" w:type="dxa"/>
            <w:tcBorders>
              <w:top w:val="single" w:sz="4" w:space="0" w:color="000000"/>
              <w:left w:val="single" w:sz="4" w:space="0" w:color="000000"/>
              <w:bottom w:val="single" w:sz="4" w:space="0" w:color="000000"/>
              <w:right w:val="single" w:sz="4" w:space="0" w:color="000000"/>
            </w:tcBorders>
          </w:tcPr>
          <w:p w14:paraId="647068A0"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476AC194" w14:textId="1E099C5D" w:rsidR="00DF3093" w:rsidRDefault="00DF3093" w:rsidP="00FF7806">
            <w:pPr>
              <w:pStyle w:val="a5"/>
              <w:spacing w:before="240"/>
              <w:ind w:left="0"/>
              <w:jc w:val="center"/>
              <w:rPr>
                <w:rFonts w:ascii="David" w:hAnsi="David"/>
                <w:rtl/>
              </w:rPr>
            </w:pPr>
            <w:r>
              <w:rPr>
                <w:rFonts w:ascii="David" w:hAnsi="David" w:hint="cs"/>
                <w:rtl/>
              </w:rPr>
              <w:t>20</w:t>
            </w:r>
          </w:p>
        </w:tc>
        <w:tc>
          <w:tcPr>
            <w:tcW w:w="1274" w:type="dxa"/>
            <w:tcBorders>
              <w:top w:val="single" w:sz="4" w:space="0" w:color="000000"/>
              <w:left w:val="single" w:sz="4" w:space="0" w:color="000000"/>
              <w:bottom w:val="single" w:sz="4" w:space="0" w:color="000000"/>
              <w:right w:val="single" w:sz="4" w:space="0" w:color="000000"/>
            </w:tcBorders>
          </w:tcPr>
          <w:p w14:paraId="6591237B" w14:textId="77777777" w:rsidR="00DF3093" w:rsidRDefault="00DF3093">
            <w:pPr>
              <w:pStyle w:val="a5"/>
              <w:spacing w:before="240"/>
              <w:ind w:left="0"/>
              <w:rPr>
                <w:rFonts w:ascii="David" w:hAnsi="David"/>
                <w:rtl/>
              </w:rPr>
            </w:pPr>
          </w:p>
        </w:tc>
      </w:tr>
      <w:tr w:rsidR="00DF3093" w14:paraId="570D4924" w14:textId="77777777" w:rsidTr="00DF3093">
        <w:tc>
          <w:tcPr>
            <w:tcW w:w="853" w:type="dxa"/>
            <w:tcBorders>
              <w:top w:val="single" w:sz="4" w:space="0" w:color="000000"/>
              <w:left w:val="single" w:sz="4" w:space="0" w:color="000000"/>
              <w:bottom w:val="single" w:sz="4" w:space="0" w:color="000000"/>
              <w:right w:val="single" w:sz="4" w:space="0" w:color="000000"/>
            </w:tcBorders>
          </w:tcPr>
          <w:p w14:paraId="64EAF80D" w14:textId="3E4A6CEC" w:rsidR="00DF3093" w:rsidRDefault="00DF3093" w:rsidP="00DF3093">
            <w:pPr>
              <w:pStyle w:val="a5"/>
              <w:spacing w:before="240"/>
              <w:ind w:left="0"/>
              <w:jc w:val="center"/>
              <w:rPr>
                <w:rFonts w:ascii="David" w:hAnsi="David"/>
              </w:rPr>
            </w:pPr>
            <w:r>
              <w:rPr>
                <w:rFonts w:ascii="David" w:hAnsi="David" w:hint="cs"/>
                <w:rtl/>
              </w:rPr>
              <w:t>3</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1D558537" w14:textId="6E4EED1A" w:rsidR="00DF3093" w:rsidRDefault="00DF3093">
            <w:pPr>
              <w:pStyle w:val="a5"/>
              <w:spacing w:before="240"/>
              <w:ind w:left="0"/>
              <w:rPr>
                <w:rFonts w:ascii="David" w:hAnsi="David"/>
                <w:rtl/>
              </w:rPr>
            </w:pPr>
            <w:r>
              <w:rPr>
                <w:rFonts w:ascii="David" w:hAnsi="David"/>
                <w:rtl/>
              </w:rPr>
              <w:t>מעל 30 ימים</w:t>
            </w:r>
          </w:p>
        </w:tc>
        <w:tc>
          <w:tcPr>
            <w:tcW w:w="1196" w:type="dxa"/>
            <w:tcBorders>
              <w:top w:val="single" w:sz="4" w:space="0" w:color="000000"/>
              <w:left w:val="single" w:sz="4" w:space="0" w:color="000000"/>
              <w:bottom w:val="single" w:sz="4" w:space="0" w:color="000000"/>
              <w:right w:val="single" w:sz="4" w:space="0" w:color="000000"/>
            </w:tcBorders>
          </w:tcPr>
          <w:p w14:paraId="74E45795"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7700EFB4" w14:textId="75DE0B3D" w:rsidR="00DF3093" w:rsidRDefault="00DF3093" w:rsidP="00FF7806">
            <w:pPr>
              <w:pStyle w:val="a5"/>
              <w:spacing w:before="240"/>
              <w:ind w:left="0"/>
              <w:jc w:val="center"/>
              <w:rPr>
                <w:rFonts w:ascii="David" w:hAnsi="David"/>
                <w:rtl/>
              </w:rPr>
            </w:pPr>
            <w:r>
              <w:rPr>
                <w:rFonts w:ascii="David" w:hAnsi="David" w:hint="cs"/>
                <w:rtl/>
              </w:rPr>
              <w:t>10</w:t>
            </w:r>
          </w:p>
        </w:tc>
        <w:tc>
          <w:tcPr>
            <w:tcW w:w="1274" w:type="dxa"/>
            <w:tcBorders>
              <w:top w:val="single" w:sz="4" w:space="0" w:color="000000"/>
              <w:left w:val="single" w:sz="4" w:space="0" w:color="000000"/>
              <w:bottom w:val="single" w:sz="4" w:space="0" w:color="000000"/>
              <w:right w:val="single" w:sz="4" w:space="0" w:color="000000"/>
            </w:tcBorders>
          </w:tcPr>
          <w:p w14:paraId="79F8C0E7" w14:textId="77777777" w:rsidR="00DF3093" w:rsidRDefault="00DF3093">
            <w:pPr>
              <w:pStyle w:val="a5"/>
              <w:spacing w:before="240"/>
              <w:ind w:left="0"/>
              <w:rPr>
                <w:rFonts w:ascii="David" w:hAnsi="David"/>
                <w:rtl/>
              </w:rPr>
            </w:pPr>
          </w:p>
        </w:tc>
      </w:tr>
      <w:tr w:rsidR="00DF3093" w14:paraId="20A2BB1F" w14:textId="77777777" w:rsidTr="00DF3093">
        <w:tc>
          <w:tcPr>
            <w:tcW w:w="853" w:type="dxa"/>
            <w:tcBorders>
              <w:top w:val="single" w:sz="4" w:space="0" w:color="000000"/>
              <w:left w:val="single" w:sz="4" w:space="0" w:color="000000"/>
              <w:bottom w:val="single" w:sz="4" w:space="0" w:color="000000"/>
              <w:right w:val="single" w:sz="4" w:space="0" w:color="000000"/>
            </w:tcBorders>
          </w:tcPr>
          <w:p w14:paraId="046545F5" w14:textId="2045E9C4" w:rsidR="00DF3093" w:rsidRPr="00D174A0" w:rsidRDefault="00126BC1" w:rsidP="00126BC1">
            <w:pPr>
              <w:pStyle w:val="a5"/>
              <w:spacing w:before="240"/>
              <w:ind w:left="0"/>
              <w:jc w:val="center"/>
              <w:rPr>
                <w:rFonts w:ascii="David" w:hAnsi="David"/>
                <w:b/>
                <w:bCs/>
              </w:rPr>
            </w:pPr>
            <w:r w:rsidRPr="00D174A0">
              <w:rPr>
                <w:rFonts w:ascii="David" w:hAnsi="David"/>
                <w:b/>
                <w:bCs/>
              </w:rPr>
              <w:t>A3</w:t>
            </w:r>
          </w:p>
        </w:tc>
        <w:tc>
          <w:tcPr>
            <w:tcW w:w="3824" w:type="dxa"/>
            <w:gridSpan w:val="3"/>
            <w:tcBorders>
              <w:top w:val="single" w:sz="4" w:space="0" w:color="000000"/>
              <w:left w:val="single" w:sz="4" w:space="0" w:color="000000"/>
              <w:bottom w:val="single" w:sz="4" w:space="0" w:color="000000"/>
              <w:right w:val="single" w:sz="4" w:space="0" w:color="000000"/>
            </w:tcBorders>
          </w:tcPr>
          <w:p w14:paraId="23BFA59B" w14:textId="77777777" w:rsidR="00DF3093" w:rsidRDefault="00DF3093">
            <w:pPr>
              <w:pStyle w:val="a5"/>
              <w:spacing w:before="240"/>
              <w:ind w:left="0"/>
              <w:rPr>
                <w:rFonts w:ascii="David" w:hAnsi="David"/>
                <w:b/>
                <w:bCs/>
                <w:rtl/>
              </w:rPr>
            </w:pPr>
            <w:r w:rsidRPr="00DF3093">
              <w:rPr>
                <w:rFonts w:ascii="David" w:hAnsi="David" w:hint="cs"/>
                <w:b/>
                <w:bCs/>
                <w:rtl/>
              </w:rPr>
              <w:t>סה"כ</w:t>
            </w:r>
          </w:p>
          <w:p w14:paraId="1E8A8C46" w14:textId="0A80316C" w:rsidR="004779DB" w:rsidRPr="00DF3093" w:rsidDel="00325995" w:rsidRDefault="004779DB">
            <w:pPr>
              <w:pStyle w:val="a5"/>
              <w:spacing w:before="240"/>
              <w:ind w:left="0"/>
              <w:rPr>
                <w:rFonts w:ascii="David" w:hAnsi="David"/>
                <w:b/>
                <w:bCs/>
                <w:rtl/>
              </w:rPr>
            </w:pPr>
            <w:r>
              <w:rPr>
                <w:rFonts w:ascii="David" w:hAnsi="David" w:hint="cs"/>
                <w:b/>
                <w:bCs/>
                <w:rtl/>
              </w:rPr>
              <w:t>(</w:t>
            </w:r>
            <w:r>
              <w:rPr>
                <w:rFonts w:ascii="David" w:hAnsi="David"/>
                <w:b/>
                <w:bCs/>
              </w:rPr>
              <w:t>C1+C2+C3</w:t>
            </w:r>
            <w:r>
              <w:rPr>
                <w:rFonts w:ascii="David" w:hAnsi="David" w:hint="cs"/>
                <w:b/>
                <w:bCs/>
                <w:rtl/>
              </w:rPr>
              <w:t>)</w:t>
            </w:r>
          </w:p>
        </w:tc>
        <w:tc>
          <w:tcPr>
            <w:tcW w:w="1274" w:type="dxa"/>
            <w:tcBorders>
              <w:top w:val="single" w:sz="4" w:space="0" w:color="000000"/>
              <w:left w:val="single" w:sz="4" w:space="0" w:color="000000"/>
              <w:bottom w:val="single" w:sz="4" w:space="0" w:color="000000"/>
              <w:right w:val="single" w:sz="4" w:space="0" w:color="000000"/>
            </w:tcBorders>
          </w:tcPr>
          <w:p w14:paraId="44342CAD" w14:textId="77777777" w:rsidR="00DF3093" w:rsidRDefault="00DF3093">
            <w:pPr>
              <w:pStyle w:val="a5"/>
              <w:spacing w:before="240"/>
              <w:ind w:left="0"/>
              <w:rPr>
                <w:rFonts w:ascii="David" w:hAnsi="David"/>
                <w:rtl/>
              </w:rPr>
            </w:pPr>
          </w:p>
        </w:tc>
      </w:tr>
    </w:tbl>
    <w:p w14:paraId="11DD5FE5" w14:textId="77777777" w:rsidR="003F03C3" w:rsidRDefault="003F03C3" w:rsidP="003F03C3">
      <w:pPr>
        <w:ind w:left="1701"/>
        <w:rPr>
          <w:rtl/>
        </w:rPr>
      </w:pPr>
    </w:p>
    <w:p w14:paraId="659EC646" w14:textId="77777777" w:rsidR="003F03C3" w:rsidRDefault="003F03C3" w:rsidP="003F03C3">
      <w:pPr>
        <w:ind w:left="1701"/>
        <w:rPr>
          <w:rtl/>
        </w:rPr>
      </w:pPr>
    </w:p>
    <w:p w14:paraId="3AE50A7B" w14:textId="77777777" w:rsidR="00EB1EF1" w:rsidRPr="00A85490" w:rsidRDefault="00EB1EF1" w:rsidP="007D61C6">
      <w:pPr>
        <w:spacing w:before="240" w:line="240" w:lineRule="auto"/>
        <w:jc w:val="center"/>
        <w:rPr>
          <w:rFonts w:ascii="David" w:hAnsi="David"/>
          <w:rtl/>
        </w:rPr>
      </w:pPr>
      <w:r w:rsidRPr="00A85490">
        <w:rPr>
          <w:rFonts w:ascii="David" w:hAnsi="David"/>
          <w:rtl/>
        </w:rPr>
        <w:t>חתימת המציע:</w:t>
      </w:r>
    </w:p>
    <w:p w14:paraId="7FCFE13A" w14:textId="77777777" w:rsidR="00D07F72" w:rsidRPr="00A85490" w:rsidRDefault="00D07F72" w:rsidP="007D61C6">
      <w:pPr>
        <w:spacing w:line="240" w:lineRule="auto"/>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A85490" w14:paraId="3FF666D1" w14:textId="77777777" w:rsidTr="004E59D2">
        <w:tc>
          <w:tcPr>
            <w:tcW w:w="4251" w:type="dxa"/>
            <w:hideMark/>
          </w:tcPr>
          <w:p w14:paraId="65007863" w14:textId="77777777" w:rsidR="00D07F72" w:rsidRPr="00A85490" w:rsidRDefault="00D07F72" w:rsidP="007D61C6">
            <w:pPr>
              <w:autoSpaceDE w:val="0"/>
              <w:autoSpaceDN w:val="0"/>
              <w:adjustRightInd w:val="0"/>
              <w:spacing w:line="240" w:lineRule="auto"/>
              <w:jc w:val="center"/>
              <w:rPr>
                <w:rFonts w:ascii="David" w:hAnsi="David"/>
                <w:sz w:val="24"/>
                <w:rtl/>
              </w:rPr>
            </w:pPr>
            <w:r w:rsidRPr="00A85490">
              <w:rPr>
                <w:rFonts w:ascii="David" w:hAnsi="David"/>
                <w:sz w:val="24"/>
                <w:rtl/>
              </w:rPr>
              <w:t>_________________</w:t>
            </w:r>
          </w:p>
        </w:tc>
        <w:tc>
          <w:tcPr>
            <w:tcW w:w="4252" w:type="dxa"/>
            <w:hideMark/>
          </w:tcPr>
          <w:p w14:paraId="5E1753CA" w14:textId="77777777" w:rsidR="00D07F72" w:rsidRPr="00A85490" w:rsidRDefault="00D07F72" w:rsidP="007D61C6">
            <w:pPr>
              <w:autoSpaceDE w:val="0"/>
              <w:autoSpaceDN w:val="0"/>
              <w:adjustRightInd w:val="0"/>
              <w:spacing w:line="240" w:lineRule="auto"/>
              <w:jc w:val="center"/>
              <w:rPr>
                <w:rFonts w:ascii="David" w:hAnsi="David"/>
                <w:sz w:val="24"/>
                <w:rtl/>
              </w:rPr>
            </w:pPr>
            <w:r w:rsidRPr="00A85490">
              <w:rPr>
                <w:rFonts w:ascii="David" w:hAnsi="David"/>
                <w:sz w:val="24"/>
                <w:rtl/>
              </w:rPr>
              <w:t>____________________________</w:t>
            </w:r>
          </w:p>
        </w:tc>
      </w:tr>
      <w:tr w:rsidR="00D07F72" w:rsidRPr="00EB6BEB" w14:paraId="24806AEB" w14:textId="77777777" w:rsidTr="004E59D2">
        <w:tc>
          <w:tcPr>
            <w:tcW w:w="4251" w:type="dxa"/>
            <w:hideMark/>
          </w:tcPr>
          <w:p w14:paraId="6AD3321F" w14:textId="77777777" w:rsidR="00D07F72" w:rsidRPr="00A85490" w:rsidRDefault="00D07F72" w:rsidP="007D61C6">
            <w:pPr>
              <w:autoSpaceDE w:val="0"/>
              <w:autoSpaceDN w:val="0"/>
              <w:adjustRightInd w:val="0"/>
              <w:spacing w:line="240" w:lineRule="auto"/>
              <w:jc w:val="center"/>
              <w:rPr>
                <w:rFonts w:ascii="David" w:hAnsi="David"/>
                <w:b/>
                <w:bCs/>
                <w:sz w:val="24"/>
                <w:rtl/>
              </w:rPr>
            </w:pPr>
            <w:r w:rsidRPr="00A85490">
              <w:rPr>
                <w:rFonts w:ascii="David" w:hAnsi="David"/>
                <w:b/>
                <w:bCs/>
                <w:sz w:val="24"/>
                <w:rtl/>
              </w:rPr>
              <w:t>תאריך</w:t>
            </w:r>
          </w:p>
        </w:tc>
        <w:tc>
          <w:tcPr>
            <w:tcW w:w="4252" w:type="dxa"/>
            <w:hideMark/>
          </w:tcPr>
          <w:p w14:paraId="4336B311" w14:textId="77777777" w:rsidR="00D07F72" w:rsidRPr="00EB6BEB" w:rsidRDefault="00D07F72" w:rsidP="007D61C6">
            <w:pPr>
              <w:autoSpaceDE w:val="0"/>
              <w:autoSpaceDN w:val="0"/>
              <w:adjustRightInd w:val="0"/>
              <w:spacing w:line="240" w:lineRule="auto"/>
              <w:jc w:val="center"/>
              <w:rPr>
                <w:rFonts w:ascii="David" w:hAnsi="David"/>
                <w:b/>
                <w:bCs/>
                <w:sz w:val="24"/>
                <w:rtl/>
              </w:rPr>
            </w:pPr>
            <w:r w:rsidRPr="00A85490">
              <w:rPr>
                <w:rFonts w:ascii="David" w:hAnsi="David"/>
                <w:b/>
                <w:bCs/>
                <w:sz w:val="24"/>
                <w:rtl/>
              </w:rPr>
              <w:t>חתימה וחותמת המציע</w:t>
            </w:r>
          </w:p>
        </w:tc>
      </w:tr>
    </w:tbl>
    <w:p w14:paraId="6D9287BE" w14:textId="77777777" w:rsidR="00B91549" w:rsidRPr="00EB6BEB" w:rsidRDefault="00B91549">
      <w:pPr>
        <w:bidi w:val="0"/>
        <w:spacing w:line="240" w:lineRule="auto"/>
        <w:jc w:val="left"/>
        <w:rPr>
          <w:rFonts w:ascii="David" w:hAnsi="David"/>
        </w:rPr>
        <w:sectPr w:rsidR="00B91549" w:rsidRPr="00EB6BEB" w:rsidSect="00E56F5F">
          <w:pgSz w:w="11906" w:h="16838"/>
          <w:pgMar w:top="1702" w:right="1134" w:bottom="1134" w:left="1797" w:header="709" w:footer="337" w:gutter="0"/>
          <w:cols w:space="708"/>
          <w:bidi/>
          <w:rtlGutter/>
          <w:docGrid w:linePitch="360"/>
        </w:sectPr>
      </w:pPr>
    </w:p>
    <w:p w14:paraId="296E8414" w14:textId="1AC719C9" w:rsidR="00EB1EF1" w:rsidRPr="00EB6BEB" w:rsidRDefault="00EB1EF1" w:rsidP="00D16333">
      <w:pPr>
        <w:pStyle w:val="20"/>
        <w:rPr>
          <w:rtl/>
        </w:rPr>
      </w:pPr>
      <w:bookmarkStart w:id="242" w:name="נספח_מסמכים_נדרשים"/>
      <w:bookmarkStart w:id="243" w:name="_Toc456793806"/>
      <w:bookmarkStart w:id="244" w:name="_Toc171015878"/>
      <w:bookmarkStart w:id="245" w:name="_Ref444600426"/>
      <w:r w:rsidRPr="00EB6BEB">
        <w:rPr>
          <w:rtl/>
        </w:rPr>
        <w:t>נספח ב'</w:t>
      </w:r>
      <w:r w:rsidR="00716A03" w:rsidRPr="00EB6BEB">
        <w:rPr>
          <w:rtl/>
        </w:rPr>
        <w:t>1</w:t>
      </w:r>
      <w:r w:rsidR="00E57240">
        <w:rPr>
          <w:rFonts w:hint="cs"/>
          <w:rtl/>
        </w:rPr>
        <w:t>0</w:t>
      </w:r>
      <w:bookmarkEnd w:id="242"/>
      <w:r w:rsidRPr="00EB6BEB">
        <w:rPr>
          <w:rtl/>
        </w:rPr>
        <w:t xml:space="preserve"> </w:t>
      </w:r>
      <w:r w:rsidR="00D20339" w:rsidRPr="00EB6BEB">
        <w:rPr>
          <w:rtl/>
        </w:rPr>
        <w:t>–</w:t>
      </w:r>
      <w:r w:rsidRPr="00EB6BEB">
        <w:rPr>
          <w:rtl/>
        </w:rPr>
        <w:t xml:space="preserve"> </w:t>
      </w:r>
      <w:bookmarkStart w:id="246" w:name="נספח_מסמכים_נדרשים_כותרת"/>
      <w:r w:rsidRPr="00EB6BEB">
        <w:rPr>
          <w:rtl/>
        </w:rPr>
        <w:t>פירוט המסמכים להגשה</w:t>
      </w:r>
      <w:bookmarkEnd w:id="243"/>
      <w:bookmarkEnd w:id="244"/>
      <w:bookmarkEnd w:id="246"/>
    </w:p>
    <w:p w14:paraId="0FCDB714"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1074841" w14:textId="77777777" w:rsidTr="00E66DAE">
        <w:trPr>
          <w:tblHeader/>
          <w:jc w:val="center"/>
        </w:trPr>
        <w:tc>
          <w:tcPr>
            <w:tcW w:w="743" w:type="dxa"/>
            <w:shd w:val="clear" w:color="auto" w:fill="E0E0E0"/>
            <w:vAlign w:val="center"/>
          </w:tcPr>
          <w:p w14:paraId="61F53C80"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81EEA39"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750C3983"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53595683" w14:textId="77777777" w:rsidTr="007920C5">
        <w:trPr>
          <w:jc w:val="center"/>
        </w:trPr>
        <w:tc>
          <w:tcPr>
            <w:tcW w:w="743" w:type="dxa"/>
            <w:vMerge w:val="restart"/>
            <w:shd w:val="clear" w:color="auto" w:fill="E0E0E0"/>
            <w:vAlign w:val="center"/>
          </w:tcPr>
          <w:p w14:paraId="6225DBC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16C4E0F"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2FB7237"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BBC85DE" w14:textId="77777777" w:rsidTr="007920C5">
        <w:trPr>
          <w:jc w:val="center"/>
        </w:trPr>
        <w:tc>
          <w:tcPr>
            <w:tcW w:w="743" w:type="dxa"/>
            <w:vMerge/>
            <w:shd w:val="clear" w:color="auto" w:fill="E0E0E0"/>
            <w:vAlign w:val="center"/>
          </w:tcPr>
          <w:p w14:paraId="2558B1B7"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56A66FF4" w14:textId="3BA3E463"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4A21BF81"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6D21C27F" w14:textId="77777777" w:rsidTr="007920C5">
        <w:trPr>
          <w:jc w:val="center"/>
        </w:trPr>
        <w:tc>
          <w:tcPr>
            <w:tcW w:w="743" w:type="dxa"/>
            <w:vMerge/>
            <w:shd w:val="clear" w:color="auto" w:fill="E0E0E0"/>
            <w:vAlign w:val="center"/>
          </w:tcPr>
          <w:p w14:paraId="5A684C7F"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4B7C7A" w14:textId="014BE74F"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0F33414"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716A03" w:rsidRPr="00EB6BEB" w14:paraId="5B817C07" w14:textId="77777777" w:rsidTr="007920C5">
        <w:trPr>
          <w:jc w:val="center"/>
        </w:trPr>
        <w:tc>
          <w:tcPr>
            <w:tcW w:w="743" w:type="dxa"/>
            <w:vMerge/>
            <w:shd w:val="clear" w:color="auto" w:fill="E0E0E0"/>
            <w:vAlign w:val="center"/>
          </w:tcPr>
          <w:p w14:paraId="732D4CAB" w14:textId="77777777" w:rsidR="00716A03" w:rsidRPr="00EB6BEB" w:rsidRDefault="00716A03"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E329BE" w14:textId="149D2E48" w:rsidR="00716A03" w:rsidRPr="000A4349" w:rsidRDefault="00716A03"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44C52DF9" w14:textId="77777777" w:rsidR="00716A03" w:rsidRPr="00EB6BEB" w:rsidRDefault="00716A03" w:rsidP="0092720B">
            <w:pPr>
              <w:numPr>
                <w:ilvl w:val="0"/>
                <w:numId w:val="23"/>
              </w:numPr>
              <w:tabs>
                <w:tab w:val="clear" w:pos="720"/>
              </w:tabs>
              <w:spacing w:line="240" w:lineRule="auto"/>
              <w:jc w:val="left"/>
              <w:rPr>
                <w:rFonts w:ascii="David" w:hAnsi="David"/>
                <w:b/>
                <w:rtl/>
              </w:rPr>
            </w:pPr>
          </w:p>
        </w:tc>
      </w:tr>
      <w:tr w:rsidR="00E66DAE" w:rsidRPr="00EB6BEB" w14:paraId="1D727908" w14:textId="77777777" w:rsidTr="007920C5">
        <w:trPr>
          <w:jc w:val="center"/>
        </w:trPr>
        <w:tc>
          <w:tcPr>
            <w:tcW w:w="743" w:type="dxa"/>
            <w:vMerge/>
            <w:shd w:val="clear" w:color="auto" w:fill="E0E0E0"/>
            <w:vAlign w:val="center"/>
          </w:tcPr>
          <w:p w14:paraId="117FF8D4"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579A026" w14:textId="407AAA63"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601C86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C6AE7" w:rsidRPr="00EB6BEB" w14:paraId="66203C33" w14:textId="77777777" w:rsidTr="007920C5">
        <w:trPr>
          <w:jc w:val="center"/>
        </w:trPr>
        <w:tc>
          <w:tcPr>
            <w:tcW w:w="743" w:type="dxa"/>
            <w:vMerge/>
            <w:shd w:val="clear" w:color="auto" w:fill="E0E0E0"/>
            <w:vAlign w:val="center"/>
          </w:tcPr>
          <w:p w14:paraId="4B99D84F"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80C3593" w14:textId="04DC4101"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770314E"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4F3250" w:rsidRPr="00EB6BEB" w14:paraId="65C29877" w14:textId="77777777" w:rsidTr="007920C5">
        <w:trPr>
          <w:jc w:val="center"/>
        </w:trPr>
        <w:tc>
          <w:tcPr>
            <w:tcW w:w="743" w:type="dxa"/>
            <w:vMerge/>
            <w:shd w:val="clear" w:color="auto" w:fill="E0E0E0"/>
            <w:vAlign w:val="center"/>
          </w:tcPr>
          <w:p w14:paraId="7DB2599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E234F91" w14:textId="67AE6A4A"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6BB04E8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95D6B28" w14:textId="77777777" w:rsidTr="007920C5">
        <w:trPr>
          <w:jc w:val="center"/>
        </w:trPr>
        <w:tc>
          <w:tcPr>
            <w:tcW w:w="743" w:type="dxa"/>
            <w:vMerge/>
            <w:shd w:val="clear" w:color="auto" w:fill="E0E0E0"/>
            <w:vAlign w:val="center"/>
          </w:tcPr>
          <w:p w14:paraId="7560093C"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04F343E" w14:textId="7A982783"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993E24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C116190" w14:textId="77777777" w:rsidTr="007920C5">
        <w:trPr>
          <w:jc w:val="center"/>
        </w:trPr>
        <w:tc>
          <w:tcPr>
            <w:tcW w:w="743" w:type="dxa"/>
            <w:vMerge/>
            <w:shd w:val="clear" w:color="auto" w:fill="E0E0E0"/>
            <w:vAlign w:val="center"/>
          </w:tcPr>
          <w:p w14:paraId="4FE4B4D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3F9CD95" w14:textId="5FD53269"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7150992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14D4938" w14:textId="77777777" w:rsidTr="007920C5">
        <w:trPr>
          <w:jc w:val="center"/>
        </w:trPr>
        <w:tc>
          <w:tcPr>
            <w:tcW w:w="743" w:type="dxa"/>
            <w:vMerge/>
            <w:shd w:val="clear" w:color="auto" w:fill="E0E0E0"/>
            <w:vAlign w:val="center"/>
          </w:tcPr>
          <w:p w14:paraId="01D8A1DD"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C658E0" w14:textId="7C244427"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נספח ב'</w:t>
            </w:r>
            <w:r w:rsidR="004D07B9" w:rsidRPr="004D07B9">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D07B9" w:rsidRPr="004D07B9">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A4C6F0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3DE9835" w14:textId="77777777" w:rsidTr="007920C5">
        <w:trPr>
          <w:jc w:val="center"/>
        </w:trPr>
        <w:tc>
          <w:tcPr>
            <w:tcW w:w="743" w:type="dxa"/>
            <w:vMerge/>
            <w:shd w:val="clear" w:color="auto" w:fill="E0E0E0"/>
            <w:vAlign w:val="center"/>
          </w:tcPr>
          <w:p w14:paraId="3CFEE114"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90DA04C" w14:textId="7ACDFB78" w:rsidR="004F3250" w:rsidRPr="00EB6BEB" w:rsidRDefault="004F3250" w:rsidP="0092720B">
            <w:pPr>
              <w:numPr>
                <w:ilvl w:val="0"/>
                <w:numId w:val="22"/>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rtl/>
              </w:rPr>
              <w:t>נספח ב'</w:t>
            </w:r>
            <w:r w:rsidR="004D07B9" w:rsidRPr="004D07B9">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3ACB49E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B29B5E4" w14:textId="77777777" w:rsidTr="007920C5">
        <w:trPr>
          <w:jc w:val="center"/>
        </w:trPr>
        <w:tc>
          <w:tcPr>
            <w:tcW w:w="743" w:type="dxa"/>
            <w:vMerge/>
            <w:shd w:val="clear" w:color="auto" w:fill="E0E0E0"/>
            <w:vAlign w:val="center"/>
          </w:tcPr>
          <w:p w14:paraId="2D81DDB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A2321EC" w14:textId="375A3A1B"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4D07B9" w:rsidRPr="004D07B9">
              <w:rPr>
                <w:rFonts w:ascii="David" w:hAnsi="David"/>
                <w:b/>
                <w:rtl/>
              </w:rPr>
              <w:t>נספח</w:t>
            </w:r>
            <w:r w:rsidR="004D07B9" w:rsidRPr="004D07B9">
              <w:rPr>
                <w:rFonts w:ascii="David" w:hAnsi="David"/>
                <w:rtl/>
              </w:rPr>
              <w:t xml:space="preserve"> ב'1</w:t>
            </w:r>
            <w:r w:rsidR="004D07B9" w:rsidRPr="004D07B9">
              <w:rPr>
                <w:rFonts w:ascii="David" w:hAnsi="David" w:hint="cs"/>
                <w:rtl/>
              </w:rPr>
              <w:t>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0D94B4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900C5BF" w14:textId="77777777" w:rsidTr="007920C5">
        <w:trPr>
          <w:jc w:val="center"/>
        </w:trPr>
        <w:tc>
          <w:tcPr>
            <w:tcW w:w="743" w:type="dxa"/>
            <w:vMerge w:val="restart"/>
            <w:shd w:val="clear" w:color="auto" w:fill="E0E0E0"/>
            <w:vAlign w:val="center"/>
          </w:tcPr>
          <w:p w14:paraId="5A33B029"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BFA07EA"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120E488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C1C4CA7" w14:textId="77777777" w:rsidTr="007920C5">
        <w:trPr>
          <w:jc w:val="center"/>
        </w:trPr>
        <w:tc>
          <w:tcPr>
            <w:tcW w:w="743" w:type="dxa"/>
            <w:vMerge/>
            <w:shd w:val="clear" w:color="auto" w:fill="E0E0E0"/>
            <w:vAlign w:val="center"/>
          </w:tcPr>
          <w:p w14:paraId="3DAF0967"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F088629" w14:textId="77777777"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050FD99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80C0AB2" w14:textId="77777777" w:rsidTr="007920C5">
        <w:trPr>
          <w:jc w:val="center"/>
        </w:trPr>
        <w:tc>
          <w:tcPr>
            <w:tcW w:w="743" w:type="dxa"/>
            <w:vMerge/>
            <w:shd w:val="clear" w:color="auto" w:fill="E0E0E0"/>
            <w:vAlign w:val="center"/>
          </w:tcPr>
          <w:p w14:paraId="74B57CB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17EF882" w14:textId="38BFE08D" w:rsidR="007B6294" w:rsidRPr="00EB6BEB" w:rsidRDefault="00A60860" w:rsidP="002230D2">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D07B9" w:rsidRPr="004F31CA">
              <w:rPr>
                <w:rFonts w:ascii="David" w:eastAsia="Times New Roman" w:hAnsi="David"/>
                <w:sz w:val="24"/>
                <w:rtl/>
              </w:rPr>
              <w:t>אם המציע הוא עמותה או חברה לתועלת הציבור (</w:t>
            </w:r>
            <w:proofErr w:type="spellStart"/>
            <w:r w:rsidR="004D07B9" w:rsidRPr="004F31CA">
              <w:rPr>
                <w:rFonts w:ascii="David" w:eastAsia="Times New Roman" w:hAnsi="David"/>
                <w:sz w:val="24"/>
                <w:rtl/>
              </w:rPr>
              <w:t>חל"צ</w:t>
            </w:r>
            <w:proofErr w:type="spellEnd"/>
            <w:r w:rsidR="004D07B9" w:rsidRPr="004F31CA">
              <w:rPr>
                <w:rFonts w:ascii="David" w:eastAsia="Times New Roman" w:hAnsi="David"/>
                <w:sz w:val="24"/>
                <w:rtl/>
              </w:rPr>
              <w:t xml:space="preserve">) </w:t>
            </w:r>
            <w:r w:rsidR="004D07B9">
              <w:rPr>
                <w:rFonts w:ascii="David" w:eastAsia="Times New Roman" w:hAnsi="David" w:hint="cs"/>
                <w:sz w:val="24"/>
                <w:rtl/>
              </w:rPr>
              <w:t>יש</w:t>
            </w:r>
            <w:r w:rsidR="004D07B9" w:rsidRPr="00C30273">
              <w:rPr>
                <w:rFonts w:ascii="David" w:eastAsia="Times New Roman" w:hAnsi="David"/>
                <w:sz w:val="24"/>
                <w:rtl/>
              </w:rPr>
              <w:t xml:space="preserve"> ל</w:t>
            </w:r>
            <w:r w:rsidR="004D07B9">
              <w:rPr>
                <w:rFonts w:ascii="David" w:eastAsia="Times New Roman" w:hAnsi="David" w:hint="cs"/>
                <w:sz w:val="24"/>
                <w:rtl/>
              </w:rPr>
              <w:t xml:space="preserve">צרף אישור מהרשם הרלוונטי בדבר ניהול תקין לשנת 2024 </w:t>
            </w:r>
            <w:r w:rsidR="004D07B9">
              <w:rPr>
                <w:rFonts w:ascii="David" w:eastAsia="Times New Roman" w:hAnsi="David" w:hint="cs"/>
                <w:b/>
                <w:bCs/>
                <w:sz w:val="24"/>
                <w:rtl/>
              </w:rPr>
              <w:t xml:space="preserve">או </w:t>
            </w:r>
            <w:r w:rsidR="004D07B9">
              <w:rPr>
                <w:rFonts w:ascii="David" w:eastAsia="Times New Roman" w:hAnsi="David" w:hint="cs"/>
                <w:sz w:val="24"/>
                <w:rtl/>
              </w:rPr>
              <w:t>בדבר הגשת מסמכים, לפי העניין</w:t>
            </w:r>
            <w:r>
              <w:rPr>
                <w:rFonts w:ascii="David" w:hAnsi="David"/>
                <w:sz w:val="24"/>
                <w:rtl/>
              </w:rPr>
              <w:fldChar w:fldCharType="end"/>
            </w:r>
            <w:r w:rsidR="009C2430">
              <w:rPr>
                <w:rFonts w:ascii="David" w:hAnsi="David" w:hint="cs"/>
                <w:sz w:val="24"/>
                <w:rtl/>
              </w:rPr>
              <w:t>.</w:t>
            </w:r>
          </w:p>
        </w:tc>
        <w:tc>
          <w:tcPr>
            <w:tcW w:w="851" w:type="dxa"/>
            <w:tcBorders>
              <w:top w:val="nil"/>
              <w:bottom w:val="nil"/>
            </w:tcBorders>
            <w:shd w:val="clear" w:color="auto" w:fill="auto"/>
            <w:vAlign w:val="center"/>
          </w:tcPr>
          <w:p w14:paraId="2F1086B1" w14:textId="77777777" w:rsidR="004F3250" w:rsidRPr="00EB6BEB" w:rsidRDefault="007B6294" w:rsidP="0092720B">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17882FD" w14:textId="77777777" w:rsidTr="007920C5">
        <w:trPr>
          <w:jc w:val="center"/>
        </w:trPr>
        <w:tc>
          <w:tcPr>
            <w:tcW w:w="743" w:type="dxa"/>
            <w:vMerge/>
            <w:shd w:val="clear" w:color="auto" w:fill="E0E0E0"/>
            <w:vAlign w:val="center"/>
          </w:tcPr>
          <w:p w14:paraId="710312B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F1342C" w14:textId="77777777" w:rsidR="004F3250" w:rsidRPr="00EB6BEB" w:rsidRDefault="004F3250" w:rsidP="0092720B">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496B390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7C70145" w14:textId="77777777" w:rsidTr="007920C5">
        <w:trPr>
          <w:jc w:val="center"/>
        </w:trPr>
        <w:tc>
          <w:tcPr>
            <w:tcW w:w="743" w:type="dxa"/>
            <w:vMerge/>
            <w:shd w:val="clear" w:color="auto" w:fill="E0E0E0"/>
            <w:vAlign w:val="center"/>
          </w:tcPr>
          <w:p w14:paraId="7745E08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C372DC"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3B1A374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0613809" w14:textId="77777777" w:rsidTr="007920C5">
        <w:trPr>
          <w:trHeight w:val="256"/>
          <w:jc w:val="center"/>
        </w:trPr>
        <w:tc>
          <w:tcPr>
            <w:tcW w:w="743" w:type="dxa"/>
            <w:vMerge/>
            <w:shd w:val="clear" w:color="auto" w:fill="E0E0E0"/>
            <w:vAlign w:val="center"/>
          </w:tcPr>
          <w:p w14:paraId="28889E8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C36F252"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02FAF3A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C5284D9" w14:textId="77777777" w:rsidTr="007920C5">
        <w:trPr>
          <w:jc w:val="center"/>
        </w:trPr>
        <w:tc>
          <w:tcPr>
            <w:tcW w:w="743" w:type="dxa"/>
            <w:vMerge w:val="restart"/>
            <w:shd w:val="clear" w:color="auto" w:fill="E0E0E0"/>
            <w:vAlign w:val="center"/>
          </w:tcPr>
          <w:p w14:paraId="5CAF953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6FCA876"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7A14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54827AC4" w14:textId="77777777" w:rsidTr="007920C5">
        <w:trPr>
          <w:jc w:val="center"/>
        </w:trPr>
        <w:tc>
          <w:tcPr>
            <w:tcW w:w="743" w:type="dxa"/>
            <w:vMerge/>
            <w:shd w:val="clear" w:color="auto" w:fill="E0E0E0"/>
            <w:vAlign w:val="center"/>
          </w:tcPr>
          <w:p w14:paraId="74BF35D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680B3F2"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7284321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FF83D1A" w14:textId="77777777" w:rsidTr="007920C5">
        <w:trPr>
          <w:jc w:val="center"/>
        </w:trPr>
        <w:tc>
          <w:tcPr>
            <w:tcW w:w="743" w:type="dxa"/>
            <w:vMerge/>
            <w:shd w:val="clear" w:color="auto" w:fill="E0E0E0"/>
            <w:vAlign w:val="center"/>
          </w:tcPr>
          <w:p w14:paraId="2CAC85F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19B7F76"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7575B6F1"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7B6294" w:rsidRPr="00EB6BEB" w14:paraId="25433330" w14:textId="77777777" w:rsidTr="007920C5">
        <w:trPr>
          <w:jc w:val="center"/>
        </w:trPr>
        <w:tc>
          <w:tcPr>
            <w:tcW w:w="743" w:type="dxa"/>
            <w:vMerge/>
            <w:shd w:val="clear" w:color="auto" w:fill="E0E0E0"/>
            <w:vAlign w:val="center"/>
          </w:tcPr>
          <w:p w14:paraId="314CEA89"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CE464F" w14:textId="77777777"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7A6C3BE8"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7B6294" w:rsidRPr="00EB6BEB" w14:paraId="4C312DA9" w14:textId="77777777" w:rsidTr="007920C5">
        <w:trPr>
          <w:jc w:val="center"/>
        </w:trPr>
        <w:tc>
          <w:tcPr>
            <w:tcW w:w="743" w:type="dxa"/>
            <w:vMerge/>
            <w:shd w:val="clear" w:color="auto" w:fill="E0E0E0"/>
            <w:vAlign w:val="center"/>
          </w:tcPr>
          <w:p w14:paraId="1E0F6E50"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107BD8A" w14:textId="77777777"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30FF461A"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4F3250" w:rsidRPr="00EB6BEB" w14:paraId="6476DB23" w14:textId="77777777" w:rsidTr="007920C5">
        <w:trPr>
          <w:jc w:val="center"/>
        </w:trPr>
        <w:tc>
          <w:tcPr>
            <w:tcW w:w="743" w:type="dxa"/>
            <w:vMerge/>
            <w:shd w:val="clear" w:color="auto" w:fill="E0E0E0"/>
            <w:vAlign w:val="center"/>
          </w:tcPr>
          <w:p w14:paraId="15B17A8C"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54B711A5"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0E2CB70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bl>
    <w:p w14:paraId="3EC1CC1F" w14:textId="77777777" w:rsidR="00EB1EF1" w:rsidRPr="00EB6BEB" w:rsidRDefault="00EB1EF1" w:rsidP="00EB1EF1">
      <w:pPr>
        <w:spacing w:line="240" w:lineRule="auto"/>
        <w:rPr>
          <w:rFonts w:ascii="David" w:hAnsi="David"/>
          <w:sz w:val="24"/>
          <w:rtl/>
        </w:rPr>
      </w:pPr>
    </w:p>
    <w:p w14:paraId="2BC08526" w14:textId="77777777" w:rsidR="00853BDC" w:rsidRPr="00EB6BEB" w:rsidRDefault="00853BDC" w:rsidP="00EB1EF1">
      <w:pPr>
        <w:spacing w:line="240" w:lineRule="auto"/>
        <w:rPr>
          <w:rFonts w:ascii="David" w:hAnsi="David"/>
          <w:sz w:val="24"/>
        </w:rPr>
      </w:pPr>
    </w:p>
    <w:p w14:paraId="13C0CC03" w14:textId="77777777" w:rsidR="005A5E99" w:rsidRPr="00EB6BEB" w:rsidRDefault="005A5E99" w:rsidP="00950BDB">
      <w:pPr>
        <w:spacing w:line="240" w:lineRule="auto"/>
        <w:rPr>
          <w:rFonts w:ascii="David" w:hAnsi="David"/>
          <w:sz w:val="24"/>
        </w:rPr>
        <w:sectPr w:rsidR="005A5E99" w:rsidRPr="00EB6BEB" w:rsidSect="00E56F5F">
          <w:pgSz w:w="11906" w:h="16838"/>
          <w:pgMar w:top="1440" w:right="1134" w:bottom="1440" w:left="1797" w:header="709" w:footer="709" w:gutter="0"/>
          <w:cols w:space="708"/>
          <w:bidi/>
          <w:rtlGutter/>
          <w:docGrid w:linePitch="360"/>
        </w:sectPr>
      </w:pPr>
    </w:p>
    <w:p w14:paraId="665F5452" w14:textId="77777777" w:rsidR="005148DB" w:rsidRPr="00EB6BEB" w:rsidRDefault="003C5AAB" w:rsidP="008108F6">
      <w:pPr>
        <w:pStyle w:val="14"/>
        <w:rPr>
          <w:rtl/>
        </w:rPr>
      </w:pPr>
      <w:bookmarkStart w:id="247" w:name="הסכם_התקשרות"/>
      <w:bookmarkStart w:id="248" w:name="_Toc288561886"/>
      <w:bookmarkStart w:id="249" w:name="_Toc171015879"/>
      <w:bookmarkEnd w:id="245"/>
      <w:r w:rsidRPr="00EB6BEB">
        <w:rPr>
          <w:rtl/>
        </w:rPr>
        <w:t>חלק ג'</w:t>
      </w:r>
      <w:bookmarkEnd w:id="247"/>
      <w:r w:rsidRPr="00EB6BEB">
        <w:rPr>
          <w:rtl/>
        </w:rPr>
        <w:t xml:space="preserve"> </w:t>
      </w:r>
      <w:r w:rsidR="005F6977" w:rsidRPr="00EB6BEB">
        <w:rPr>
          <w:rtl/>
        </w:rPr>
        <w:t>–</w:t>
      </w:r>
      <w:r w:rsidRPr="00EB6BEB">
        <w:rPr>
          <w:rtl/>
        </w:rPr>
        <w:t xml:space="preserve"> </w:t>
      </w:r>
      <w:bookmarkStart w:id="250" w:name="הסכם_התקשרות_כותרת"/>
      <w:r w:rsidRPr="00EB6BEB">
        <w:rPr>
          <w:rtl/>
        </w:rPr>
        <w:t>הסכם אספקת השירותים</w:t>
      </w:r>
      <w:bookmarkEnd w:id="248"/>
      <w:bookmarkEnd w:id="249"/>
      <w:bookmarkEnd w:id="250"/>
    </w:p>
    <w:p w14:paraId="7232C7B2" w14:textId="77777777" w:rsidR="003C5AAB" w:rsidRPr="00EB6BEB" w:rsidRDefault="003C5AAB" w:rsidP="003C5AAB">
      <w:pPr>
        <w:jc w:val="center"/>
        <w:rPr>
          <w:rFonts w:ascii="David" w:hAnsi="David"/>
          <w:sz w:val="24"/>
        </w:rPr>
      </w:pPr>
    </w:p>
    <w:p w14:paraId="2123E5D0"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793410A2" w14:textId="77777777" w:rsidR="00DB641C" w:rsidRPr="00EB6BEB" w:rsidRDefault="00DB641C" w:rsidP="00DB641C">
      <w:pPr>
        <w:widowControl w:val="0"/>
        <w:spacing w:after="120" w:line="264" w:lineRule="auto"/>
        <w:rPr>
          <w:rFonts w:ascii="David" w:hAnsi="David"/>
          <w:bCs/>
          <w:rtl/>
        </w:rPr>
      </w:pPr>
    </w:p>
    <w:p w14:paraId="5D6F2045"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0B35D601" w14:textId="632836C8"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ראש</w:t>
      </w:r>
      <w:r w:rsidR="005E0044">
        <w:rPr>
          <w:rFonts w:ascii="David" w:hAnsi="David" w:hint="cs"/>
          <w:sz w:val="24"/>
          <w:rtl/>
        </w:rPr>
        <w:t>ת</w:t>
      </w:r>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D07B9" w:rsidRPr="00EB6BEB">
        <w:rPr>
          <w:rFonts w:ascii="David" w:eastAsia="Times New Roman" w:hAnsi="David"/>
          <w:sz w:val="24"/>
          <w:rtl/>
        </w:rPr>
        <w:t>מינהל</w:t>
      </w:r>
      <w:proofErr w:type="spellEnd"/>
      <w:r w:rsidR="004D07B9" w:rsidRPr="00EB6BEB">
        <w:rPr>
          <w:rFonts w:ascii="David" w:eastAsia="Times New Roman" w:hAnsi="David"/>
          <w:sz w:val="24"/>
          <w:rtl/>
        </w:rPr>
        <w:t xml:space="preserve"> התרבות</w:t>
      </w:r>
      <w:r w:rsidR="009118F2" w:rsidRPr="00EB6BEB">
        <w:rPr>
          <w:rFonts w:ascii="David" w:hAnsi="David"/>
          <w:sz w:val="24"/>
          <w:rtl/>
        </w:rPr>
        <w:fldChar w:fldCharType="end"/>
      </w:r>
      <w:r w:rsidR="00DB1588" w:rsidRPr="00EB6BEB">
        <w:rPr>
          <w:rFonts w:ascii="David" w:hAnsi="David"/>
          <w:sz w:val="24"/>
          <w:rtl/>
        </w:rPr>
        <w:t xml:space="preserve"> </w:t>
      </w:r>
    </w:p>
    <w:p w14:paraId="2B5F9D29" w14:textId="59DFC82E"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E1CFB99"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5E0044" w:rsidRPr="005E0044">
        <w:rPr>
          <w:rFonts w:ascii="David" w:hAnsi="David"/>
          <w:sz w:val="24"/>
          <w:rtl/>
        </w:rPr>
        <w:t>דרך אגודת הספורט הפועל 2, מלחה, ירושלים, בניין אלון, כניסה א'</w:t>
      </w:r>
      <w:r w:rsidR="005E0044" w:rsidRPr="005E0044" w:rsidDel="005E0044">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08ECDDEC"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020A6933" w14:textId="77777777" w:rsidR="00DE672D" w:rsidRPr="00EB6BEB" w:rsidRDefault="00DE672D" w:rsidP="003C5AAB">
      <w:pPr>
        <w:jc w:val="center"/>
        <w:rPr>
          <w:rFonts w:ascii="David" w:hAnsi="David"/>
          <w:b/>
          <w:bCs/>
          <w:sz w:val="24"/>
          <w:rtl/>
        </w:rPr>
      </w:pPr>
    </w:p>
    <w:p w14:paraId="6472816C"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17DBF969"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6CFBEE35"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7EE68E2"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303A62DF"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EFC467"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B4E7084" w14:textId="10612381"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 xml:space="preserve">ם </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4D07B9">
        <w:rPr>
          <w:rFonts w:ascii="David" w:hAnsi="David" w:hint="cs"/>
          <w:sz w:val="24"/>
          <w:rtl/>
        </w:rPr>
        <w:t>מתן</w:t>
      </w:r>
      <w:r w:rsidR="004D07B9" w:rsidRPr="00911711">
        <w:rPr>
          <w:rFonts w:ascii="David" w:hAnsi="David"/>
          <w:sz w:val="24"/>
          <w:rtl/>
        </w:rPr>
        <w:t xml:space="preserve"> </w:t>
      </w:r>
      <w:r w:rsidR="004D07B9" w:rsidRPr="00911711">
        <w:rPr>
          <w:rFonts w:ascii="David" w:hAnsi="David" w:hint="cs"/>
          <w:sz w:val="24"/>
          <w:rtl/>
        </w:rPr>
        <w:t xml:space="preserve">שירותי איסוף, 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4D07B9" w:rsidRPr="004D07B9">
        <w:rPr>
          <w:rFonts w:ascii="David" w:hAnsi="David"/>
          <w:b/>
          <w:bCs/>
          <w:sz w:val="24"/>
        </w:rPr>
        <w:t>3/2024</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4D07B9">
        <w:rPr>
          <w:rFonts w:ascii="David" w:hAnsi="David" w:hint="cs"/>
          <w:sz w:val="24"/>
          <w:rtl/>
        </w:rPr>
        <w:t>מתן</w:t>
      </w:r>
      <w:r w:rsidR="004D07B9" w:rsidRPr="00911711">
        <w:rPr>
          <w:rFonts w:ascii="David" w:hAnsi="David"/>
          <w:sz w:val="24"/>
          <w:rtl/>
        </w:rPr>
        <w:t xml:space="preserve"> </w:t>
      </w:r>
      <w:r w:rsidR="004D07B9" w:rsidRPr="00911711">
        <w:rPr>
          <w:rFonts w:ascii="David" w:hAnsi="David" w:hint="cs"/>
          <w:sz w:val="24"/>
          <w:rtl/>
        </w:rPr>
        <w:t xml:space="preserve">שירותי איסוף, ניתוח </w:t>
      </w:r>
      <w:r w:rsidR="004D07B9">
        <w:rPr>
          <w:rFonts w:ascii="David" w:hAnsi="David" w:hint="cs"/>
          <w:sz w:val="24"/>
          <w:rtl/>
        </w:rPr>
        <w:t>ו</w:t>
      </w:r>
      <w:r w:rsidR="004D07B9" w:rsidRPr="00911711">
        <w:rPr>
          <w:rFonts w:ascii="David" w:hAnsi="David" w:hint="cs"/>
          <w:sz w:val="24"/>
          <w:rtl/>
        </w:rPr>
        <w:t xml:space="preserve">עיבוד </w:t>
      </w:r>
      <w:r w:rsidR="004D07B9">
        <w:rPr>
          <w:rFonts w:ascii="David" w:hAnsi="David" w:hint="cs"/>
          <w:sz w:val="24"/>
          <w:rtl/>
        </w:rPr>
        <w:t xml:space="preserve">של </w:t>
      </w:r>
      <w:r w:rsidR="004D07B9" w:rsidRPr="00911711">
        <w:rPr>
          <w:rFonts w:ascii="David" w:hAnsi="David" w:hint="cs"/>
          <w:sz w:val="24"/>
          <w:rtl/>
        </w:rPr>
        <w:t>נתונים בתחום התרבות</w:t>
      </w:r>
      <w:r w:rsidR="004D07B9">
        <w:rPr>
          <w:rFonts w:ascii="David" w:hAnsi="David" w:hint="cs"/>
          <w:sz w:val="24"/>
          <w:rtl/>
        </w:rPr>
        <w:t>,</w:t>
      </w:r>
      <w:r w:rsidR="004D07B9" w:rsidRPr="00911711">
        <w:rPr>
          <w:rFonts w:ascii="David" w:hAnsi="David" w:hint="cs"/>
          <w:sz w:val="24"/>
          <w:rtl/>
        </w:rPr>
        <w:t xml:space="preserve"> וביצוע בקרה בגופי התרבות הנתמכים על ידי המשרד</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B3F74A2"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0C6A4E49"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6549FB6B"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23F1AD9" w14:textId="77777777" w:rsidR="003C5AAB" w:rsidRPr="00EB6BEB" w:rsidRDefault="003C5AAB" w:rsidP="003C5AAB">
      <w:pPr>
        <w:ind w:left="851" w:hanging="851"/>
        <w:rPr>
          <w:rFonts w:ascii="David" w:hAnsi="David"/>
          <w:b/>
          <w:bCs/>
          <w:sz w:val="24"/>
          <w:rtl/>
        </w:rPr>
      </w:pPr>
    </w:p>
    <w:p w14:paraId="29F5F50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5BC5496F" w14:textId="77777777" w:rsidR="003C5AAB" w:rsidRPr="00EB6BEB" w:rsidRDefault="003C5AAB" w:rsidP="009E5EC2">
      <w:pPr>
        <w:pStyle w:val="30"/>
        <w:keepNext/>
        <w:numPr>
          <w:ilvl w:val="0"/>
          <w:numId w:val="21"/>
        </w:numPr>
        <w:ind w:left="737" w:hanging="737"/>
        <w:rPr>
          <w:rtl/>
        </w:rPr>
      </w:pPr>
      <w:bookmarkStart w:id="251" w:name="_Ref80262413"/>
      <w:r w:rsidRPr="00EB6BEB">
        <w:rPr>
          <w:rtl/>
        </w:rPr>
        <w:t>כללי</w:t>
      </w:r>
      <w:bookmarkEnd w:id="251"/>
    </w:p>
    <w:p w14:paraId="3A9EFCE5"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0058A14E"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6330E515" w14:textId="547491D9" w:rsidR="00045C73" w:rsidRPr="00E1330E" w:rsidRDefault="00045C73" w:rsidP="00BD4D22">
      <w:pPr>
        <w:pStyle w:val="a5"/>
        <w:numPr>
          <w:ilvl w:val="0"/>
          <w:numId w:val="38"/>
        </w:numPr>
        <w:rPr>
          <w:rFonts w:ascii="David" w:hAnsi="David"/>
          <w:u w:val="single"/>
          <w:rtl/>
        </w:rPr>
      </w:pPr>
      <w:r w:rsidRPr="00E1330E">
        <w:rPr>
          <w:rFonts w:ascii="David" w:hAnsi="David"/>
          <w:u w:val="single"/>
          <w:rtl/>
        </w:rPr>
        <w:t xml:space="preserve">נספח א' להסכם </w:t>
      </w:r>
      <w:r w:rsidR="00D7196E" w:rsidRPr="00E1330E">
        <w:rPr>
          <w:rFonts w:ascii="David" w:hAnsi="David"/>
          <w:u w:val="single"/>
          <w:rtl/>
        </w:rPr>
        <w:t>–</w:t>
      </w:r>
      <w:r w:rsidRPr="00E1330E">
        <w:rPr>
          <w:rFonts w:ascii="David" w:hAnsi="David"/>
          <w:u w:val="single"/>
          <w:rtl/>
        </w:rPr>
        <w:t xml:space="preserve"> </w:t>
      </w:r>
      <w:r w:rsidR="00D7196E" w:rsidRPr="00E1330E">
        <w:rPr>
          <w:rFonts w:ascii="David" w:hAnsi="David"/>
          <w:u w:val="single"/>
          <w:rtl/>
        </w:rPr>
        <w:fldChar w:fldCharType="begin"/>
      </w:r>
      <w:r w:rsidR="00D7196E" w:rsidRPr="00E1330E">
        <w:rPr>
          <w:rFonts w:ascii="David" w:hAnsi="David"/>
          <w:u w:val="single"/>
          <w:rtl/>
        </w:rPr>
        <w:instrText xml:space="preserve"> </w:instrText>
      </w:r>
      <w:r w:rsidR="00D7196E" w:rsidRPr="00E1330E">
        <w:rPr>
          <w:rFonts w:ascii="David" w:hAnsi="David"/>
          <w:u w:val="single"/>
        </w:rPr>
        <w:instrText>REF</w:instrText>
      </w:r>
      <w:r w:rsidR="00D7196E" w:rsidRPr="00E1330E">
        <w:rPr>
          <w:rFonts w:ascii="David" w:hAnsi="David"/>
          <w:u w:val="single"/>
          <w:rtl/>
        </w:rPr>
        <w:instrText xml:space="preserve"> נוהל_המכרז \</w:instrText>
      </w:r>
      <w:r w:rsidR="00D7196E" w:rsidRPr="00E1330E">
        <w:rPr>
          <w:rFonts w:ascii="David" w:hAnsi="David"/>
          <w:u w:val="single"/>
        </w:rPr>
        <w:instrText>h</w:instrText>
      </w:r>
      <w:r w:rsidR="00D7196E" w:rsidRPr="00E1330E">
        <w:rPr>
          <w:rFonts w:ascii="David" w:hAnsi="David"/>
          <w:u w:val="single"/>
          <w:rtl/>
        </w:rPr>
        <w:instrText xml:space="preserve">  \* </w:instrText>
      </w:r>
      <w:r w:rsidR="00D7196E" w:rsidRPr="00E1330E">
        <w:rPr>
          <w:rFonts w:ascii="David" w:hAnsi="David"/>
          <w:u w:val="single"/>
        </w:rPr>
        <w:instrText>MERGEFORMAT</w:instrText>
      </w:r>
      <w:r w:rsidR="00D7196E" w:rsidRPr="00E1330E">
        <w:rPr>
          <w:rFonts w:ascii="David" w:hAnsi="David"/>
          <w:u w:val="single"/>
          <w:rtl/>
        </w:rPr>
        <w:instrText xml:space="preserve"> </w:instrText>
      </w:r>
      <w:r w:rsidR="00D7196E" w:rsidRPr="00E1330E">
        <w:rPr>
          <w:rFonts w:ascii="David" w:hAnsi="David"/>
          <w:u w:val="single"/>
          <w:rtl/>
        </w:rPr>
      </w:r>
      <w:r w:rsidR="00D7196E" w:rsidRPr="00E1330E">
        <w:rPr>
          <w:rFonts w:ascii="David" w:hAnsi="David"/>
          <w:u w:val="single"/>
          <w:rtl/>
        </w:rPr>
        <w:fldChar w:fldCharType="separate"/>
      </w:r>
      <w:r w:rsidR="004D07B9" w:rsidRPr="004D07B9">
        <w:rPr>
          <w:rFonts w:ascii="David" w:hAnsi="David"/>
          <w:u w:val="single"/>
          <w:rtl/>
        </w:rPr>
        <w:t xml:space="preserve">חלק </w:t>
      </w:r>
      <w:r w:rsidR="004D07B9" w:rsidRPr="004D07B9">
        <w:rPr>
          <w:u w:val="single"/>
          <w:rtl/>
        </w:rPr>
        <w:t>א'</w:t>
      </w:r>
      <w:r w:rsidR="00D7196E" w:rsidRPr="00E1330E">
        <w:rPr>
          <w:rFonts w:ascii="David" w:hAnsi="David"/>
          <w:u w:val="single"/>
          <w:rtl/>
        </w:rPr>
        <w:fldChar w:fldCharType="end"/>
      </w:r>
      <w:r w:rsidR="00E7327D" w:rsidRPr="00E1330E">
        <w:rPr>
          <w:rFonts w:ascii="David" w:hAnsi="David"/>
          <w:u w:val="single"/>
          <w:rtl/>
        </w:rPr>
        <w:t xml:space="preserve"> למכרז</w:t>
      </w:r>
    </w:p>
    <w:p w14:paraId="65D135DD" w14:textId="1CA9799D" w:rsidR="00D7196E" w:rsidRPr="00EB6BEB" w:rsidRDefault="00D7196E" w:rsidP="00BD4D22">
      <w:pPr>
        <w:pStyle w:val="a5"/>
        <w:numPr>
          <w:ilvl w:val="0"/>
          <w:numId w:val="38"/>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D07B9" w:rsidRPr="004D07B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60C4258" w14:textId="2C205F54" w:rsidR="009D5228" w:rsidRPr="00EB6BEB" w:rsidRDefault="009D5228" w:rsidP="00BD4D22">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D07B9" w:rsidRPr="004D07B9">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D07B9" w:rsidRPr="004D07B9">
        <w:rPr>
          <w:rFonts w:ascii="David" w:hAnsi="David"/>
          <w:u w:val="single"/>
          <w:rtl/>
        </w:rPr>
        <w:t>כתב ערבות ביצוע</w:t>
      </w:r>
      <w:r w:rsidRPr="00EB6BEB">
        <w:rPr>
          <w:rFonts w:ascii="David" w:hAnsi="David"/>
          <w:u w:val="single"/>
          <w:rtl/>
        </w:rPr>
        <w:fldChar w:fldCharType="end"/>
      </w:r>
    </w:p>
    <w:p w14:paraId="3F59E264" w14:textId="2E69D00F" w:rsidR="009D5228" w:rsidRPr="00EB6BEB" w:rsidRDefault="009D5228" w:rsidP="00BD4D22">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D07B9" w:rsidRPr="004D07B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D07B9" w:rsidRPr="004D07B9">
        <w:rPr>
          <w:rFonts w:ascii="David" w:hAnsi="David"/>
          <w:u w:val="single"/>
          <w:rtl/>
        </w:rPr>
        <w:t>נוסח התחייבות לסודיות ול</w:t>
      </w:r>
      <w:r w:rsidR="004D07B9" w:rsidRPr="004D07B9">
        <w:rPr>
          <w:rFonts w:ascii="David" w:hAnsi="David" w:hint="cs"/>
          <w:u w:val="single"/>
          <w:rtl/>
        </w:rPr>
        <w:t>היעדר</w:t>
      </w:r>
      <w:r w:rsidR="004D07B9" w:rsidRPr="004D07B9">
        <w:rPr>
          <w:rFonts w:ascii="David" w:hAnsi="David"/>
          <w:u w:val="single"/>
          <w:rtl/>
        </w:rPr>
        <w:t xml:space="preserve"> ניגוד עניינים</w:t>
      </w:r>
      <w:r w:rsidRPr="00EB6BEB">
        <w:rPr>
          <w:rFonts w:ascii="David" w:hAnsi="David"/>
          <w:u w:val="single"/>
          <w:rtl/>
        </w:rPr>
        <w:fldChar w:fldCharType="end"/>
      </w:r>
      <w:r w:rsidRPr="00EB6BEB">
        <w:rPr>
          <w:rFonts w:ascii="David" w:hAnsi="David"/>
          <w:u w:val="single"/>
          <w:rtl/>
        </w:rPr>
        <w:t>.</w:t>
      </w:r>
    </w:p>
    <w:p w14:paraId="764EE78C"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4C15E22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E924C48" w14:textId="77777777" w:rsidR="003C5AAB" w:rsidRPr="00EB6BEB" w:rsidRDefault="003C5AAB" w:rsidP="0092720B">
      <w:pPr>
        <w:pStyle w:val="30"/>
        <w:numPr>
          <w:ilvl w:val="0"/>
          <w:numId w:val="21"/>
        </w:numPr>
        <w:ind w:left="737" w:hanging="737"/>
        <w:rPr>
          <w:rtl/>
        </w:rPr>
      </w:pPr>
      <w:bookmarkStart w:id="252" w:name="_Ref279412183"/>
      <w:r w:rsidRPr="00EB6BEB">
        <w:rPr>
          <w:rtl/>
        </w:rPr>
        <w:t>תקופת ההתקשרות</w:t>
      </w:r>
      <w:bookmarkEnd w:id="252"/>
    </w:p>
    <w:p w14:paraId="4D855CFE" w14:textId="58EB620B" w:rsidR="00335492" w:rsidRPr="00EB6BEB"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4D07B9" w:rsidRPr="00EB6BEB">
        <w:rPr>
          <w:rFonts w:ascii="David" w:hAnsi="David"/>
          <w:rtl/>
        </w:rPr>
        <w:t xml:space="preserve">תקופת </w:t>
      </w:r>
      <w:r w:rsidR="004D07B9" w:rsidRPr="004D07B9">
        <w:rPr>
          <w:rFonts w:ascii="David" w:hAnsi="David"/>
          <w:rtl/>
        </w:rPr>
        <w:t xml:space="preserve">ההתקשרות </w:t>
      </w:r>
      <w:r w:rsidR="004D07B9" w:rsidRPr="00EB6BEB">
        <w:rPr>
          <w:rFonts w:ascii="David" w:hAnsi="David"/>
          <w:rtl/>
        </w:rPr>
        <w:t xml:space="preserve">תהיה לשנה אחת מיום חתימת הצדדים על החוזה (להלן: </w:t>
      </w:r>
      <w:r w:rsidR="004D07B9" w:rsidRPr="00EB6BEB">
        <w:rPr>
          <w:rFonts w:ascii="David" w:hAnsi="David"/>
          <w:b/>
          <w:bCs/>
          <w:rtl/>
        </w:rPr>
        <w:t>תקופת ההתקשרות</w:t>
      </w:r>
      <w:r w:rsidR="004D07B9" w:rsidRPr="004D07B9">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104D596A" w14:textId="77777777" w:rsidR="00D014FB" w:rsidRPr="00EB6BEB" w:rsidRDefault="007E1F0B" w:rsidP="005E3F47">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41004D" w:rsidRPr="0003018F">
        <w:rPr>
          <w:rFonts w:ascii="David" w:eastAsia="Times New Roman" w:hAnsi="David" w:hint="cs"/>
          <w:spacing w:val="6"/>
          <w:sz w:val="24"/>
          <w:u w:val="single"/>
          <w:rtl/>
          <w:lang w:eastAsia="he-IL"/>
        </w:rPr>
        <w:t>לארבע</w:t>
      </w:r>
      <w:r w:rsidR="00D014FB" w:rsidRPr="0003018F">
        <w:rPr>
          <w:rFonts w:ascii="David" w:eastAsia="Times New Roman" w:hAnsi="David"/>
          <w:spacing w:val="6"/>
          <w:sz w:val="24"/>
          <w:u w:val="single"/>
          <w:rtl/>
          <w:lang w:eastAsia="he-IL"/>
        </w:rPr>
        <w:t xml:space="preserve"> תקופות נוספות</w:t>
      </w:r>
      <w:r w:rsidR="00D014FB" w:rsidRPr="00EB6BEB">
        <w:rPr>
          <w:rFonts w:ascii="David" w:eastAsia="Times New Roman" w:hAnsi="David"/>
          <w:spacing w:val="6"/>
          <w:sz w:val="24"/>
          <w:rtl/>
          <w:lang w:eastAsia="he-IL"/>
        </w:rPr>
        <w:t xml:space="preserve"> בנות שנה אחת כל אחת, </w:t>
      </w:r>
      <w:r w:rsidR="005E3F47">
        <w:rPr>
          <w:rFonts w:ascii="David" w:eastAsia="Times New Roman" w:hAnsi="David" w:hint="cs"/>
          <w:spacing w:val="6"/>
          <w:sz w:val="24"/>
          <w:rtl/>
          <w:lang w:eastAsia="he-IL"/>
        </w:rPr>
        <w:t xml:space="preserve">לשם המשך ביצוע המיזם בשנים העוקבות, אך זאת רק </w:t>
      </w:r>
      <w:r w:rsidR="00D014FB" w:rsidRPr="00EB6BEB">
        <w:rPr>
          <w:rFonts w:ascii="David" w:eastAsia="Times New Roman" w:hAnsi="David"/>
          <w:spacing w:val="6"/>
          <w:sz w:val="24"/>
          <w:rtl/>
          <w:lang w:eastAsia="he-IL"/>
        </w:rPr>
        <w:t>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w:t>
      </w:r>
      <w:r w:rsidR="005E3F47">
        <w:rPr>
          <w:rFonts w:ascii="David" w:eastAsia="Times New Roman" w:hAnsi="David" w:hint="cs"/>
          <w:spacing w:val="6"/>
          <w:sz w:val="24"/>
          <w:rtl/>
          <w:lang w:eastAsia="he-IL"/>
        </w:rPr>
        <w:t>המשרד.</w:t>
      </w:r>
      <w:r w:rsidR="005E3F47" w:rsidRPr="00EB6BEB">
        <w:rPr>
          <w:rFonts w:ascii="David" w:eastAsia="Times New Roman" w:hAnsi="David"/>
          <w:spacing w:val="6"/>
          <w:sz w:val="24"/>
          <w:rtl/>
          <w:lang w:eastAsia="he-IL"/>
        </w:rPr>
        <w:t xml:space="preserve"> </w:t>
      </w:r>
    </w:p>
    <w:p w14:paraId="026BE285" w14:textId="77777777"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r w:rsidR="005E3F47">
        <w:rPr>
          <w:rFonts w:ascii="David" w:eastAsia="Times New Roman" w:hAnsi="David" w:hint="cs"/>
          <w:spacing w:val="6"/>
          <w:sz w:val="24"/>
          <w:rtl/>
          <w:lang w:eastAsia="he-IL"/>
        </w:rPr>
        <w:t xml:space="preserve">, </w:t>
      </w:r>
      <w:r w:rsidR="005E3F47" w:rsidRPr="00EB6BEB">
        <w:rPr>
          <w:rFonts w:ascii="David" w:eastAsia="Times New Roman" w:hAnsi="David"/>
          <w:spacing w:val="6"/>
          <w:sz w:val="24"/>
          <w:rtl/>
          <w:lang w:eastAsia="he-IL"/>
        </w:rPr>
        <w:t xml:space="preserve">לחוק חובת מכרזים התשנ"ב-1992 התקנות על פיו, אישור תקציבי והוראות </w:t>
      </w:r>
      <w:proofErr w:type="spellStart"/>
      <w:r w:rsidR="005E3F47" w:rsidRPr="00EB6BEB">
        <w:rPr>
          <w:rFonts w:ascii="David" w:eastAsia="Times New Roman" w:hAnsi="David"/>
          <w:spacing w:val="6"/>
          <w:sz w:val="24"/>
          <w:rtl/>
          <w:lang w:eastAsia="he-IL"/>
        </w:rPr>
        <w:t>התכ"ם</w:t>
      </w:r>
      <w:proofErr w:type="spellEnd"/>
      <w:r w:rsidR="005E3F47" w:rsidRPr="00EB6BEB">
        <w:rPr>
          <w:rFonts w:ascii="David" w:eastAsia="Times New Roman" w:hAnsi="David"/>
          <w:spacing w:val="6"/>
          <w:sz w:val="24"/>
          <w:rtl/>
          <w:lang w:eastAsia="he-IL"/>
        </w:rPr>
        <w:t>.</w:t>
      </w:r>
    </w:p>
    <w:p w14:paraId="7FDDC5D4" w14:textId="77777777" w:rsidR="003C5AAB" w:rsidRPr="00EB6BEB" w:rsidRDefault="00FF140C" w:rsidP="0092720B">
      <w:pPr>
        <w:pStyle w:val="30"/>
        <w:numPr>
          <w:ilvl w:val="0"/>
          <w:numId w:val="21"/>
        </w:numPr>
        <w:ind w:left="737" w:hanging="737"/>
        <w:rPr>
          <w:rtl/>
        </w:rPr>
      </w:pPr>
      <w:r>
        <w:rPr>
          <w:rFonts w:hint="cs"/>
          <w:rtl/>
        </w:rPr>
        <w:t>הפסקת ההתקשרות</w:t>
      </w:r>
    </w:p>
    <w:p w14:paraId="79FB5B16" w14:textId="31C2A7D7" w:rsidR="00FF140C" w:rsidRPr="00FF140C" w:rsidRDefault="004162EE" w:rsidP="00FF140C">
      <w:pPr>
        <w:pStyle w:val="a5"/>
        <w:numPr>
          <w:ilvl w:val="1"/>
          <w:numId w:val="17"/>
        </w:numPr>
        <w:ind w:left="1474" w:hanging="737"/>
        <w:rPr>
          <w:rFonts w:ascii="David" w:hAnsi="David"/>
          <w:rtl/>
        </w:rPr>
      </w:pPr>
      <w:r>
        <w:rPr>
          <w:rFonts w:ascii="David" w:hAnsi="David"/>
          <w:rtl/>
        </w:rPr>
        <w:t>המ</w:t>
      </w:r>
      <w:r>
        <w:rPr>
          <w:rFonts w:ascii="David" w:hAnsi="David" w:hint="cs"/>
          <w:rtl/>
        </w:rPr>
        <w:t>שרד</w:t>
      </w:r>
      <w:r w:rsidR="00FF140C" w:rsidRPr="00FF140C">
        <w:rPr>
          <w:rFonts w:ascii="David" w:hAnsi="David"/>
          <w:rtl/>
        </w:rPr>
        <w:t xml:space="preserve"> יהיה רשאי להודיע לספק</w:t>
      </w:r>
      <w:r w:rsidR="00881F9C">
        <w:rPr>
          <w:rFonts w:ascii="David" w:hAnsi="David" w:hint="cs"/>
          <w:rtl/>
        </w:rPr>
        <w:t>,</w:t>
      </w:r>
      <w:r w:rsidR="00FF140C" w:rsidRPr="00FF140C">
        <w:rPr>
          <w:rFonts w:ascii="David" w:hAnsi="David"/>
          <w:rtl/>
        </w:rPr>
        <w:t xml:space="preserve"> בהודעה מוקדמת של </w:t>
      </w:r>
      <w:r w:rsidR="006570AF">
        <w:rPr>
          <w:rFonts w:ascii="David" w:hAnsi="David" w:hint="cs"/>
          <w:rtl/>
        </w:rPr>
        <w:t>180</w:t>
      </w:r>
      <w:r w:rsidR="006570AF" w:rsidRPr="00FF140C">
        <w:rPr>
          <w:rFonts w:ascii="David" w:hAnsi="David"/>
          <w:rtl/>
        </w:rPr>
        <w:t xml:space="preserve"> </w:t>
      </w:r>
      <w:r w:rsidR="00FF140C" w:rsidRPr="00FF140C">
        <w:rPr>
          <w:rFonts w:ascii="David" w:hAnsi="David"/>
          <w:rtl/>
        </w:rPr>
        <w:t>יום</w:t>
      </w:r>
      <w:r w:rsidR="00881F9C">
        <w:rPr>
          <w:rFonts w:ascii="David" w:hAnsi="David" w:hint="cs"/>
          <w:rtl/>
        </w:rPr>
        <w:t>,</w:t>
      </w:r>
      <w:r w:rsidR="00FF140C" w:rsidRPr="00FF140C">
        <w:rPr>
          <w:rFonts w:ascii="David" w:hAnsi="David"/>
          <w:rtl/>
        </w:rPr>
        <w:t xml:space="preserve"> על </w:t>
      </w:r>
      <w:r w:rsidR="00FF140C" w:rsidRPr="00FF140C">
        <w:rPr>
          <w:rFonts w:ascii="David" w:hAnsi="David" w:hint="cs"/>
          <w:rtl/>
        </w:rPr>
        <w:t>הפסקת ההתקשרות</w:t>
      </w:r>
      <w:r w:rsidR="00FF140C" w:rsidRPr="00FF140C">
        <w:rPr>
          <w:rFonts w:ascii="David" w:hAnsi="David"/>
          <w:rtl/>
        </w:rPr>
        <w:t xml:space="preserve"> מכל סיבה</w:t>
      </w:r>
      <w:r w:rsidR="00FF140C" w:rsidRPr="00FF140C">
        <w:rPr>
          <w:rFonts w:ascii="David" w:hAnsi="David" w:hint="cs"/>
          <w:rtl/>
        </w:rPr>
        <w:t>, בה</w:t>
      </w:r>
      <w:r>
        <w:rPr>
          <w:rFonts w:ascii="David" w:hAnsi="David" w:hint="cs"/>
          <w:rtl/>
        </w:rPr>
        <w:t>תאם לשיקול דעתו הבלעדי של המשרד</w:t>
      </w:r>
      <w:r w:rsidR="00FF140C" w:rsidRPr="00FF140C">
        <w:rPr>
          <w:rFonts w:ascii="David" w:hAnsi="David" w:hint="cs"/>
          <w:rtl/>
        </w:rPr>
        <w:t>.</w:t>
      </w:r>
    </w:p>
    <w:p w14:paraId="3AE262B0" w14:textId="77777777" w:rsidR="00FF140C" w:rsidRPr="00FF140C" w:rsidRDefault="00FF140C" w:rsidP="00FF140C">
      <w:pPr>
        <w:pStyle w:val="a5"/>
        <w:numPr>
          <w:ilvl w:val="1"/>
          <w:numId w:val="17"/>
        </w:numPr>
        <w:ind w:left="1474" w:hanging="737"/>
        <w:rPr>
          <w:rFonts w:ascii="David" w:hAnsi="David"/>
        </w:rPr>
      </w:pPr>
      <w:r w:rsidRPr="00FF140C">
        <w:rPr>
          <w:rFonts w:ascii="David" w:hAnsi="David"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E23D1BF"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0F3251A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872144F" w14:textId="77777777" w:rsidR="003C5AAB" w:rsidRPr="00EB6BEB" w:rsidRDefault="003C5AAB" w:rsidP="004162EE">
      <w:pPr>
        <w:pStyle w:val="a5"/>
        <w:numPr>
          <w:ilvl w:val="1"/>
          <w:numId w:val="17"/>
        </w:numPr>
        <w:ind w:left="1474" w:hanging="737"/>
        <w:rPr>
          <w:rFonts w:ascii="David" w:hAnsi="David"/>
          <w:rtl/>
        </w:rPr>
      </w:pPr>
      <w:r w:rsidRPr="00EB6BEB">
        <w:rPr>
          <w:rFonts w:ascii="David" w:hAnsi="David"/>
          <w:rtl/>
        </w:rPr>
        <w:t>בכל מקרה שההסכם יובא לידי גמר או יבוטל</w:t>
      </w:r>
      <w:r w:rsidR="004162EE">
        <w:rPr>
          <w:rFonts w:ascii="David" w:hAnsi="David" w:hint="cs"/>
          <w:rtl/>
        </w:rPr>
        <w:t>,</w:t>
      </w:r>
      <w:r w:rsidRPr="00EB6BEB">
        <w:rPr>
          <w:rFonts w:ascii="David" w:hAnsi="David"/>
          <w:rtl/>
        </w:rPr>
        <w:t xml:space="preserve"> </w:t>
      </w:r>
      <w:r w:rsidR="004162EE">
        <w:rPr>
          <w:rFonts w:ascii="David" w:hAnsi="David"/>
          <w:rtl/>
        </w:rPr>
        <w:t>ותהא הסיבה לכך אשר תהא</w:t>
      </w:r>
      <w:r w:rsidR="004162EE">
        <w:rPr>
          <w:rFonts w:ascii="David" w:hAnsi="David" w:hint="cs"/>
          <w:rtl/>
        </w:rPr>
        <w:t>,</w:t>
      </w:r>
      <w:r w:rsidRPr="00EB6BEB">
        <w:rPr>
          <w:rFonts w:ascii="David" w:hAnsi="David"/>
          <w:rtl/>
        </w:rPr>
        <w:t xml:space="preserve">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B81E27A" w14:textId="77777777" w:rsidR="003C5AAB" w:rsidRDefault="003C5AAB" w:rsidP="004162EE">
      <w:pPr>
        <w:pStyle w:val="a5"/>
        <w:numPr>
          <w:ilvl w:val="1"/>
          <w:numId w:val="17"/>
        </w:numPr>
        <w:ind w:left="1474" w:hanging="737"/>
        <w:rPr>
          <w:rFonts w:ascii="David" w:hAnsi="David"/>
        </w:rPr>
      </w:pPr>
      <w:r w:rsidRPr="00EB6BEB">
        <w:rPr>
          <w:rFonts w:ascii="David" w:hAnsi="David"/>
          <w:rtl/>
        </w:rPr>
        <w:t>בכל מקרה שההס</w:t>
      </w:r>
      <w:r w:rsidR="004162EE">
        <w:rPr>
          <w:rFonts w:ascii="David" w:hAnsi="David"/>
          <w:rtl/>
        </w:rPr>
        <w:t>כם יובא לידי גמר או יבוטל</w:t>
      </w:r>
      <w:r w:rsidR="004162EE">
        <w:rPr>
          <w:rFonts w:ascii="David" w:hAnsi="David" w:hint="cs"/>
          <w:rtl/>
        </w:rPr>
        <w:t xml:space="preserve">, </w:t>
      </w:r>
      <w:r w:rsidR="004162EE">
        <w:rPr>
          <w:rFonts w:ascii="David" w:hAnsi="David"/>
          <w:rtl/>
        </w:rPr>
        <w:t>ותהא הסיבה לכך אשר תהא</w:t>
      </w:r>
      <w:r w:rsidR="004162EE">
        <w:rPr>
          <w:rFonts w:ascii="David" w:hAnsi="David" w:hint="cs"/>
          <w:rtl/>
        </w:rPr>
        <w:t xml:space="preserve">, </w:t>
      </w:r>
      <w:r w:rsidRPr="00EB6BEB">
        <w:rPr>
          <w:rFonts w:ascii="David" w:hAnsi="David"/>
          <w:rtl/>
        </w:rPr>
        <w:t>יגיש הספק למשרד דוח המפרט את פעולותיו עד ליום האחרון של ההתקשרות בפועל.</w:t>
      </w:r>
    </w:p>
    <w:p w14:paraId="70DA62F8" w14:textId="4F2C991E" w:rsidR="00881F9C" w:rsidRPr="00881F9C" w:rsidRDefault="00932B1C" w:rsidP="00932B1C">
      <w:pPr>
        <w:pStyle w:val="a5"/>
        <w:numPr>
          <w:ilvl w:val="1"/>
          <w:numId w:val="17"/>
        </w:numPr>
        <w:ind w:left="1474" w:hanging="737"/>
        <w:rPr>
          <w:rFonts w:ascii="David" w:hAnsi="David"/>
        </w:rPr>
      </w:pPr>
      <w:r>
        <w:rPr>
          <w:rFonts w:ascii="David" w:hAnsi="David" w:hint="cs"/>
          <w:rtl/>
        </w:rPr>
        <w:t xml:space="preserve">במקרה של סיום ההתקשרות </w:t>
      </w:r>
      <w:r w:rsidR="00881F9C" w:rsidRPr="00881F9C">
        <w:rPr>
          <w:rFonts w:ascii="David" w:hAnsi="David" w:hint="cs"/>
          <w:rtl/>
        </w:rPr>
        <w:t>הספק ישתף פעולה עם ה</w:t>
      </w:r>
      <w:r w:rsidR="00881F9C">
        <w:rPr>
          <w:rFonts w:ascii="David" w:hAnsi="David" w:hint="cs"/>
          <w:rtl/>
        </w:rPr>
        <w:t>משרד</w:t>
      </w:r>
      <w:r w:rsidR="00881F9C" w:rsidRPr="00881F9C">
        <w:rPr>
          <w:rFonts w:ascii="David" w:hAnsi="David" w:hint="cs"/>
          <w:rtl/>
        </w:rPr>
        <w:t xml:space="preserve"> בהעברת האחריות </w:t>
      </w:r>
      <w:r w:rsidR="00881F9C">
        <w:rPr>
          <w:rFonts w:ascii="David" w:hAnsi="David" w:hint="cs"/>
          <w:rtl/>
        </w:rPr>
        <w:t>ל</w:t>
      </w:r>
      <w:r w:rsidR="00881F9C" w:rsidRPr="00881F9C">
        <w:rPr>
          <w:rFonts w:ascii="David" w:hAnsi="David" w:hint="cs"/>
          <w:rtl/>
        </w:rPr>
        <w:t xml:space="preserve">ביצוע </w:t>
      </w:r>
      <w:r w:rsidR="00881F9C">
        <w:rPr>
          <w:rFonts w:ascii="David" w:hAnsi="David" w:hint="cs"/>
          <w:rtl/>
        </w:rPr>
        <w:t xml:space="preserve">השירותים </w:t>
      </w:r>
      <w:r w:rsidR="00881F9C" w:rsidRPr="00881F9C">
        <w:rPr>
          <w:rFonts w:ascii="David" w:hAnsi="David" w:hint="cs"/>
          <w:rtl/>
        </w:rPr>
        <w:t>למ</w:t>
      </w:r>
      <w:r w:rsidR="00881F9C">
        <w:rPr>
          <w:rFonts w:ascii="David" w:hAnsi="David" w:hint="cs"/>
          <w:rtl/>
        </w:rPr>
        <w:t>שרד או לספק אחר שנבחר על ידי המשרד</w:t>
      </w:r>
      <w:r w:rsidR="00881F9C" w:rsidRPr="00881F9C">
        <w:rPr>
          <w:rFonts w:ascii="David" w:hAnsi="David" w:hint="cs"/>
          <w:rtl/>
        </w:rPr>
        <w:t>. הספק</w:t>
      </w:r>
      <w:r>
        <w:rPr>
          <w:rFonts w:ascii="David" w:hAnsi="David" w:hint="cs"/>
          <w:rtl/>
        </w:rPr>
        <w:t xml:space="preserve"> יעביר למשרד או לספק החדש כל מידע רלוונטי, יסייע</w:t>
      </w:r>
      <w:r w:rsidR="00881F9C" w:rsidRPr="00881F9C">
        <w:rPr>
          <w:rFonts w:ascii="David" w:hAnsi="David" w:hint="cs"/>
          <w:rtl/>
        </w:rPr>
        <w:t xml:space="preserve"> במענה לשאלות ויהיה זמין לפניותיו</w:t>
      </w:r>
      <w:r w:rsidR="007F4D76">
        <w:rPr>
          <w:rFonts w:ascii="David" w:hAnsi="David" w:hint="cs"/>
          <w:rtl/>
        </w:rPr>
        <w:t xml:space="preserve">, וכן </w:t>
      </w:r>
      <w:r w:rsidR="008B572C">
        <w:rPr>
          <w:rFonts w:ascii="David" w:hAnsi="David" w:hint="cs"/>
          <w:rtl/>
        </w:rPr>
        <w:t>יעביר לו</w:t>
      </w:r>
      <w:r w:rsidR="007F4D76">
        <w:rPr>
          <w:rFonts w:ascii="David" w:hAnsi="David" w:hint="cs"/>
          <w:rtl/>
        </w:rPr>
        <w:t xml:space="preserve"> חפיפה מלאה ומסודרת כמפורט בסעיף</w:t>
      </w:r>
      <w:r w:rsidR="007F4D76" w:rsidRPr="000D7384">
        <w:rPr>
          <w:rFonts w:ascii="David" w:hAnsi="David" w:hint="cs"/>
          <w:sz w:val="24"/>
          <w:rtl/>
        </w:rPr>
        <w:t xml:space="preserve"> </w:t>
      </w:r>
      <w:r w:rsidR="007F4D76" w:rsidRPr="000D7384">
        <w:rPr>
          <w:rFonts w:ascii="David" w:hAnsi="David"/>
          <w:sz w:val="24"/>
          <w:rtl/>
        </w:rPr>
        <w:fldChar w:fldCharType="begin"/>
      </w:r>
      <w:r w:rsidR="007F4D76" w:rsidRPr="000D7384">
        <w:rPr>
          <w:rFonts w:ascii="David" w:hAnsi="David"/>
          <w:sz w:val="24"/>
          <w:rtl/>
        </w:rPr>
        <w:instrText xml:space="preserve"> </w:instrText>
      </w:r>
      <w:r w:rsidR="007F4D76" w:rsidRPr="000D7384">
        <w:rPr>
          <w:rFonts w:ascii="David" w:hAnsi="David" w:hint="cs"/>
          <w:sz w:val="24"/>
        </w:rPr>
        <w:instrText>REF</w:instrText>
      </w:r>
      <w:r w:rsidR="007F4D76" w:rsidRPr="000D7384">
        <w:rPr>
          <w:rFonts w:ascii="David" w:hAnsi="David" w:hint="cs"/>
          <w:sz w:val="24"/>
          <w:rtl/>
        </w:rPr>
        <w:instrText xml:space="preserve"> _</w:instrText>
      </w:r>
      <w:r w:rsidR="007F4D76" w:rsidRPr="000D7384">
        <w:rPr>
          <w:rFonts w:ascii="David" w:hAnsi="David" w:hint="cs"/>
          <w:sz w:val="24"/>
        </w:rPr>
        <w:instrText>Ref162827647 \r \h</w:instrText>
      </w:r>
      <w:r w:rsidR="007F4D76" w:rsidRPr="000D7384">
        <w:rPr>
          <w:rFonts w:ascii="David" w:hAnsi="David"/>
          <w:sz w:val="24"/>
          <w:rtl/>
        </w:rPr>
        <w:instrText xml:space="preserve"> </w:instrText>
      </w:r>
      <w:r w:rsidR="007F4D76">
        <w:rPr>
          <w:rFonts w:ascii="David" w:hAnsi="David"/>
          <w:sz w:val="24"/>
          <w:rtl/>
        </w:rPr>
        <w:instrText xml:space="preserve"> \* </w:instrText>
      </w:r>
      <w:r w:rsidR="007F4D76">
        <w:rPr>
          <w:rFonts w:ascii="David" w:hAnsi="David"/>
          <w:sz w:val="24"/>
        </w:rPr>
        <w:instrText>MERGEFORMAT</w:instrText>
      </w:r>
      <w:r w:rsidR="007F4D76">
        <w:rPr>
          <w:rFonts w:ascii="David" w:hAnsi="David"/>
          <w:sz w:val="24"/>
          <w:rtl/>
        </w:rPr>
        <w:instrText xml:space="preserve"> </w:instrText>
      </w:r>
      <w:r w:rsidR="007F4D76" w:rsidRPr="000D7384">
        <w:rPr>
          <w:rFonts w:ascii="David" w:hAnsi="David"/>
          <w:sz w:val="24"/>
          <w:rtl/>
        </w:rPr>
      </w:r>
      <w:r w:rsidR="007F4D76" w:rsidRPr="000D7384">
        <w:rPr>
          <w:rFonts w:ascii="David" w:hAnsi="David"/>
          <w:sz w:val="24"/>
          <w:rtl/>
        </w:rPr>
        <w:fldChar w:fldCharType="separate"/>
      </w:r>
      <w:r w:rsidR="004D07B9">
        <w:rPr>
          <w:rFonts w:ascii="David" w:hAnsi="David"/>
          <w:sz w:val="24"/>
          <w:cs/>
        </w:rPr>
        <w:t>‎</w:t>
      </w:r>
      <w:r w:rsidR="004D07B9">
        <w:rPr>
          <w:rFonts w:ascii="David" w:hAnsi="David"/>
          <w:sz w:val="24"/>
        </w:rPr>
        <w:t>22</w:t>
      </w:r>
      <w:r w:rsidR="007F4D76" w:rsidRPr="000D7384">
        <w:rPr>
          <w:rFonts w:ascii="David" w:hAnsi="David"/>
          <w:sz w:val="24"/>
          <w:rtl/>
        </w:rPr>
        <w:fldChar w:fldCharType="end"/>
      </w:r>
      <w:r w:rsidR="007F4D76">
        <w:rPr>
          <w:rFonts w:ascii="David" w:hAnsi="David" w:hint="cs"/>
          <w:rtl/>
        </w:rPr>
        <w:t xml:space="preserve"> </w:t>
      </w:r>
      <w:r w:rsidR="008B572C">
        <w:rPr>
          <w:rFonts w:ascii="David" w:hAnsi="David" w:hint="cs"/>
          <w:rtl/>
        </w:rPr>
        <w:t>להלן</w:t>
      </w:r>
      <w:r w:rsidR="00881F9C" w:rsidRPr="00881F9C">
        <w:rPr>
          <w:rFonts w:ascii="David" w:hAnsi="David" w:hint="cs"/>
          <w:rtl/>
        </w:rPr>
        <w:t>. ככל שהספק לא ישתף פעולה בהעברת ה</w:t>
      </w:r>
      <w:r>
        <w:rPr>
          <w:rFonts w:ascii="David" w:hAnsi="David" w:hint="cs"/>
          <w:rtl/>
        </w:rPr>
        <w:t>פעילות</w:t>
      </w:r>
      <w:r w:rsidR="00881F9C" w:rsidRPr="00881F9C">
        <w:rPr>
          <w:rFonts w:ascii="David" w:hAnsi="David" w:hint="cs"/>
          <w:rtl/>
        </w:rPr>
        <w:t xml:space="preserve">, כמפורט לעיל, הוא יישא באחריות על כל נזק שיגרם </w:t>
      </w:r>
      <w:r>
        <w:rPr>
          <w:rFonts w:ascii="David" w:hAnsi="David" w:hint="cs"/>
          <w:rtl/>
        </w:rPr>
        <w:t>למשרד</w:t>
      </w:r>
      <w:r w:rsidR="00881F9C" w:rsidRPr="00881F9C">
        <w:rPr>
          <w:rFonts w:ascii="David" w:hAnsi="David" w:hint="cs"/>
          <w:rtl/>
        </w:rPr>
        <w:t xml:space="preserve"> או לספק החדש. לא ישולם לספק תשלום נוסף עבור שיתוף הפעולה כאמור מעבר לקבוע בהסכם זה.</w:t>
      </w:r>
    </w:p>
    <w:p w14:paraId="0513BFA8" w14:textId="77777777" w:rsidR="004162EE" w:rsidRPr="00FF140C" w:rsidRDefault="004162EE" w:rsidP="004162EE">
      <w:pPr>
        <w:pStyle w:val="a5"/>
        <w:numPr>
          <w:ilvl w:val="1"/>
          <w:numId w:val="17"/>
        </w:numPr>
        <w:ind w:left="1474" w:hanging="737"/>
        <w:rPr>
          <w:rFonts w:ascii="David" w:hAnsi="David"/>
          <w:rtl/>
        </w:rPr>
      </w:pPr>
      <w:r w:rsidRPr="00FF140C">
        <w:rPr>
          <w:rFonts w:ascii="David" w:hAnsi="David"/>
          <w:rtl/>
        </w:rPr>
        <w:t>מבלי לפגוע בכלליות האמור</w:t>
      </w:r>
      <w:r w:rsidRPr="00FF140C">
        <w:rPr>
          <w:rFonts w:ascii="David" w:hAnsi="David" w:hint="cs"/>
          <w:rtl/>
        </w:rPr>
        <w:t xml:space="preserve"> בכל מקום בהסכם</w:t>
      </w:r>
      <w:r>
        <w:rPr>
          <w:rFonts w:ascii="David" w:hAnsi="David"/>
          <w:rtl/>
        </w:rPr>
        <w:t>, המ</w:t>
      </w:r>
      <w:r>
        <w:rPr>
          <w:rFonts w:ascii="David" w:hAnsi="David" w:hint="cs"/>
          <w:rtl/>
        </w:rPr>
        <w:t>שרד</w:t>
      </w:r>
      <w:r w:rsidRPr="00FF140C">
        <w:rPr>
          <w:rFonts w:ascii="David" w:hAnsi="David"/>
          <w:rtl/>
        </w:rPr>
        <w:t xml:space="preserve"> רשאי ל</w:t>
      </w:r>
      <w:r w:rsidRPr="00FF140C">
        <w:rPr>
          <w:rFonts w:ascii="David" w:hAnsi="David" w:hint="cs"/>
          <w:rtl/>
        </w:rPr>
        <w:t>הפסיק את ההתקשרות עם הספק</w:t>
      </w:r>
      <w:r w:rsidRPr="00FF140C">
        <w:rPr>
          <w:rFonts w:ascii="David" w:hAnsi="David"/>
          <w:rtl/>
        </w:rPr>
        <w:t xml:space="preserve">, </w:t>
      </w:r>
      <w:r w:rsidRPr="00FF140C">
        <w:rPr>
          <w:rFonts w:ascii="David" w:hAnsi="David" w:hint="cs"/>
          <w:rtl/>
        </w:rPr>
        <w:t>בהתראה של 30 יום</w:t>
      </w:r>
      <w:r w:rsidRPr="00FF140C">
        <w:rPr>
          <w:rFonts w:ascii="David" w:hAnsi="David"/>
          <w:rtl/>
        </w:rPr>
        <w:t>,</w:t>
      </w:r>
      <w:r w:rsidRPr="00FF140C">
        <w:rPr>
          <w:rFonts w:ascii="David" w:hAnsi="David" w:hint="cs"/>
          <w:rtl/>
        </w:rPr>
        <w:t xml:space="preserve"> ולאחר קיום</w:t>
      </w:r>
      <w:r w:rsidRPr="00FF140C">
        <w:rPr>
          <w:rFonts w:ascii="David" w:hAnsi="David"/>
          <w:rtl/>
        </w:rPr>
        <w:t xml:space="preserve"> שימוע</w:t>
      </w:r>
      <w:r w:rsidRPr="00FF140C">
        <w:rPr>
          <w:rFonts w:ascii="David" w:hAnsi="David" w:hint="cs"/>
          <w:rtl/>
        </w:rPr>
        <w:t xml:space="preserve"> לספק,</w:t>
      </w:r>
      <w:r w:rsidRPr="00FF140C">
        <w:rPr>
          <w:rFonts w:ascii="David" w:hAnsi="David"/>
          <w:rtl/>
        </w:rPr>
        <w:t xml:space="preserve"> בכתב או בע"פ, בהתאם להחלטת </w:t>
      </w:r>
      <w:r w:rsidRPr="00FF140C">
        <w:rPr>
          <w:rFonts w:ascii="David" w:hAnsi="David" w:hint="cs"/>
          <w:rtl/>
        </w:rPr>
        <w:t>המזמין,</w:t>
      </w:r>
      <w:r w:rsidRPr="00FF140C">
        <w:rPr>
          <w:rFonts w:ascii="David" w:hAnsi="David"/>
          <w:rtl/>
        </w:rPr>
        <w:t xml:space="preserve"> בהתרחש כל אחד מהמקרים הבאים:</w:t>
      </w:r>
    </w:p>
    <w:p w14:paraId="61AC315F" w14:textId="77777777" w:rsidR="004162EE" w:rsidRPr="00A92289" w:rsidRDefault="004162EE" w:rsidP="00831548">
      <w:pPr>
        <w:pStyle w:val="1110"/>
        <w:numPr>
          <w:ilvl w:val="2"/>
          <w:numId w:val="55"/>
        </w:numPr>
        <w:tabs>
          <w:tab w:val="clear" w:pos="1334"/>
        </w:tabs>
        <w:spacing w:before="0" w:after="0"/>
        <w:ind w:left="204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5EF0332" w14:textId="77777777" w:rsidR="004162EE" w:rsidRPr="007C5B4C" w:rsidRDefault="004162EE" w:rsidP="00831548">
      <w:pPr>
        <w:pStyle w:val="1110"/>
        <w:numPr>
          <w:ilvl w:val="2"/>
          <w:numId w:val="55"/>
        </w:numPr>
        <w:tabs>
          <w:tab w:val="clear" w:pos="1334"/>
        </w:tabs>
        <w:spacing w:before="0" w:after="0"/>
        <w:ind w:left="2040"/>
        <w:rPr>
          <w:rtl/>
        </w:rPr>
      </w:pPr>
      <w:r w:rsidRPr="007C5B4C">
        <w:rPr>
          <w:rtl/>
        </w:rPr>
        <w:t xml:space="preserve">אם ימונה </w:t>
      </w:r>
      <w:r>
        <w:rPr>
          <w:rtl/>
        </w:rPr>
        <w:t>כונס נכסים</w:t>
      </w:r>
      <w:r>
        <w:rPr>
          <w:rFonts w:hint="cs"/>
          <w:rtl/>
        </w:rPr>
        <w:t xml:space="preserve"> או </w:t>
      </w:r>
      <w:r>
        <w:rPr>
          <w:rtl/>
        </w:rPr>
        <w:t>מפרק</w:t>
      </w:r>
      <w:r>
        <w:rPr>
          <w:rFonts w:hint="cs"/>
          <w:rtl/>
        </w:rPr>
        <w:t xml:space="preserve">, </w:t>
      </w:r>
      <w:r w:rsidRPr="007C5B4C">
        <w:rPr>
          <w:rtl/>
        </w:rPr>
        <w:t>זמני או קבוע</w:t>
      </w:r>
      <w:r>
        <w:rPr>
          <w:rFonts w:hint="cs"/>
          <w:rtl/>
        </w:rPr>
        <w:t>,</w:t>
      </w:r>
      <w:r w:rsidRPr="007C5B4C">
        <w:rPr>
          <w:rtl/>
        </w:rPr>
        <w:t xml:space="preserve"> לספק; </w:t>
      </w:r>
    </w:p>
    <w:p w14:paraId="5D5A6E67" w14:textId="77777777" w:rsidR="004162EE" w:rsidRDefault="004162EE" w:rsidP="00831548">
      <w:pPr>
        <w:pStyle w:val="1110"/>
        <w:numPr>
          <w:ilvl w:val="2"/>
          <w:numId w:val="55"/>
        </w:numPr>
        <w:tabs>
          <w:tab w:val="clear" w:pos="1334"/>
        </w:tabs>
        <w:spacing w:before="0" w:after="0"/>
        <w:ind w:left="2040"/>
      </w:pPr>
      <w:r>
        <w:rPr>
          <w:rtl/>
        </w:rPr>
        <w:t>אם יינתן צו הקפאת הליכים</w:t>
      </w:r>
      <w:r>
        <w:rPr>
          <w:rFonts w:hint="cs"/>
          <w:rtl/>
        </w:rPr>
        <w:t xml:space="preserve"> או</w:t>
      </w:r>
      <w:r w:rsidRPr="008506BC">
        <w:rPr>
          <w:rtl/>
        </w:rPr>
        <w:t xml:space="preserve">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14A4C11" w14:textId="77777777" w:rsidR="004162EE" w:rsidRPr="00FF140C" w:rsidRDefault="004162EE" w:rsidP="004162EE">
      <w:pPr>
        <w:pStyle w:val="a5"/>
        <w:numPr>
          <w:ilvl w:val="1"/>
          <w:numId w:val="17"/>
        </w:numPr>
        <w:ind w:left="1474" w:hanging="737"/>
        <w:rPr>
          <w:rFonts w:ascii="David" w:hAnsi="David"/>
          <w:rtl/>
        </w:rPr>
      </w:pPr>
      <w:r w:rsidRPr="00FF140C">
        <w:rPr>
          <w:rFonts w:ascii="David" w:hAnsi="David"/>
          <w:rtl/>
        </w:rPr>
        <w:t>על הספק להודיע מידית למזמין</w:t>
      </w:r>
      <w:r w:rsidRPr="00FF140C">
        <w:rPr>
          <w:rFonts w:ascii="David" w:hAnsi="David" w:hint="cs"/>
          <w:rtl/>
        </w:rPr>
        <w:t xml:space="preserve"> על התרחשות אחד ה</w:t>
      </w:r>
      <w:r w:rsidRPr="00FF140C">
        <w:rPr>
          <w:rFonts w:ascii="David" w:hAnsi="David"/>
          <w:rtl/>
        </w:rPr>
        <w:t xml:space="preserve">מקרים המפורטים </w:t>
      </w:r>
      <w:r w:rsidRPr="00FF140C">
        <w:rPr>
          <w:rFonts w:ascii="David" w:hAnsi="David" w:hint="cs"/>
          <w:rtl/>
        </w:rPr>
        <w:t>בסעיף זה</w:t>
      </w:r>
      <w:r w:rsidRPr="00FF140C">
        <w:rPr>
          <w:rFonts w:ascii="David" w:hAnsi="David"/>
          <w:rtl/>
        </w:rPr>
        <w:t>.</w:t>
      </w:r>
      <w:r w:rsidRPr="00FF140C">
        <w:rPr>
          <w:rFonts w:ascii="David" w:hAnsi="David" w:hint="cs"/>
          <w:rtl/>
        </w:rPr>
        <w:t xml:space="preserve"> </w:t>
      </w:r>
    </w:p>
    <w:p w14:paraId="4A552289" w14:textId="77777777" w:rsidR="008B77A4" w:rsidRPr="008B77A4" w:rsidRDefault="008B77A4" w:rsidP="008B77A4">
      <w:pPr>
        <w:pStyle w:val="a5"/>
        <w:numPr>
          <w:ilvl w:val="1"/>
          <w:numId w:val="17"/>
        </w:numPr>
        <w:ind w:left="1474" w:hanging="737"/>
        <w:rPr>
          <w:rFonts w:ascii="David" w:hAnsi="David"/>
        </w:rPr>
      </w:pPr>
      <w:r w:rsidRPr="008B77A4">
        <w:rPr>
          <w:rFonts w:ascii="David" w:hAnsi="David"/>
          <w:rtl/>
        </w:rPr>
        <w:t>לא תה</w:t>
      </w:r>
      <w:r w:rsidRPr="008B77A4">
        <w:rPr>
          <w:rFonts w:ascii="David" w:hAnsi="David" w:hint="cs"/>
          <w:rtl/>
        </w:rPr>
        <w:t>יה</w:t>
      </w:r>
      <w:r w:rsidRPr="008B77A4">
        <w:rPr>
          <w:rFonts w:ascii="David" w:hAnsi="David"/>
          <w:rtl/>
        </w:rPr>
        <w:t xml:space="preserve"> לספק כל תביעה</w:t>
      </w:r>
      <w:r w:rsidRPr="008B77A4">
        <w:rPr>
          <w:rFonts w:ascii="David" w:hAnsi="David" w:hint="cs"/>
          <w:rtl/>
        </w:rPr>
        <w:t>,</w:t>
      </w:r>
      <w:r w:rsidRPr="008B77A4">
        <w:rPr>
          <w:rFonts w:ascii="David" w:hAnsi="David"/>
          <w:rtl/>
        </w:rPr>
        <w:t xml:space="preserve"> דרישה כספית או </w:t>
      </w:r>
      <w:r w:rsidRPr="008B77A4">
        <w:rPr>
          <w:rFonts w:ascii="David" w:hAnsi="David" w:hint="cs"/>
          <w:rtl/>
        </w:rPr>
        <w:t xml:space="preserve">טענה </w:t>
      </w:r>
      <w:r w:rsidRPr="008B77A4">
        <w:rPr>
          <w:rFonts w:ascii="David" w:hAnsi="David"/>
          <w:rtl/>
        </w:rPr>
        <w:t xml:space="preserve">אחרת כלפי </w:t>
      </w:r>
      <w:r>
        <w:rPr>
          <w:rFonts w:ascii="David" w:hAnsi="David"/>
          <w:rtl/>
        </w:rPr>
        <w:t>ה</w:t>
      </w:r>
      <w:r>
        <w:rPr>
          <w:rFonts w:ascii="David" w:hAnsi="David" w:hint="cs"/>
          <w:rtl/>
        </w:rPr>
        <w:t>משרד</w:t>
      </w:r>
      <w:r w:rsidRPr="008B77A4">
        <w:rPr>
          <w:rFonts w:ascii="David" w:hAnsi="David"/>
          <w:rtl/>
        </w:rPr>
        <w:t xml:space="preserve"> בקשר עם הפסקת </w:t>
      </w:r>
      <w:r w:rsidRPr="008B77A4">
        <w:rPr>
          <w:rFonts w:ascii="David" w:hAnsi="David" w:hint="cs"/>
          <w:rtl/>
        </w:rPr>
        <w:t>ההתקשרות.</w:t>
      </w:r>
    </w:p>
    <w:p w14:paraId="3F1AAD13" w14:textId="77777777" w:rsidR="006741AD" w:rsidRDefault="004162EE" w:rsidP="0092720B">
      <w:pPr>
        <w:pStyle w:val="a5"/>
        <w:numPr>
          <w:ilvl w:val="1"/>
          <w:numId w:val="17"/>
        </w:numPr>
        <w:ind w:left="1474" w:hanging="737"/>
        <w:rPr>
          <w:rFonts w:ascii="David" w:hAnsi="David"/>
        </w:rPr>
      </w:pPr>
      <w:r>
        <w:rPr>
          <w:rFonts w:ascii="David" w:hAnsi="David" w:hint="cs"/>
          <w:rtl/>
        </w:rPr>
        <w:t>הובא</w:t>
      </w:r>
      <w:r>
        <w:rPr>
          <w:rFonts w:ascii="David" w:hAnsi="David"/>
          <w:rtl/>
        </w:rPr>
        <w:t xml:space="preserve"> ההסכם לידי גמר או ב</w:t>
      </w:r>
      <w:r>
        <w:rPr>
          <w:rFonts w:ascii="David" w:hAnsi="David" w:hint="cs"/>
          <w:rtl/>
        </w:rPr>
        <w:t>ו</w:t>
      </w:r>
      <w:r>
        <w:rPr>
          <w:rFonts w:ascii="David" w:hAnsi="David"/>
          <w:rtl/>
        </w:rPr>
        <w:t>טל</w:t>
      </w:r>
      <w:r w:rsidR="003C5AAB" w:rsidRPr="00EB6BEB">
        <w:rPr>
          <w:rFonts w:ascii="David" w:hAnsi="David"/>
          <w:rtl/>
        </w:rPr>
        <w:t xml:space="preserve"> עקב הפרת ההסכם על ידי הספק, יהיה המשרד זכאי לתבוע מהספק את כל ההוצאות והנזקים שייגרמו לו עקב ההפרה.</w:t>
      </w:r>
    </w:p>
    <w:p w14:paraId="7D6E7A6E" w14:textId="77777777" w:rsidR="00114C6F" w:rsidRPr="00114C6F" w:rsidRDefault="00114C6F" w:rsidP="00114C6F">
      <w:pPr>
        <w:pStyle w:val="a5"/>
        <w:numPr>
          <w:ilvl w:val="1"/>
          <w:numId w:val="17"/>
        </w:numPr>
        <w:ind w:left="1474" w:hanging="737"/>
        <w:rPr>
          <w:rFonts w:ascii="David" w:hAnsi="David"/>
        </w:rPr>
      </w:pPr>
      <w:r w:rsidRPr="00996975">
        <w:rPr>
          <w:rFonts w:ascii="David" w:hAnsi="David" w:hint="cs"/>
          <w:rtl/>
        </w:rPr>
        <w:t>לאחר קבלת ההודעה על הפסקת ההתקשרות, ימשיך הספק במילוי כל התחייבויותיו, לרבות המשך מתן השירותים על ידי נות</w:t>
      </w:r>
      <w:r w:rsidR="008B572C">
        <w:rPr>
          <w:rFonts w:ascii="David" w:hAnsi="David" w:hint="cs"/>
          <w:rtl/>
        </w:rPr>
        <w:t>ני</w:t>
      </w:r>
      <w:r w:rsidRPr="00996975">
        <w:rPr>
          <w:rFonts w:ascii="David" w:hAnsi="David" w:hint="cs"/>
          <w:rtl/>
        </w:rPr>
        <w:t xml:space="preserve"> השירותים מטעמו עד למועד סיום ההתקשרות. הספק ישתף פעולה באופן מלא ומקיף עם המזמין, לרבות סיוע במימוש והצלחת המעבר להתקשרות חדשה, לשביעות רצונו של המזמין ולרבות חפיפה לנותן השירותים בהתקשרות החדשה.</w:t>
      </w:r>
    </w:p>
    <w:p w14:paraId="125BC793" w14:textId="77777777" w:rsidR="003C5AAB" w:rsidRPr="00EB6BEB" w:rsidRDefault="003C5AAB" w:rsidP="0092720B">
      <w:pPr>
        <w:pStyle w:val="30"/>
        <w:numPr>
          <w:ilvl w:val="0"/>
          <w:numId w:val="21"/>
        </w:numPr>
        <w:ind w:left="737" w:hanging="737"/>
        <w:rPr>
          <w:rtl/>
        </w:rPr>
      </w:pPr>
      <w:bookmarkStart w:id="253" w:name="_Ref279412198"/>
      <w:r w:rsidRPr="00EB6BEB">
        <w:rPr>
          <w:rtl/>
        </w:rPr>
        <w:t>התחייבויות הספק</w:t>
      </w:r>
      <w:bookmarkEnd w:id="253"/>
    </w:p>
    <w:p w14:paraId="6603FE62" w14:textId="126B073A"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D07B9" w:rsidRPr="00EB6BEB">
        <w:rPr>
          <w:rFonts w:ascii="David" w:eastAsia="Times New Roman" w:hAnsi="David"/>
          <w:sz w:val="24"/>
          <w:rtl/>
        </w:rPr>
        <w:t>מינהל</w:t>
      </w:r>
      <w:proofErr w:type="spellEnd"/>
      <w:r w:rsidR="004D07B9" w:rsidRPr="00EB6BEB">
        <w:rPr>
          <w:rFonts w:ascii="David" w:eastAsia="Times New Roman" w:hAnsi="David"/>
          <w:sz w:val="24"/>
          <w:rtl/>
        </w:rPr>
        <w:t xml:space="preserve">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4242E75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BB1EA7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37CCCB9" w14:textId="77777777" w:rsidR="003C5AAB" w:rsidRPr="00EB6BEB" w:rsidRDefault="009F30E1" w:rsidP="0092720B">
      <w:pPr>
        <w:pStyle w:val="a5"/>
        <w:numPr>
          <w:ilvl w:val="1"/>
          <w:numId w:val="17"/>
        </w:numPr>
        <w:ind w:left="1474" w:hanging="737"/>
        <w:rPr>
          <w:rFonts w:ascii="David" w:hAnsi="David"/>
          <w:rtl/>
        </w:rPr>
      </w:pPr>
      <w:bookmarkStart w:id="254" w:name="_Toc461960577"/>
      <w:r w:rsidRPr="00EB6BEB">
        <w:rPr>
          <w:rFonts w:ascii="David" w:hAnsi="David"/>
          <w:rtl/>
        </w:rPr>
        <w:t>המשרד יבקר ויפקח, ככל שימצא לנכון, באמצעות נציגיו, על טיב ואיכות ביצוע העבודות</w:t>
      </w:r>
      <w:bookmarkEnd w:id="254"/>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35C6817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B627FAA"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CC85BC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D758B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41778B25"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61C1D">
        <w:rPr>
          <w:rFonts w:ascii="David" w:hAnsi="David" w:hint="cs"/>
          <w:rtl/>
        </w:rPr>
        <w:t xml:space="preserve"> ויפעל לפי הנחיות שי</w:t>
      </w:r>
      <w:r w:rsidR="00114C6F">
        <w:rPr>
          <w:rFonts w:ascii="David" w:hAnsi="David" w:hint="cs"/>
          <w:rtl/>
        </w:rPr>
        <w:t>י</w:t>
      </w:r>
      <w:r w:rsidR="00961C1D">
        <w:rPr>
          <w:rFonts w:ascii="David" w:hAnsi="David" w:hint="cs"/>
          <w:rtl/>
        </w:rPr>
        <w:t>נתנו לו בעניין.</w:t>
      </w:r>
    </w:p>
    <w:p w14:paraId="2221EC00"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A678283"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40068C25" w14:textId="77777777" w:rsidR="003C5AAB" w:rsidRPr="00EB6BEB" w:rsidRDefault="003C5AAB" w:rsidP="0092720B">
      <w:pPr>
        <w:pStyle w:val="30"/>
        <w:numPr>
          <w:ilvl w:val="0"/>
          <w:numId w:val="21"/>
        </w:numPr>
        <w:ind w:left="737" w:hanging="737"/>
        <w:rPr>
          <w:rtl/>
        </w:rPr>
      </w:pPr>
      <w:bookmarkStart w:id="255" w:name="_Ref280200651"/>
      <w:r w:rsidRPr="00EB6BEB">
        <w:rPr>
          <w:rtl/>
        </w:rPr>
        <w:t>ניהול הפרויקט וביצועו:</w:t>
      </w:r>
      <w:bookmarkEnd w:id="255"/>
    </w:p>
    <w:p w14:paraId="563B35E4"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388F4C7D" w14:textId="11F0D309"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proofErr w:type="spellStart"/>
      <w:r w:rsidR="004D07B9" w:rsidRPr="004D07B9">
        <w:rPr>
          <w:rFonts w:ascii="David" w:eastAsia="Times New Roman" w:hAnsi="David"/>
          <w:b/>
          <w:bCs/>
          <w:sz w:val="24"/>
          <w:rtl/>
        </w:rPr>
        <w:t>מינהל</w:t>
      </w:r>
      <w:proofErr w:type="spellEnd"/>
      <w:r w:rsidR="004D07B9" w:rsidRPr="004D07B9">
        <w:rPr>
          <w:rFonts w:ascii="David" w:eastAsia="Times New Roman" w:hAnsi="David"/>
          <w:b/>
          <w:bCs/>
          <w:sz w:val="24"/>
          <w:rtl/>
        </w:rPr>
        <w:t xml:space="preserve">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6C761706"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095E2331"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7B78B263" w14:textId="77777777" w:rsidR="003C5AAB" w:rsidRPr="00EB6BEB" w:rsidRDefault="003C5AAB" w:rsidP="0092720B">
      <w:pPr>
        <w:pStyle w:val="30"/>
        <w:numPr>
          <w:ilvl w:val="0"/>
          <w:numId w:val="21"/>
        </w:numPr>
        <w:ind w:left="737" w:hanging="737"/>
        <w:rPr>
          <w:rtl/>
        </w:rPr>
      </w:pPr>
      <w:bookmarkStart w:id="256" w:name="_Ref279412214"/>
      <w:r w:rsidRPr="00EB6BEB">
        <w:rPr>
          <w:rtl/>
        </w:rPr>
        <w:t>התחייבות המשרד</w:t>
      </w:r>
      <w:bookmarkEnd w:id="256"/>
    </w:p>
    <w:p w14:paraId="60608AE1"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72BCD0F2"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50A8D3BE"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77CFF55D"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0004ECB9" w14:textId="77777777" w:rsidR="003E56B3" w:rsidRPr="00EB6BEB" w:rsidRDefault="003E56B3" w:rsidP="003E56B3">
      <w:pPr>
        <w:pStyle w:val="30"/>
        <w:ind w:left="737" w:hanging="737"/>
        <w:rPr>
          <w:rtl/>
        </w:rPr>
      </w:pPr>
      <w:r w:rsidRPr="00EB6BEB">
        <w:rPr>
          <w:rtl/>
        </w:rPr>
        <w:t>פיקוח</w:t>
      </w:r>
    </w:p>
    <w:p w14:paraId="57FA131A" w14:textId="77777777" w:rsidR="003E56B3" w:rsidRPr="00EB6BEB" w:rsidRDefault="003E56B3" w:rsidP="00A56501">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w:t>
      </w:r>
      <w:r w:rsidR="00A56501">
        <w:rPr>
          <w:rFonts w:ascii="David" w:hAnsi="David"/>
          <w:rtl/>
        </w:rPr>
        <w:t>מר והמידע שיידרשו על ידי המזמין</w:t>
      </w:r>
      <w:r w:rsidRPr="00EB6BEB">
        <w:rPr>
          <w:rFonts w:ascii="David" w:hAnsi="David"/>
          <w:rtl/>
        </w:rPr>
        <w:t>, על</w:t>
      </w:r>
      <w:r w:rsidR="00A56501">
        <w:rPr>
          <w:rFonts w:ascii="David" w:hAnsi="David"/>
          <w:rtl/>
        </w:rPr>
        <w:t>-פי שיקול דעתו הבלעדי של המזמין</w:t>
      </w:r>
      <w:r w:rsidRPr="00EB6BEB">
        <w:rPr>
          <w:rFonts w:ascii="David" w:hAnsi="David"/>
          <w:rtl/>
        </w:rPr>
        <w:t>.</w:t>
      </w:r>
    </w:p>
    <w:p w14:paraId="2FBBB87F"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FA19EA0" w14:textId="77777777" w:rsidR="003E56B3" w:rsidRPr="00EB6BEB" w:rsidRDefault="003E56B3" w:rsidP="001A28F0">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w:t>
      </w:r>
      <w:r w:rsidR="001A28F0">
        <w:rPr>
          <w:rFonts w:ascii="David" w:hAnsi="David" w:hint="cs"/>
          <w:rtl/>
        </w:rPr>
        <w:t>ה</w:t>
      </w:r>
      <w:r w:rsidRPr="00EB6BEB">
        <w:rPr>
          <w:rFonts w:ascii="David" w:hAnsi="David"/>
          <w:rtl/>
        </w:rPr>
        <w:t xml:space="preserve">מכרז </w:t>
      </w:r>
      <w:r w:rsidR="001A28F0">
        <w:rPr>
          <w:rFonts w:ascii="David" w:hAnsi="David" w:hint="cs"/>
          <w:rtl/>
        </w:rPr>
        <w:t>וההסכם</w:t>
      </w:r>
      <w:r w:rsidRPr="00EB6BEB">
        <w:rPr>
          <w:rFonts w:ascii="David" w:hAnsi="David"/>
          <w:rtl/>
        </w:rPr>
        <w:t xml:space="preserve">. </w:t>
      </w:r>
    </w:p>
    <w:p w14:paraId="064F4CB3" w14:textId="77777777" w:rsidR="00273F6C" w:rsidRPr="00273F6C" w:rsidRDefault="003E56B3" w:rsidP="003C2863">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B3E2A13" w14:textId="77777777" w:rsidR="003C5AAB" w:rsidRPr="00EB6BEB" w:rsidRDefault="003C5AAB" w:rsidP="0092720B">
      <w:pPr>
        <w:pStyle w:val="30"/>
        <w:numPr>
          <w:ilvl w:val="0"/>
          <w:numId w:val="21"/>
        </w:numPr>
        <w:ind w:left="737" w:hanging="737"/>
        <w:rPr>
          <w:rtl/>
        </w:rPr>
      </w:pPr>
      <w:bookmarkStart w:id="257" w:name="_Ref280200689"/>
      <w:r w:rsidRPr="00EB6BEB">
        <w:rPr>
          <w:rtl/>
        </w:rPr>
        <w:t>התמורה</w:t>
      </w:r>
      <w:bookmarkEnd w:id="257"/>
    </w:p>
    <w:p w14:paraId="0AE0D37A" w14:textId="5B36FB7F" w:rsidR="00003588" w:rsidRDefault="00A55195" w:rsidP="00003588">
      <w:pPr>
        <w:pStyle w:val="a5"/>
        <w:numPr>
          <w:ilvl w:val="1"/>
          <w:numId w:val="17"/>
        </w:numPr>
        <w:ind w:left="1474" w:hanging="737"/>
        <w:rPr>
          <w:rFonts w:ascii="David" w:hAnsi="David"/>
        </w:rPr>
      </w:pPr>
      <w:bookmarkStart w:id="258" w:name="_Ref279408435"/>
      <w:bookmarkStart w:id="259" w:name="_Toc461960597"/>
      <w:r w:rsidRPr="00003588">
        <w:rPr>
          <w:rFonts w:ascii="David" w:hAnsi="David"/>
          <w:rtl/>
        </w:rPr>
        <w:t>בתמורה למתן השירותים כמוגדר במכרז, לשביעות רצונו של המשרד ובהתאם</w:t>
      </w:r>
      <w:r w:rsidR="00003588" w:rsidRPr="00003588">
        <w:rPr>
          <w:rFonts w:ascii="David" w:hAnsi="David"/>
          <w:rtl/>
        </w:rPr>
        <w:t xml:space="preserve"> לתנאי הסכם זה, ישלם המשרד לספק</w:t>
      </w:r>
      <w:r w:rsidR="00003588" w:rsidRPr="00003588">
        <w:rPr>
          <w:rFonts w:ascii="David" w:hAnsi="David" w:hint="cs"/>
          <w:rtl/>
        </w:rPr>
        <w:t xml:space="preserve"> </w:t>
      </w:r>
      <w:r w:rsidRPr="00003588">
        <w:rPr>
          <w:rFonts w:ascii="David" w:hAnsi="David"/>
          <w:rtl/>
        </w:rPr>
        <w:t xml:space="preserve">תמורה </w:t>
      </w:r>
      <w:r w:rsidR="00003588" w:rsidRPr="00003588">
        <w:rPr>
          <w:rFonts w:ascii="David" w:hAnsi="David" w:hint="cs"/>
          <w:rtl/>
        </w:rPr>
        <w:t>לפי הפרטים הבאים:</w:t>
      </w:r>
    </w:p>
    <w:p w14:paraId="3D202961" w14:textId="2026CFF3" w:rsidR="00C25334" w:rsidRDefault="00C25334" w:rsidP="00C25334">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w:t>
      </w:r>
      <w:r w:rsidR="00CF754C">
        <w:rPr>
          <w:rFonts w:ascii="David" w:hAnsi="David"/>
          <w:b/>
          <w:bCs/>
          <w:sz w:val="24"/>
        </w:rPr>
        <w:t>1</w:t>
      </w:r>
      <w:r w:rsidR="00CF754C">
        <w:rPr>
          <w:rFonts w:ascii="David" w:hAnsi="David" w:hint="cs"/>
          <w:b/>
          <w:bCs/>
          <w:sz w:val="24"/>
          <w:rtl/>
        </w:rPr>
        <w:t>: ______________</w:t>
      </w:r>
    </w:p>
    <w:p w14:paraId="55FA0F53" w14:textId="7467710A"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A2</w:t>
      </w:r>
      <w:r>
        <w:rPr>
          <w:rFonts w:ascii="David" w:hAnsi="David" w:hint="cs"/>
          <w:b/>
          <w:bCs/>
          <w:sz w:val="24"/>
          <w:rtl/>
        </w:rPr>
        <w:t>: ______________</w:t>
      </w:r>
    </w:p>
    <w:p w14:paraId="03E06B1B" w14:textId="52248C59"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A3.1</w:t>
      </w:r>
      <w:r>
        <w:rPr>
          <w:rFonts w:ascii="David" w:hAnsi="David" w:hint="cs"/>
          <w:b/>
          <w:bCs/>
          <w:sz w:val="24"/>
          <w:rtl/>
        </w:rPr>
        <w:t>: ______________</w:t>
      </w:r>
    </w:p>
    <w:p w14:paraId="09B443E2" w14:textId="5F1F63A3"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A3.2</w:t>
      </w:r>
      <w:r>
        <w:rPr>
          <w:rFonts w:ascii="David" w:hAnsi="David" w:hint="cs"/>
          <w:b/>
          <w:bCs/>
          <w:sz w:val="24"/>
          <w:rtl/>
        </w:rPr>
        <w:t>: ______________</w:t>
      </w:r>
    </w:p>
    <w:p w14:paraId="27F1FE44" w14:textId="39A2E7F7" w:rsidR="00CF754C" w:rsidRP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A3.3</w:t>
      </w:r>
      <w:r>
        <w:rPr>
          <w:rFonts w:ascii="David" w:hAnsi="David" w:hint="cs"/>
          <w:b/>
          <w:bCs/>
          <w:sz w:val="24"/>
          <w:rtl/>
        </w:rPr>
        <w:t>: ______________</w:t>
      </w:r>
    </w:p>
    <w:p w14:paraId="79924105" w14:textId="1D5AFC41"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B1</w:t>
      </w:r>
      <w:r>
        <w:rPr>
          <w:rFonts w:ascii="David" w:hAnsi="David" w:hint="cs"/>
          <w:b/>
          <w:bCs/>
          <w:sz w:val="24"/>
          <w:rtl/>
        </w:rPr>
        <w:t>: ______________</w:t>
      </w:r>
    </w:p>
    <w:p w14:paraId="6E1DA81D" w14:textId="1B94C500" w:rsidR="00A55195" w:rsidRP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B2</w:t>
      </w:r>
      <w:r>
        <w:rPr>
          <w:rFonts w:ascii="David" w:hAnsi="David" w:hint="cs"/>
          <w:b/>
          <w:bCs/>
          <w:sz w:val="24"/>
          <w:rtl/>
        </w:rPr>
        <w:t>: ______________</w:t>
      </w:r>
      <w:bookmarkEnd w:id="258"/>
      <w:bookmarkEnd w:id="259"/>
    </w:p>
    <w:p w14:paraId="02C7549A" w14:textId="664DBBF1" w:rsidR="00A55195" w:rsidRDefault="00A55195" w:rsidP="0092720B">
      <w:pPr>
        <w:pStyle w:val="a5"/>
        <w:numPr>
          <w:ilvl w:val="1"/>
          <w:numId w:val="17"/>
        </w:numPr>
        <w:ind w:left="1474" w:hanging="737"/>
        <w:rPr>
          <w:rFonts w:ascii="David" w:hAnsi="David"/>
        </w:rPr>
      </w:pPr>
      <w:bookmarkStart w:id="260" w:name="_Toc461960598"/>
      <w:r w:rsidRPr="00EB6BEB">
        <w:rPr>
          <w:rFonts w:ascii="David" w:hAnsi="David"/>
          <w:rtl/>
        </w:rPr>
        <w:t xml:space="preserve">התמורה כוללת את כל התשלום הנדרש לצורך ביצוע הפרויקט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D07B9" w:rsidRPr="004D07B9">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60"/>
      <w:r w:rsidRPr="00EB6BEB">
        <w:rPr>
          <w:rFonts w:ascii="David" w:hAnsi="David"/>
          <w:rtl/>
        </w:rPr>
        <w:t xml:space="preserve"> </w:t>
      </w:r>
    </w:p>
    <w:p w14:paraId="3405595C" w14:textId="7BC03AD5" w:rsidR="00133062" w:rsidRPr="0013306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5"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4C41E7DB"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17688757"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201CD2B9"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CCCCCF1"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27DEE2D7"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תנאי ההצמדה ביחס לתמורה בהסכם זה יהיו בהתאם ל</w:t>
      </w:r>
      <w:r w:rsidR="00456454">
        <w:rPr>
          <w:rFonts w:ascii="David" w:hAnsi="David" w:hint="cs"/>
          <w:rtl/>
        </w:rPr>
        <w:t>החלטת חשב המשרד, ולפי הכללים המנחים ה</w:t>
      </w:r>
      <w:r w:rsidRPr="00EB6BEB">
        <w:rPr>
          <w:rFonts w:ascii="David" w:hAnsi="David"/>
          <w:rtl/>
        </w:rPr>
        <w:t>קבוע</w:t>
      </w:r>
      <w:r w:rsidR="00456454">
        <w:rPr>
          <w:rFonts w:ascii="David" w:hAnsi="David" w:hint="cs"/>
          <w:rtl/>
        </w:rPr>
        <w:t>ים</w:t>
      </w:r>
      <w:r w:rsidRPr="00EB6BEB">
        <w:rPr>
          <w:rFonts w:ascii="David" w:hAnsi="David"/>
          <w:rtl/>
        </w:rPr>
        <w:t xml:space="preserve">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2CB108C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1EAB913E" w14:textId="77777777" w:rsidR="00A55195" w:rsidRPr="00D062FC"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w:t>
      </w:r>
      <w:r w:rsidRPr="00D062FC">
        <w:rPr>
          <w:rFonts w:ascii="David" w:hAnsi="David"/>
          <w:rtl/>
        </w:rPr>
        <w:t xml:space="preserve">מין וסוג שהוא, לעכב בידו איזה מן השירותים כלפי המשרד. </w:t>
      </w:r>
    </w:p>
    <w:p w14:paraId="36EFB929" w14:textId="445DABA0" w:rsidR="003C5AAB" w:rsidRPr="00D062FC" w:rsidRDefault="00A55195" w:rsidP="00EA6BDF">
      <w:pPr>
        <w:pStyle w:val="a5"/>
        <w:numPr>
          <w:ilvl w:val="1"/>
          <w:numId w:val="17"/>
        </w:numPr>
        <w:ind w:left="1474" w:hanging="737"/>
        <w:rPr>
          <w:rFonts w:ascii="David" w:hAnsi="David"/>
        </w:rPr>
      </w:pPr>
      <w:r w:rsidRPr="00D062FC">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D062FC">
        <w:rPr>
          <w:rFonts w:ascii="David" w:hAnsi="David"/>
          <w:rtl/>
        </w:rPr>
        <w:t>.</w:t>
      </w:r>
      <w:r w:rsidR="00EA6BDF" w:rsidRPr="00D062FC">
        <w:rPr>
          <w:rtl/>
        </w:rPr>
        <w:t xml:space="preserve"> </w:t>
      </w:r>
      <w:r w:rsidR="00EA6BDF" w:rsidRPr="00D062FC">
        <w:rPr>
          <w:rFonts w:ascii="David" w:hAnsi="David"/>
          <w:rtl/>
        </w:rPr>
        <w:t xml:space="preserve">לספק תימסר הודעה מוקדמת בכתב </w:t>
      </w:r>
      <w:r w:rsidR="00EA6BDF" w:rsidRPr="00D062FC">
        <w:rPr>
          <w:rFonts w:ascii="David" w:hAnsi="David" w:hint="cs"/>
          <w:rtl/>
        </w:rPr>
        <w:t xml:space="preserve">7 ימים </w:t>
      </w:r>
      <w:r w:rsidR="00EA6BDF" w:rsidRPr="00D062FC">
        <w:rPr>
          <w:rFonts w:ascii="David" w:hAnsi="David"/>
          <w:rtl/>
        </w:rPr>
        <w:t xml:space="preserve">לפני ביצוע הקיזוז בה יפורטו העילות </w:t>
      </w:r>
      <w:r w:rsidR="00EA6BDF" w:rsidRPr="00D062FC">
        <w:rPr>
          <w:rFonts w:ascii="David" w:hAnsi="David"/>
        </w:rPr>
        <w:t xml:space="preserve"> </w:t>
      </w:r>
      <w:r w:rsidR="00D062FC" w:rsidRPr="00D062FC">
        <w:rPr>
          <w:rFonts w:ascii="David" w:hAnsi="David" w:hint="cs"/>
          <w:rtl/>
        </w:rPr>
        <w:t>ל</w:t>
      </w:r>
      <w:r w:rsidR="00EA6BDF" w:rsidRPr="00D062FC">
        <w:rPr>
          <w:rFonts w:ascii="David" w:hAnsi="David"/>
          <w:rtl/>
        </w:rPr>
        <w:t>קיזוז. תקופה זו תשמש גם כתקופת תיקון</w:t>
      </w:r>
      <w:r w:rsidR="00EA6BDF" w:rsidRPr="00D062FC">
        <w:rPr>
          <w:rFonts w:ascii="David" w:hAnsi="David" w:hint="cs"/>
          <w:rtl/>
        </w:rPr>
        <w:t>.</w:t>
      </w:r>
    </w:p>
    <w:p w14:paraId="259F383B" w14:textId="77777777"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83CFD35" w14:textId="77777777"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6CAC8ED" w14:textId="77777777" w:rsidR="00616314" w:rsidRPr="00616314" w:rsidRDefault="00616314" w:rsidP="00616314">
      <w:pPr>
        <w:pStyle w:val="30"/>
        <w:keepNext/>
        <w:numPr>
          <w:ilvl w:val="0"/>
          <w:numId w:val="21"/>
        </w:numPr>
        <w:ind w:left="737" w:hanging="737"/>
      </w:pPr>
      <w:bookmarkStart w:id="261" w:name="_Ref362358335"/>
      <w:r w:rsidRPr="00EB6BEB">
        <w:rPr>
          <w:rtl/>
        </w:rPr>
        <w:t>תנאי תשלום</w:t>
      </w:r>
    </w:p>
    <w:p w14:paraId="2C8AEA71" w14:textId="77777777" w:rsidR="00393A53"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850A952"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2E7E8F6" w14:textId="0035AD88" w:rsidR="008B0D09" w:rsidRDefault="00616314" w:rsidP="008B0D09">
      <w:pPr>
        <w:pStyle w:val="a5"/>
        <w:numPr>
          <w:ilvl w:val="1"/>
          <w:numId w:val="17"/>
        </w:numPr>
        <w:ind w:left="1474" w:hanging="737"/>
        <w:rPr>
          <w:rFonts w:ascii="David" w:hAnsi="David"/>
        </w:rPr>
      </w:pPr>
      <w:r w:rsidRPr="00EB6BEB">
        <w:rPr>
          <w:rFonts w:ascii="David" w:hAnsi="David"/>
          <w:rtl/>
        </w:rPr>
        <w:t xml:space="preserve">העברת התשלום בגין שלבי ביצוע הפרויקט תבוצע בהתאם לאבני הדרך כמפורט </w:t>
      </w:r>
      <w:r w:rsidR="008B0D09">
        <w:rPr>
          <w:rFonts w:ascii="David" w:hAnsi="David" w:hint="cs"/>
          <w:rtl/>
        </w:rPr>
        <w:t xml:space="preserve">בסעיף </w:t>
      </w:r>
      <w:r w:rsidR="008B0D09">
        <w:rPr>
          <w:rFonts w:ascii="David" w:hAnsi="David"/>
          <w:rtl/>
        </w:rPr>
        <w:fldChar w:fldCharType="begin"/>
      </w:r>
      <w:r w:rsidR="008B0D09">
        <w:rPr>
          <w:rFonts w:ascii="David" w:hAnsi="David"/>
          <w:rtl/>
        </w:rPr>
        <w:instrText xml:space="preserve"> </w:instrText>
      </w:r>
      <w:r w:rsidR="008B0D09">
        <w:rPr>
          <w:rFonts w:ascii="David" w:hAnsi="David" w:hint="cs"/>
        </w:rPr>
        <w:instrText>REF</w:instrText>
      </w:r>
      <w:r w:rsidR="008B0D09">
        <w:rPr>
          <w:rFonts w:ascii="David" w:hAnsi="David" w:hint="cs"/>
          <w:rtl/>
        </w:rPr>
        <w:instrText xml:space="preserve"> _</w:instrText>
      </w:r>
      <w:r w:rsidR="008B0D09">
        <w:rPr>
          <w:rFonts w:ascii="David" w:hAnsi="David" w:hint="cs"/>
        </w:rPr>
        <w:instrText>Ref166078754 \r \h</w:instrText>
      </w:r>
      <w:r w:rsidR="008B0D09">
        <w:rPr>
          <w:rFonts w:ascii="David" w:hAnsi="David"/>
          <w:rtl/>
        </w:rPr>
        <w:instrText xml:space="preserve"> </w:instrText>
      </w:r>
      <w:r w:rsidR="008B0D09">
        <w:rPr>
          <w:rFonts w:ascii="David" w:hAnsi="David"/>
          <w:rtl/>
        </w:rPr>
      </w:r>
      <w:r w:rsidR="008B0D09">
        <w:rPr>
          <w:rFonts w:ascii="David" w:hAnsi="David"/>
          <w:rtl/>
        </w:rPr>
        <w:fldChar w:fldCharType="separate"/>
      </w:r>
      <w:r w:rsidR="004D07B9">
        <w:rPr>
          <w:rFonts w:ascii="David" w:hAnsi="David"/>
          <w:cs/>
        </w:rPr>
        <w:t>‎</w:t>
      </w:r>
      <w:r w:rsidR="004D07B9">
        <w:rPr>
          <w:rFonts w:ascii="David" w:hAnsi="David"/>
        </w:rPr>
        <w:t>9.7</w:t>
      </w:r>
      <w:r w:rsidR="008B0D09">
        <w:rPr>
          <w:rFonts w:ascii="David" w:hAnsi="David"/>
          <w:rtl/>
        </w:rPr>
        <w:fldChar w:fldCharType="end"/>
      </w:r>
      <w:r w:rsidR="008B0D09">
        <w:rPr>
          <w:rFonts w:ascii="David" w:hAnsi="David" w:hint="cs"/>
          <w:rtl/>
        </w:rPr>
        <w:t xml:space="preserve"> למכרז.</w:t>
      </w:r>
    </w:p>
    <w:p w14:paraId="629F8121" w14:textId="22B48891" w:rsidR="00616314" w:rsidRPr="00EB6BEB" w:rsidRDefault="00616314" w:rsidP="008B0D09">
      <w:pPr>
        <w:pStyle w:val="a5"/>
        <w:numPr>
          <w:ilvl w:val="1"/>
          <w:numId w:val="17"/>
        </w:numPr>
        <w:ind w:left="1474" w:hanging="737"/>
        <w:rPr>
          <w:rFonts w:ascii="David" w:hAnsi="David"/>
        </w:rPr>
      </w:pPr>
      <w:r w:rsidRPr="00EB6BEB">
        <w:rPr>
          <w:rFonts w:ascii="David" w:hAnsi="David"/>
          <w:rtl/>
        </w:rPr>
        <w:t>התמורה שלעיל תהיה סופית ומוחלטת ולא תגדל מכל סיבה כלשהי.</w:t>
      </w:r>
    </w:p>
    <w:p w14:paraId="1C29C321" w14:textId="77777777" w:rsidR="00616314" w:rsidRPr="00616314" w:rsidRDefault="00616314" w:rsidP="00616314">
      <w:pPr>
        <w:pStyle w:val="a5"/>
        <w:numPr>
          <w:ilvl w:val="1"/>
          <w:numId w:val="17"/>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92F914C" w14:textId="77777777" w:rsidR="003C5AAB" w:rsidRPr="00EB6BEB" w:rsidRDefault="003C5AAB" w:rsidP="0092720B">
      <w:pPr>
        <w:pStyle w:val="30"/>
        <w:keepNext/>
        <w:numPr>
          <w:ilvl w:val="0"/>
          <w:numId w:val="21"/>
        </w:numPr>
        <w:ind w:left="737" w:hanging="737"/>
      </w:pPr>
      <w:bookmarkStart w:id="262" w:name="_Ref279412244"/>
      <w:bookmarkEnd w:id="261"/>
      <w:r w:rsidRPr="00EB6BEB">
        <w:rPr>
          <w:rtl/>
        </w:rPr>
        <w:t>ערבות ביצוע</w:t>
      </w:r>
      <w:bookmarkEnd w:id="262"/>
    </w:p>
    <w:p w14:paraId="00E5CEF4" w14:textId="77777777" w:rsidR="003C5AAB" w:rsidRPr="00126BC1" w:rsidRDefault="003C5AAB" w:rsidP="00456454">
      <w:pPr>
        <w:pStyle w:val="a5"/>
        <w:keepNext/>
        <w:numPr>
          <w:ilvl w:val="1"/>
          <w:numId w:val="17"/>
        </w:numPr>
        <w:ind w:left="1474" w:hanging="737"/>
        <w:rPr>
          <w:rFonts w:ascii="David" w:hAnsi="David"/>
        </w:rPr>
      </w:pPr>
      <w:bookmarkStart w:id="263" w:name="_Ref279320937"/>
      <w:r w:rsidRPr="00126BC1">
        <w:rPr>
          <w:rFonts w:ascii="David" w:hAnsi="David"/>
          <w:rtl/>
        </w:rPr>
        <w:t xml:space="preserve">עם החתימה על הסכם זה, יפקיד הספק ערבות </w:t>
      </w:r>
      <w:r w:rsidR="00456454" w:rsidRPr="00126BC1">
        <w:rPr>
          <w:rFonts w:ascii="David" w:hAnsi="David" w:hint="cs"/>
          <w:rtl/>
        </w:rPr>
        <w:t xml:space="preserve">דיגיטלית </w:t>
      </w:r>
      <w:r w:rsidR="00E37769" w:rsidRPr="00126BC1">
        <w:rPr>
          <w:rFonts w:ascii="David" w:hAnsi="David"/>
          <w:rtl/>
        </w:rPr>
        <w:t xml:space="preserve">בשיעור </w:t>
      </w:r>
      <w:r w:rsidR="00B25BE8" w:rsidRPr="00126BC1">
        <w:rPr>
          <w:rFonts w:ascii="David" w:hAnsi="David"/>
          <w:rtl/>
        </w:rPr>
        <w:t>5%</w:t>
      </w:r>
      <w:r w:rsidR="00C112E6" w:rsidRPr="00126BC1">
        <w:rPr>
          <w:rFonts w:ascii="David" w:hAnsi="David"/>
          <w:rtl/>
        </w:rPr>
        <w:t xml:space="preserve"> מהיקף ההתקשרות</w:t>
      </w:r>
      <w:r w:rsidR="004A2F30" w:rsidRPr="00126BC1">
        <w:rPr>
          <w:rFonts w:ascii="David" w:hAnsi="David"/>
          <w:rtl/>
        </w:rPr>
        <w:t xml:space="preserve"> (כולל מע"מ)</w:t>
      </w:r>
      <w:r w:rsidR="0094239C" w:rsidRPr="00126BC1">
        <w:rPr>
          <w:rFonts w:ascii="David" w:hAnsi="David"/>
          <w:rtl/>
        </w:rPr>
        <w:t>,</w:t>
      </w:r>
      <w:r w:rsidRPr="00126BC1">
        <w:rPr>
          <w:rFonts w:ascii="David" w:hAnsi="David"/>
          <w:rtl/>
        </w:rPr>
        <w:t xml:space="preserve"> כב</w:t>
      </w:r>
      <w:r w:rsidR="0094239C" w:rsidRPr="00126BC1">
        <w:rPr>
          <w:rFonts w:ascii="David" w:hAnsi="David"/>
          <w:rtl/>
        </w:rPr>
        <w:t>י</w:t>
      </w:r>
      <w:r w:rsidRPr="00126BC1">
        <w:rPr>
          <w:rFonts w:ascii="David" w:hAnsi="David"/>
          <w:rtl/>
        </w:rPr>
        <w:t xml:space="preserve">טחון למילוי התחייבויות </w:t>
      </w:r>
      <w:r w:rsidR="004A2F30" w:rsidRPr="00126BC1">
        <w:rPr>
          <w:rFonts w:ascii="David" w:hAnsi="David"/>
          <w:rtl/>
        </w:rPr>
        <w:t>הספק</w:t>
      </w:r>
      <w:r w:rsidRPr="00126BC1">
        <w:rPr>
          <w:rFonts w:ascii="David" w:hAnsi="David"/>
          <w:rtl/>
        </w:rPr>
        <w:t xml:space="preserve"> לפי הסכם זה. הערבות תהיה </w:t>
      </w:r>
      <w:r w:rsidR="00456454" w:rsidRPr="00126BC1">
        <w:rPr>
          <w:rFonts w:ascii="David" w:hAnsi="David" w:hint="cs"/>
          <w:rtl/>
        </w:rPr>
        <w:t xml:space="preserve">בהתאם לתקן </w:t>
      </w:r>
      <w:r w:rsidRPr="00126BC1">
        <w:rPr>
          <w:rFonts w:ascii="David" w:hAnsi="David"/>
          <w:rtl/>
        </w:rPr>
        <w:t xml:space="preserve"> </w:t>
      </w:r>
      <w:r w:rsidR="004A2F30" w:rsidRPr="00126BC1">
        <w:rPr>
          <w:rFonts w:ascii="David" w:eastAsia="Times New Roman" w:hAnsi="David"/>
          <w:spacing w:val="6"/>
          <w:sz w:val="24"/>
          <w:rtl/>
          <w:lang w:eastAsia="he-IL"/>
        </w:rPr>
        <w:t xml:space="preserve">הקבוע בהוראת </w:t>
      </w:r>
      <w:proofErr w:type="spellStart"/>
      <w:r w:rsidR="004A2F30" w:rsidRPr="00126BC1">
        <w:rPr>
          <w:rFonts w:ascii="David" w:eastAsia="Times New Roman" w:hAnsi="David"/>
          <w:spacing w:val="6"/>
          <w:sz w:val="24"/>
          <w:rtl/>
          <w:lang w:eastAsia="he-IL"/>
        </w:rPr>
        <w:t>התכ"מ</w:t>
      </w:r>
      <w:proofErr w:type="spellEnd"/>
      <w:r w:rsidR="004A2F30" w:rsidRPr="00126BC1">
        <w:rPr>
          <w:rFonts w:ascii="David" w:eastAsia="Times New Roman" w:hAnsi="David"/>
          <w:spacing w:val="6"/>
          <w:sz w:val="24"/>
          <w:rtl/>
          <w:lang w:eastAsia="he-IL"/>
        </w:rPr>
        <w:t xml:space="preserve"> לעניין ערבויות</w:t>
      </w:r>
      <w:r w:rsidR="00456454" w:rsidRPr="00126BC1">
        <w:rPr>
          <w:rFonts w:ascii="David" w:eastAsia="Times New Roman" w:hAnsi="David" w:hint="cs"/>
          <w:spacing w:val="6"/>
          <w:sz w:val="24"/>
          <w:rtl/>
          <w:lang w:eastAsia="he-IL"/>
        </w:rPr>
        <w:t xml:space="preserve"> דיגיטליות</w:t>
      </w:r>
      <w:r w:rsidRPr="00126BC1">
        <w:rPr>
          <w:rFonts w:ascii="David" w:hAnsi="David"/>
          <w:rtl/>
        </w:rPr>
        <w:t xml:space="preserve">. </w:t>
      </w:r>
      <w:bookmarkEnd w:id="263"/>
    </w:p>
    <w:p w14:paraId="0B411EE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5C4BBA4B" w14:textId="77777777" w:rsidR="003C5AAB" w:rsidRPr="00EB6BEB" w:rsidRDefault="009E5EC2" w:rsidP="0092720B">
      <w:pPr>
        <w:pStyle w:val="a5"/>
        <w:numPr>
          <w:ilvl w:val="1"/>
          <w:numId w:val="17"/>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6036B8E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2E61775A" w14:textId="3E02DD86" w:rsidR="003C5AAB" w:rsidRPr="00EB6BEB" w:rsidRDefault="003C5AAB" w:rsidP="0092720B">
      <w:pPr>
        <w:pStyle w:val="a5"/>
        <w:numPr>
          <w:ilvl w:val="1"/>
          <w:numId w:val="17"/>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4D07B9">
        <w:rPr>
          <w:rFonts w:ascii="David" w:hAnsi="David"/>
          <w:sz w:val="24"/>
          <w:cs/>
        </w:rPr>
        <w:t>‎</w:t>
      </w:r>
      <w:r w:rsidR="004D07B9">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6C2C78F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12930DD" w14:textId="77777777" w:rsidR="003C5AAB" w:rsidRPr="00EB6BEB" w:rsidRDefault="004A2F30" w:rsidP="0092720B">
      <w:pPr>
        <w:pStyle w:val="30"/>
        <w:numPr>
          <w:ilvl w:val="0"/>
          <w:numId w:val="21"/>
        </w:numPr>
        <w:ind w:left="737" w:hanging="737"/>
        <w:rPr>
          <w:rtl/>
        </w:rPr>
      </w:pPr>
      <w:bookmarkStart w:id="264" w:name="_Ref86665146"/>
      <w:r w:rsidRPr="00EB6BEB">
        <w:rPr>
          <w:rtl/>
        </w:rPr>
        <w:t>יחסי עובד מעביד</w:t>
      </w:r>
      <w:r w:rsidR="003C5AAB" w:rsidRPr="00EB6BEB">
        <w:rPr>
          <w:rtl/>
        </w:rPr>
        <w:t xml:space="preserve"> </w:t>
      </w:r>
      <w:r w:rsidRPr="00EB6BEB">
        <w:rPr>
          <w:rtl/>
        </w:rPr>
        <w:t>ואחריות:</w:t>
      </w:r>
      <w:bookmarkEnd w:id="264"/>
    </w:p>
    <w:p w14:paraId="24444A74"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AE9188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B5E2CCD"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6E97031"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481D8B9"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46411A3"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E0591A7"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76B17BD2" w14:textId="77777777"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11E8246C"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1CA03E7"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0E045F08"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58BE6C87" w14:textId="77777777"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C5660D8" w14:textId="77777777"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38CE043A" w14:textId="77777777" w:rsidR="003C5AAB" w:rsidRPr="00EB6BEB" w:rsidRDefault="003C5AAB" w:rsidP="0092720B">
      <w:pPr>
        <w:pStyle w:val="30"/>
        <w:numPr>
          <w:ilvl w:val="0"/>
          <w:numId w:val="21"/>
        </w:numPr>
        <w:ind w:left="737" w:hanging="737"/>
        <w:rPr>
          <w:rtl/>
        </w:rPr>
      </w:pPr>
      <w:r w:rsidRPr="00EB6BEB">
        <w:rPr>
          <w:rtl/>
        </w:rPr>
        <w:t>תשלומים בגין המועסקים</w:t>
      </w:r>
    </w:p>
    <w:p w14:paraId="5285030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3D21B34" w14:textId="77777777"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E6A76CD" w14:textId="77777777"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155C794E" w14:textId="77777777" w:rsidR="002641DD" w:rsidRPr="00EB6BEB" w:rsidRDefault="003C5AAB" w:rsidP="00592209">
      <w:pPr>
        <w:pStyle w:val="30"/>
        <w:keepNext/>
        <w:numPr>
          <w:ilvl w:val="0"/>
          <w:numId w:val="21"/>
        </w:numPr>
        <w:ind w:left="737" w:hanging="737"/>
      </w:pPr>
      <w:bookmarkStart w:id="265" w:name="_Ref73956796"/>
      <w:r w:rsidRPr="00EB6BEB">
        <w:rPr>
          <w:rtl/>
        </w:rPr>
        <w:t>ביטוח</w:t>
      </w:r>
      <w:bookmarkEnd w:id="265"/>
    </w:p>
    <w:p w14:paraId="17A66F38" w14:textId="77777777" w:rsidR="00EF52A2" w:rsidRDefault="00EF52A2" w:rsidP="00592209">
      <w:pPr>
        <w:pStyle w:val="a5"/>
        <w:keepNext/>
        <w:ind w:left="1474"/>
        <w:rPr>
          <w:rFonts w:ascii="David" w:hAnsi="David"/>
          <w:b/>
          <w:bCs/>
          <w:rtl/>
        </w:rPr>
      </w:pPr>
    </w:p>
    <w:p w14:paraId="67056E90" w14:textId="77777777" w:rsidR="00521BDB" w:rsidRPr="00521BDB" w:rsidRDefault="00521BDB" w:rsidP="00592209">
      <w:pPr>
        <w:pStyle w:val="a5"/>
        <w:keepNext/>
        <w:numPr>
          <w:ilvl w:val="1"/>
          <w:numId w:val="17"/>
        </w:numPr>
        <w:ind w:left="1474" w:hanging="737"/>
        <w:rPr>
          <w:rFonts w:ascii="David" w:hAnsi="David"/>
        </w:rPr>
      </w:pPr>
      <w:r w:rsidRPr="00521BDB">
        <w:rPr>
          <w:rFonts w:ascii="David" w:hAnsi="David"/>
          <w:rtl/>
        </w:rPr>
        <w:t>הספק מתחייב לרכוש, ולקיים את כל הביטוחים המפורטים בזה, לטובת</w:t>
      </w:r>
      <w:r w:rsidRPr="00521BDB">
        <w:rPr>
          <w:rFonts w:ascii="David" w:hAnsi="David" w:hint="cs"/>
          <w:rtl/>
        </w:rPr>
        <w:t>ו</w:t>
      </w:r>
      <w:r w:rsidRPr="00521BDB">
        <w:rPr>
          <w:rFonts w:ascii="David" w:hAnsi="David"/>
          <w:rtl/>
        </w:rPr>
        <w:t xml:space="preserve"> ולטובת מדינת ישראל – משרד התרבות והספורט</w:t>
      </w:r>
      <w:r w:rsidRPr="00521BDB">
        <w:rPr>
          <w:rFonts w:ascii="David" w:hAnsi="David" w:hint="cs"/>
          <w:rtl/>
        </w:rPr>
        <w:t>,</w:t>
      </w:r>
      <w:r w:rsidRPr="00521BDB">
        <w:rPr>
          <w:rFonts w:ascii="David" w:hAnsi="David"/>
          <w:rtl/>
        </w:rPr>
        <w:t xml:space="preserve"> ולהציג למשרד התרבות והספורט, את הביטוחים הכוללים הכיסויים והתנאים הנדרשים כאשר גבולות האחריות לא יפחתו מהמצוין להלן:</w:t>
      </w:r>
    </w:p>
    <w:p w14:paraId="566F857E" w14:textId="77777777" w:rsidR="00521BDB" w:rsidRPr="00521BDB" w:rsidRDefault="00521BDB" w:rsidP="00521BDB">
      <w:pPr>
        <w:pStyle w:val="a5"/>
        <w:numPr>
          <w:ilvl w:val="2"/>
          <w:numId w:val="17"/>
        </w:numPr>
        <w:ind w:left="2381" w:hanging="907"/>
        <w:rPr>
          <w:rFonts w:ascii="David" w:hAnsi="David"/>
          <w:b/>
          <w:bCs/>
          <w:sz w:val="24"/>
        </w:rPr>
      </w:pPr>
      <w:r w:rsidRPr="00521BDB">
        <w:rPr>
          <w:rFonts w:ascii="David" w:hAnsi="David"/>
          <w:b/>
          <w:bCs/>
          <w:sz w:val="24"/>
          <w:rtl/>
        </w:rPr>
        <w:t>ביטוח חבות מעבידים</w:t>
      </w:r>
    </w:p>
    <w:p w14:paraId="0F61244B" w14:textId="77777777" w:rsidR="00521BDB" w:rsidRDefault="00521BDB" w:rsidP="00521BDB">
      <w:pPr>
        <w:pStyle w:val="a5"/>
        <w:numPr>
          <w:ilvl w:val="3"/>
          <w:numId w:val="17"/>
        </w:numPr>
        <w:spacing w:before="240"/>
        <w:ind w:left="3458" w:hanging="1077"/>
        <w:rPr>
          <w:rFonts w:ascii="David" w:hAnsi="David"/>
          <w:sz w:val="24"/>
        </w:rPr>
      </w:pPr>
      <w:r>
        <w:rPr>
          <w:rFonts w:ascii="David" w:hAnsi="David"/>
          <w:sz w:val="24"/>
          <w:rtl/>
        </w:rPr>
        <w:t xml:space="preserve">הספק </w:t>
      </w:r>
      <w:r>
        <w:rPr>
          <w:rFonts w:ascii="David" w:hAnsi="David" w:hint="cs"/>
          <w:sz w:val="24"/>
          <w:rtl/>
        </w:rPr>
        <w:t>י</w:t>
      </w:r>
      <w:r>
        <w:rPr>
          <w:rFonts w:ascii="David" w:hAnsi="David"/>
          <w:sz w:val="24"/>
          <w:rtl/>
        </w:rPr>
        <w:t>בטח את אחריות</w:t>
      </w:r>
      <w:r>
        <w:rPr>
          <w:rFonts w:ascii="David" w:hAnsi="David" w:hint="cs"/>
          <w:sz w:val="24"/>
          <w:rtl/>
        </w:rPr>
        <w:t>ו</w:t>
      </w:r>
      <w:r w:rsidRPr="0010767C">
        <w:rPr>
          <w:rFonts w:ascii="David" w:hAnsi="David"/>
          <w:sz w:val="24"/>
          <w:rtl/>
        </w:rPr>
        <w:t xml:space="preserve"> החוקית</w:t>
      </w:r>
      <w:r>
        <w:rPr>
          <w:rFonts w:ascii="David" w:hAnsi="David" w:hint="cs"/>
          <w:sz w:val="24"/>
          <w:rtl/>
        </w:rPr>
        <w:t xml:space="preserve"> על פי פקודת </w:t>
      </w:r>
      <w:proofErr w:type="spellStart"/>
      <w:r>
        <w:rPr>
          <w:rFonts w:ascii="David" w:hAnsi="David" w:hint="cs"/>
          <w:sz w:val="24"/>
          <w:rtl/>
        </w:rPr>
        <w:t>הנזיקין</w:t>
      </w:r>
      <w:proofErr w:type="spellEnd"/>
      <w:r>
        <w:rPr>
          <w:rFonts w:ascii="David" w:hAnsi="David" w:hint="cs"/>
          <w:sz w:val="24"/>
          <w:rtl/>
        </w:rPr>
        <w:t xml:space="preserve"> (נוסח חדש) ו/או חוק האחריות למוצרים פגומים </w:t>
      </w:r>
      <w:proofErr w:type="spellStart"/>
      <w:r>
        <w:rPr>
          <w:rFonts w:ascii="David" w:hAnsi="David" w:hint="cs"/>
          <w:sz w:val="24"/>
          <w:rtl/>
        </w:rPr>
        <w:t>תש"ם</w:t>
      </w:r>
      <w:proofErr w:type="spellEnd"/>
      <w:r>
        <w:rPr>
          <w:rFonts w:ascii="David" w:hAnsi="David" w:hint="cs"/>
          <w:sz w:val="24"/>
          <w:rtl/>
        </w:rPr>
        <w:t>- 1980,</w:t>
      </w:r>
      <w:r>
        <w:rPr>
          <w:rFonts w:ascii="David" w:hAnsi="David"/>
          <w:sz w:val="24"/>
          <w:rtl/>
        </w:rPr>
        <w:t xml:space="preserve"> כלפי עובדי</w:t>
      </w:r>
      <w:r>
        <w:rPr>
          <w:rFonts w:ascii="David" w:hAnsi="David" w:hint="cs"/>
          <w:sz w:val="24"/>
          <w:rtl/>
        </w:rPr>
        <w:t>ו</w:t>
      </w:r>
      <w:r w:rsidRPr="0010767C">
        <w:rPr>
          <w:rFonts w:ascii="David" w:hAnsi="David"/>
          <w:sz w:val="24"/>
          <w:rtl/>
        </w:rPr>
        <w:t xml:space="preserve"> בביטוח חבות המעבידים בכל תחומי מדינת ישראל והשטחים המוחזקים. </w:t>
      </w:r>
    </w:p>
    <w:p w14:paraId="1CBA0BD8" w14:textId="77777777" w:rsidR="00521BDB" w:rsidRDefault="00521BDB" w:rsidP="00521BDB">
      <w:pPr>
        <w:pStyle w:val="a5"/>
        <w:numPr>
          <w:ilvl w:val="3"/>
          <w:numId w:val="17"/>
        </w:numPr>
        <w:spacing w:before="240"/>
        <w:ind w:left="3458" w:hanging="1077"/>
        <w:rPr>
          <w:rFonts w:ascii="David" w:hAnsi="David"/>
          <w:sz w:val="24"/>
        </w:rPr>
      </w:pPr>
      <w:r w:rsidRPr="006A4BD4">
        <w:rPr>
          <w:rFonts w:ascii="David" w:hAnsi="David"/>
          <w:sz w:val="24"/>
          <w:rtl/>
        </w:rPr>
        <w:t>גבול האחריות לא יפחת מסך</w:t>
      </w:r>
      <w:r w:rsidRPr="006A4BD4">
        <w:rPr>
          <w:rFonts w:ascii="David" w:hAnsi="David" w:hint="cs"/>
          <w:sz w:val="24"/>
          <w:rtl/>
        </w:rPr>
        <w:t>-</w:t>
      </w:r>
      <w:r>
        <w:rPr>
          <w:rFonts w:ascii="David" w:hAnsi="David"/>
          <w:sz w:val="24"/>
          <w:rtl/>
        </w:rPr>
        <w:t xml:space="preserve"> </w:t>
      </w:r>
      <w:r>
        <w:rPr>
          <w:rFonts w:ascii="David" w:hAnsi="David" w:hint="cs"/>
          <w:sz w:val="24"/>
          <w:rtl/>
        </w:rPr>
        <w:t>20,000,000 ש"ח</w:t>
      </w:r>
      <w:r>
        <w:rPr>
          <w:rFonts w:ascii="David" w:hAnsi="David"/>
          <w:sz w:val="24"/>
          <w:rtl/>
        </w:rPr>
        <w:t xml:space="preserve"> לעובד, למקרה ולתקופת הביטוח</w:t>
      </w:r>
      <w:r>
        <w:rPr>
          <w:rFonts w:ascii="David" w:hAnsi="David" w:hint="cs"/>
          <w:sz w:val="24"/>
          <w:rtl/>
        </w:rPr>
        <w:t>.</w:t>
      </w:r>
      <w:r w:rsidRPr="006A4BD4">
        <w:rPr>
          <w:rFonts w:ascii="David" w:hAnsi="David" w:hint="cs"/>
          <w:sz w:val="24"/>
          <w:rtl/>
        </w:rPr>
        <w:t xml:space="preserve"> </w:t>
      </w:r>
    </w:p>
    <w:p w14:paraId="28651298"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 xml:space="preserve">הביטוח יורחב לכסות את </w:t>
      </w:r>
      <w:proofErr w:type="spellStart"/>
      <w:r>
        <w:rPr>
          <w:rFonts w:ascii="David" w:hAnsi="David" w:hint="cs"/>
          <w:sz w:val="24"/>
          <w:rtl/>
        </w:rPr>
        <w:t>חבותו</w:t>
      </w:r>
      <w:proofErr w:type="spellEnd"/>
      <w:r w:rsidRPr="006A4BD4">
        <w:rPr>
          <w:rFonts w:ascii="David" w:hAnsi="David" w:hint="cs"/>
          <w:sz w:val="24"/>
          <w:rtl/>
        </w:rPr>
        <w:t xml:space="preserve"> של המבוטח כלפי קב</w:t>
      </w:r>
      <w:r>
        <w:rPr>
          <w:rFonts w:ascii="David" w:hAnsi="David" w:hint="cs"/>
          <w:sz w:val="24"/>
          <w:rtl/>
        </w:rPr>
        <w:t>לנים, קבלני משנה ועובדיהם היה וי</w:t>
      </w:r>
      <w:r w:rsidRPr="006A4BD4">
        <w:rPr>
          <w:rFonts w:ascii="David" w:hAnsi="David" w:hint="cs"/>
          <w:sz w:val="24"/>
          <w:rtl/>
        </w:rPr>
        <w:t>חשב כמעבידם.</w:t>
      </w:r>
    </w:p>
    <w:p w14:paraId="488722BE" w14:textId="77777777" w:rsidR="00521BDB" w:rsidRPr="000E4D13" w:rsidRDefault="00521BDB" w:rsidP="00521BDB">
      <w:pPr>
        <w:pStyle w:val="a5"/>
        <w:numPr>
          <w:ilvl w:val="3"/>
          <w:numId w:val="17"/>
        </w:numPr>
        <w:spacing w:before="240"/>
        <w:ind w:left="3458" w:hanging="1077"/>
        <w:rPr>
          <w:rFonts w:ascii="David" w:hAnsi="David"/>
          <w:sz w:val="24"/>
        </w:rPr>
      </w:pPr>
      <w:r w:rsidRPr="006A4BD4">
        <w:rPr>
          <w:rFonts w:ascii="David" w:hAnsi="David" w:hint="cs"/>
          <w:sz w:val="24"/>
          <w:rtl/>
        </w:rPr>
        <w:t xml:space="preserve">הביטוח יורחב לשפות את מדינת ישראל </w:t>
      </w:r>
      <w:r w:rsidRPr="006A4BD4">
        <w:rPr>
          <w:rFonts w:ascii="David" w:hAnsi="David"/>
          <w:sz w:val="24"/>
          <w:rtl/>
        </w:rPr>
        <w:t>–</w:t>
      </w:r>
      <w:r w:rsidRPr="006A4BD4">
        <w:rPr>
          <w:rFonts w:ascii="David" w:hAnsi="David" w:hint="cs"/>
          <w:sz w:val="24"/>
          <w:rtl/>
        </w:rPr>
        <w:t xml:space="preserve"> </w:t>
      </w:r>
      <w:r>
        <w:rPr>
          <w:rFonts w:ascii="David" w:hAnsi="David" w:hint="cs"/>
          <w:sz w:val="24"/>
          <w:rtl/>
        </w:rPr>
        <w:t>משרד התרבות והספורט,</w:t>
      </w:r>
      <w:r w:rsidRPr="006A4BD4">
        <w:rPr>
          <w:rFonts w:ascii="David" w:hAnsi="David" w:hint="cs"/>
          <w:sz w:val="24"/>
          <w:rtl/>
        </w:rPr>
        <w:t xml:space="preserve"> היה ונטען לעניין קרות תאונת </w:t>
      </w:r>
      <w:r w:rsidRPr="006A4BD4">
        <w:rPr>
          <w:rFonts w:ascii="David" w:hAnsi="David"/>
          <w:sz w:val="24"/>
          <w:rtl/>
        </w:rPr>
        <w:t xml:space="preserve">עבודה/מחלת </w:t>
      </w:r>
      <w:r w:rsidRPr="006A4BD4">
        <w:rPr>
          <w:rFonts w:ascii="David" w:hAnsi="David" w:hint="cs"/>
          <w:sz w:val="24"/>
          <w:rtl/>
        </w:rPr>
        <w:t xml:space="preserve">מקצוע כלשהי כי הם נושאים בחבות מעביד כלשהם כלפי מי מעובדי </w:t>
      </w:r>
      <w:r>
        <w:rPr>
          <w:rFonts w:ascii="David" w:hAnsi="David"/>
          <w:sz w:val="24"/>
          <w:rtl/>
        </w:rPr>
        <w:t>הספק</w:t>
      </w:r>
      <w:r w:rsidRPr="006A4BD4">
        <w:rPr>
          <w:rFonts w:ascii="David" w:hAnsi="David" w:hint="cs"/>
          <w:sz w:val="24"/>
          <w:rtl/>
        </w:rPr>
        <w:t xml:space="preserve">, </w:t>
      </w:r>
      <w:r w:rsidRPr="006A4BD4">
        <w:rPr>
          <w:rFonts w:ascii="David" w:hAnsi="David"/>
          <w:sz w:val="24"/>
          <w:rtl/>
        </w:rPr>
        <w:t>קבלנים, קבלני משנה</w:t>
      </w:r>
      <w:r>
        <w:rPr>
          <w:rFonts w:ascii="David" w:hAnsi="David"/>
          <w:sz w:val="24"/>
          <w:rtl/>
        </w:rPr>
        <w:t xml:space="preserve"> – בעלי המקצוע ועובדיהם שבשירות</w:t>
      </w:r>
      <w:r>
        <w:rPr>
          <w:rFonts w:ascii="David" w:hAnsi="David" w:hint="cs"/>
          <w:sz w:val="24"/>
          <w:rtl/>
        </w:rPr>
        <w:t>ו.</w:t>
      </w:r>
    </w:p>
    <w:p w14:paraId="034C9E7B"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t>ביטוח אחריות כלפי צד שלישי</w:t>
      </w:r>
    </w:p>
    <w:p w14:paraId="2D6884CA"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הספק יבטח את אחריותו</w:t>
      </w:r>
      <w:r w:rsidRPr="00E270C2">
        <w:rPr>
          <w:rFonts w:ascii="David" w:hAnsi="David" w:hint="cs"/>
          <w:sz w:val="24"/>
          <w:rtl/>
        </w:rPr>
        <w:t xml:space="preserve"> החוקית על פי דיני מדינת ישראל בביטוח אחריות כלפי צד שלישי </w:t>
      </w:r>
      <w:r w:rsidRPr="00E270C2">
        <w:rPr>
          <w:rFonts w:ascii="David" w:hAnsi="David"/>
          <w:sz w:val="24"/>
          <w:rtl/>
        </w:rPr>
        <w:t xml:space="preserve">גוף </w:t>
      </w:r>
      <w:r>
        <w:rPr>
          <w:rFonts w:ascii="David" w:hAnsi="David" w:hint="cs"/>
          <w:sz w:val="24"/>
          <w:rtl/>
        </w:rPr>
        <w:t>ורכוש בגין פעילותו</w:t>
      </w:r>
      <w:r w:rsidRPr="00E270C2">
        <w:rPr>
          <w:rFonts w:ascii="David" w:hAnsi="David" w:hint="cs"/>
          <w:sz w:val="24"/>
          <w:rtl/>
        </w:rPr>
        <w:t xml:space="preserve"> בכל תחומי מדינת ישראל והשטחים המוחזקים.</w:t>
      </w:r>
      <w:r w:rsidRPr="00E270C2">
        <w:rPr>
          <w:rFonts w:ascii="David" w:hAnsi="David"/>
          <w:sz w:val="24"/>
          <w:rtl/>
        </w:rPr>
        <w:t xml:space="preserve"> </w:t>
      </w:r>
    </w:p>
    <w:p w14:paraId="1DBB0464" w14:textId="77777777" w:rsidR="00521BDB" w:rsidRPr="00497C7D" w:rsidRDefault="00521BDB" w:rsidP="00521BDB">
      <w:pPr>
        <w:pStyle w:val="a5"/>
        <w:numPr>
          <w:ilvl w:val="3"/>
          <w:numId w:val="17"/>
        </w:numPr>
        <w:spacing w:before="240"/>
        <w:ind w:left="3458" w:hanging="1077"/>
        <w:rPr>
          <w:rFonts w:ascii="David" w:hAnsi="David"/>
          <w:sz w:val="24"/>
        </w:rPr>
      </w:pPr>
      <w:r w:rsidRPr="00497C7D">
        <w:rPr>
          <w:rFonts w:ascii="David" w:hAnsi="David" w:hint="cs"/>
          <w:sz w:val="24"/>
          <w:rtl/>
        </w:rPr>
        <w:t>ב</w:t>
      </w:r>
      <w:r w:rsidRPr="00497C7D">
        <w:rPr>
          <w:rFonts w:ascii="David" w:hAnsi="David"/>
          <w:sz w:val="24"/>
          <w:rtl/>
        </w:rPr>
        <w:t>גבול האחריות לא יפחת מסך</w:t>
      </w:r>
      <w:r w:rsidRPr="00497C7D">
        <w:rPr>
          <w:rFonts w:ascii="David" w:hAnsi="David" w:hint="cs"/>
          <w:sz w:val="24"/>
          <w:rtl/>
        </w:rPr>
        <w:t>-</w:t>
      </w:r>
      <w:r w:rsidRPr="00497C7D">
        <w:rPr>
          <w:rFonts w:ascii="David" w:hAnsi="David"/>
          <w:sz w:val="24"/>
          <w:rtl/>
        </w:rPr>
        <w:t xml:space="preserve"> </w:t>
      </w:r>
      <w:r>
        <w:rPr>
          <w:rFonts w:ascii="David" w:hAnsi="David" w:hint="cs"/>
          <w:sz w:val="24"/>
          <w:rtl/>
        </w:rPr>
        <w:t>2</w:t>
      </w:r>
      <w:r w:rsidRPr="00497C7D">
        <w:rPr>
          <w:rFonts w:ascii="David" w:hAnsi="David" w:hint="cs"/>
          <w:sz w:val="24"/>
          <w:rtl/>
        </w:rPr>
        <w:t>,000,000 ₪</w:t>
      </w:r>
      <w:r>
        <w:rPr>
          <w:rFonts w:ascii="David" w:hAnsi="David" w:hint="cs"/>
          <w:sz w:val="24"/>
          <w:rtl/>
        </w:rPr>
        <w:t xml:space="preserve"> </w:t>
      </w:r>
      <w:r>
        <w:rPr>
          <w:rFonts w:ascii="David" w:hAnsi="David"/>
          <w:sz w:val="24"/>
          <w:rtl/>
        </w:rPr>
        <w:t>למקרה ולתקופת הביטוח</w:t>
      </w:r>
      <w:r w:rsidRPr="00497C7D">
        <w:rPr>
          <w:rFonts w:ascii="David" w:hAnsi="David" w:hint="cs"/>
          <w:sz w:val="24"/>
          <w:rtl/>
        </w:rPr>
        <w:t>.</w:t>
      </w:r>
    </w:p>
    <w:p w14:paraId="2AA433FD" w14:textId="77777777" w:rsidR="00521BDB" w:rsidRPr="00E270C2" w:rsidRDefault="00521BDB" w:rsidP="00521BDB">
      <w:pPr>
        <w:pStyle w:val="a5"/>
        <w:numPr>
          <w:ilvl w:val="3"/>
          <w:numId w:val="17"/>
        </w:numPr>
        <w:spacing w:before="240"/>
        <w:ind w:left="3458" w:hanging="1077"/>
        <w:rPr>
          <w:rFonts w:ascii="David" w:hAnsi="David"/>
          <w:sz w:val="24"/>
        </w:rPr>
      </w:pPr>
      <w:r w:rsidRPr="00E270C2">
        <w:rPr>
          <w:rFonts w:ascii="David" w:hAnsi="David" w:hint="cs"/>
          <w:sz w:val="24"/>
          <w:rtl/>
        </w:rPr>
        <w:t xml:space="preserve">בפוליסה ייכלל סעיף אחריות צולבת - </w:t>
      </w:r>
      <w:r w:rsidRPr="00E270C2">
        <w:rPr>
          <w:rFonts w:ascii="David" w:hAnsi="David" w:hint="cs"/>
          <w:sz w:val="24"/>
        </w:rPr>
        <w:t>CROSS LIABILITY</w:t>
      </w:r>
      <w:r w:rsidRPr="00E270C2">
        <w:rPr>
          <w:rFonts w:ascii="David" w:hAnsi="David" w:hint="cs"/>
          <w:sz w:val="24"/>
          <w:rtl/>
        </w:rPr>
        <w:t>.</w:t>
      </w:r>
    </w:p>
    <w:p w14:paraId="786B4B92"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 xml:space="preserve">הביטוח יורחב לכסות את </w:t>
      </w:r>
      <w:proofErr w:type="spellStart"/>
      <w:r>
        <w:rPr>
          <w:rFonts w:ascii="David" w:hAnsi="David" w:hint="cs"/>
          <w:sz w:val="24"/>
          <w:rtl/>
        </w:rPr>
        <w:t>חבותו</w:t>
      </w:r>
      <w:proofErr w:type="spellEnd"/>
      <w:r w:rsidRPr="00E270C2">
        <w:rPr>
          <w:rFonts w:ascii="David" w:hAnsi="David" w:hint="cs"/>
          <w:sz w:val="24"/>
          <w:rtl/>
        </w:rPr>
        <w:t xml:space="preserve"> של המבוטח כלפי צד שלישי בגין פעילות של קבלנים, קבלני משנה ועובדיהם.</w:t>
      </w:r>
    </w:p>
    <w:p w14:paraId="473F1800" w14:textId="77777777" w:rsidR="00521BDB" w:rsidRPr="00521BDB" w:rsidRDefault="00521BDB" w:rsidP="00521BDB">
      <w:pPr>
        <w:pStyle w:val="a5"/>
        <w:numPr>
          <w:ilvl w:val="3"/>
          <w:numId w:val="17"/>
        </w:numPr>
        <w:spacing w:before="240"/>
        <w:ind w:left="3458" w:hanging="1077"/>
        <w:rPr>
          <w:rFonts w:ascii="David" w:hAnsi="David"/>
          <w:sz w:val="24"/>
        </w:rPr>
      </w:pPr>
      <w:r w:rsidRPr="00521BDB">
        <w:rPr>
          <w:rFonts w:ascii="David" w:hAnsi="David" w:hint="cs"/>
          <w:sz w:val="24"/>
          <w:rtl/>
        </w:rPr>
        <w:t>בעלי מקצוע ובעלי תפקידים נוספים</w:t>
      </w:r>
      <w:r w:rsidRPr="00521BDB">
        <w:rPr>
          <w:rFonts w:ascii="David" w:hAnsi="David"/>
          <w:sz w:val="24"/>
          <w:rtl/>
        </w:rPr>
        <w:t xml:space="preserve">, אשר אינם נכללים במסגרת ביטוח חבות מעבידים של הספק, ייחשבו צד </w:t>
      </w:r>
      <w:r w:rsidRPr="00521BDB">
        <w:rPr>
          <w:rFonts w:ascii="David" w:hAnsi="David" w:hint="cs"/>
          <w:sz w:val="24"/>
          <w:rtl/>
        </w:rPr>
        <w:t>שלישי.</w:t>
      </w:r>
    </w:p>
    <w:p w14:paraId="5A888A7F" w14:textId="77777777" w:rsidR="00521BDB" w:rsidRPr="000E4D13" w:rsidRDefault="00521BDB" w:rsidP="00521BDB">
      <w:pPr>
        <w:pStyle w:val="a5"/>
        <w:numPr>
          <w:ilvl w:val="3"/>
          <w:numId w:val="17"/>
        </w:numPr>
        <w:spacing w:before="240"/>
        <w:ind w:left="3458" w:hanging="1077"/>
        <w:rPr>
          <w:rFonts w:ascii="David" w:hAnsi="David"/>
          <w:sz w:val="24"/>
        </w:rPr>
      </w:pPr>
      <w:r w:rsidRPr="00E270C2">
        <w:rPr>
          <w:rFonts w:ascii="David" w:hAnsi="David" w:hint="cs"/>
          <w:sz w:val="24"/>
          <w:rtl/>
        </w:rPr>
        <w:t xml:space="preserve">הביטוח יורחב לשפות את מדינת ישראל </w:t>
      </w:r>
      <w:r w:rsidRPr="00E270C2">
        <w:rPr>
          <w:rFonts w:ascii="David" w:hAnsi="David"/>
          <w:sz w:val="24"/>
          <w:rtl/>
        </w:rPr>
        <w:t>–</w:t>
      </w:r>
      <w:r>
        <w:rPr>
          <w:rFonts w:ascii="David" w:hAnsi="David" w:hint="cs"/>
          <w:sz w:val="24"/>
          <w:rtl/>
        </w:rPr>
        <w:t xml:space="preserve"> משרד התרבות והספורט, </w:t>
      </w:r>
      <w:r w:rsidRPr="00E270C2">
        <w:rPr>
          <w:rFonts w:ascii="David" w:hAnsi="David" w:hint="cs"/>
          <w:sz w:val="24"/>
          <w:rtl/>
        </w:rPr>
        <w:t xml:space="preserve">ככל שייחשבו אחראים למעשי </w:t>
      </w:r>
      <w:r w:rsidRPr="00E270C2">
        <w:rPr>
          <w:rFonts w:ascii="David" w:hAnsi="David"/>
          <w:sz w:val="24"/>
          <w:rtl/>
        </w:rPr>
        <w:t xml:space="preserve">ו/או מחדלי </w:t>
      </w:r>
      <w:r>
        <w:rPr>
          <w:rFonts w:ascii="David" w:hAnsi="David" w:hint="cs"/>
          <w:sz w:val="24"/>
          <w:rtl/>
        </w:rPr>
        <w:t>הספק וכל הפועלים מטעמו</w:t>
      </w:r>
      <w:r w:rsidRPr="00E270C2">
        <w:rPr>
          <w:rFonts w:ascii="David" w:hAnsi="David" w:hint="cs"/>
          <w:sz w:val="24"/>
          <w:rtl/>
        </w:rPr>
        <w:t xml:space="preserve">. </w:t>
      </w:r>
    </w:p>
    <w:p w14:paraId="43360374"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b/>
          <w:bCs/>
          <w:sz w:val="24"/>
          <w:rtl/>
        </w:rPr>
        <w:t>ביטוח אחריות מקצועית</w:t>
      </w:r>
      <w:r w:rsidRPr="00521BDB">
        <w:rPr>
          <w:rFonts w:ascii="David" w:hAnsi="David" w:hint="cs"/>
          <w:b/>
          <w:bCs/>
          <w:sz w:val="24"/>
          <w:rtl/>
        </w:rPr>
        <w:t xml:space="preserve"> </w:t>
      </w:r>
    </w:p>
    <w:p w14:paraId="0A2F4067" w14:textId="77777777" w:rsidR="00521BDB" w:rsidRPr="00DD29A4" w:rsidRDefault="00521BDB" w:rsidP="00521BDB">
      <w:pPr>
        <w:pStyle w:val="a5"/>
        <w:numPr>
          <w:ilvl w:val="3"/>
          <w:numId w:val="17"/>
        </w:numPr>
        <w:spacing w:before="240"/>
        <w:ind w:left="3458" w:hanging="1077"/>
        <w:rPr>
          <w:rFonts w:ascii="David" w:hAnsi="David"/>
          <w:sz w:val="24"/>
        </w:rPr>
      </w:pPr>
      <w:r>
        <w:rPr>
          <w:rFonts w:ascii="David" w:hAnsi="David" w:hint="cs"/>
          <w:sz w:val="24"/>
          <w:rtl/>
        </w:rPr>
        <w:t>הספק</w:t>
      </w:r>
      <w:r w:rsidRPr="00DD29A4">
        <w:rPr>
          <w:rFonts w:ascii="David" w:hAnsi="David" w:hint="cs"/>
          <w:sz w:val="24"/>
          <w:rtl/>
        </w:rPr>
        <w:t xml:space="preserve"> </w:t>
      </w:r>
      <w:r w:rsidRPr="00DD29A4">
        <w:rPr>
          <w:rFonts w:ascii="David" w:hAnsi="David"/>
          <w:sz w:val="24"/>
          <w:rtl/>
        </w:rPr>
        <w:t>יבטח את אחריותו המקצועית בביטוח אחריות מקצועית</w:t>
      </w:r>
      <w:r w:rsidRPr="00DD29A4">
        <w:rPr>
          <w:rFonts w:ascii="David" w:hAnsi="David" w:hint="cs"/>
          <w:sz w:val="24"/>
          <w:rtl/>
        </w:rPr>
        <w:t>.</w:t>
      </w:r>
    </w:p>
    <w:p w14:paraId="51C658ED" w14:textId="77777777" w:rsidR="00521BDB" w:rsidRPr="00B95E76" w:rsidRDefault="00521BDB" w:rsidP="00521BDB">
      <w:pPr>
        <w:pStyle w:val="a5"/>
        <w:numPr>
          <w:ilvl w:val="3"/>
          <w:numId w:val="17"/>
        </w:numPr>
        <w:spacing w:before="240"/>
        <w:ind w:left="3458" w:hanging="1077"/>
        <w:rPr>
          <w:rFonts w:ascii="David" w:hAnsi="David"/>
          <w:sz w:val="24"/>
        </w:rPr>
      </w:pPr>
      <w:r w:rsidRPr="00DD29A4">
        <w:rPr>
          <w:rFonts w:ascii="David" w:hAnsi="David"/>
          <w:sz w:val="24"/>
          <w:rtl/>
        </w:rPr>
        <w:t xml:space="preserve">הפוליסה תכסה כל נזק מהפרת חובה מקצועית של </w:t>
      </w:r>
      <w:r>
        <w:rPr>
          <w:rFonts w:ascii="David" w:hAnsi="David" w:hint="cs"/>
          <w:sz w:val="24"/>
          <w:rtl/>
        </w:rPr>
        <w:t>הספק</w:t>
      </w:r>
      <w:r w:rsidRPr="00DD29A4">
        <w:rPr>
          <w:rFonts w:ascii="David" w:hAnsi="David"/>
          <w:sz w:val="24"/>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ascii="David" w:hAnsi="David" w:hint="cs"/>
          <w:sz w:val="24"/>
          <w:rtl/>
        </w:rPr>
        <w:t xml:space="preserve"> לשירותי איסוף, ניתוח ועיבוד נתונים וביצוע בקרה כולל בקרה פיזית בגופי תרבות הנתמכים ע"י המשרד</w:t>
      </w:r>
      <w:r w:rsidRPr="00521BDB">
        <w:rPr>
          <w:rFonts w:ascii="David" w:hAnsi="David" w:hint="cs"/>
          <w:sz w:val="24"/>
          <w:rtl/>
        </w:rPr>
        <w:t xml:space="preserve"> כולל בין היתר הקמה, תפעול ותחזוקת מערכת ובסיס נתונים לקליטת נתונים כספיים </w:t>
      </w:r>
      <w:r w:rsidRPr="00B95E76">
        <w:rPr>
          <w:rFonts w:ascii="David" w:hAnsi="David" w:hint="cs"/>
          <w:sz w:val="24"/>
          <w:rtl/>
        </w:rPr>
        <w:t>ו</w:t>
      </w:r>
      <w:r>
        <w:rPr>
          <w:rFonts w:ascii="David" w:hAnsi="David"/>
          <w:sz w:val="24"/>
          <w:rtl/>
        </w:rPr>
        <w:t>בהתאם</w:t>
      </w:r>
      <w:r>
        <w:rPr>
          <w:rFonts w:ascii="David" w:hAnsi="David" w:hint="cs"/>
          <w:sz w:val="24"/>
          <w:rtl/>
        </w:rPr>
        <w:t xml:space="preserve"> לתנאי המכרז וההסכם</w:t>
      </w:r>
      <w:r>
        <w:rPr>
          <w:rFonts w:ascii="David" w:hAnsi="David"/>
          <w:sz w:val="24"/>
          <w:rtl/>
        </w:rPr>
        <w:t xml:space="preserve"> </w:t>
      </w:r>
      <w:r w:rsidRPr="00B95E76">
        <w:rPr>
          <w:rFonts w:ascii="David" w:hAnsi="David"/>
          <w:sz w:val="24"/>
          <w:rtl/>
        </w:rPr>
        <w:t>עם</w:t>
      </w:r>
      <w:r w:rsidRPr="00B95E76">
        <w:rPr>
          <w:rFonts w:ascii="David" w:hAnsi="David" w:hint="cs"/>
          <w:sz w:val="24"/>
          <w:rtl/>
        </w:rPr>
        <w:t xml:space="preserve"> מדינת ישראל </w:t>
      </w:r>
      <w:r w:rsidRPr="00B95E76">
        <w:rPr>
          <w:rFonts w:ascii="David" w:hAnsi="David"/>
          <w:sz w:val="24"/>
          <w:rtl/>
        </w:rPr>
        <w:t>–</w:t>
      </w:r>
      <w:r w:rsidRPr="00B95E76">
        <w:rPr>
          <w:rFonts w:ascii="David" w:hAnsi="David" w:hint="cs"/>
          <w:sz w:val="24"/>
          <w:rtl/>
        </w:rPr>
        <w:t xml:space="preserve"> </w:t>
      </w:r>
      <w:r>
        <w:rPr>
          <w:rFonts w:ascii="David" w:hAnsi="David" w:hint="cs"/>
          <w:sz w:val="24"/>
          <w:rtl/>
        </w:rPr>
        <w:t>משרד התרבות והספורט</w:t>
      </w:r>
      <w:r w:rsidRPr="00B95E76">
        <w:rPr>
          <w:rFonts w:ascii="David" w:hAnsi="David" w:hint="cs"/>
          <w:sz w:val="24"/>
          <w:rtl/>
        </w:rPr>
        <w:t xml:space="preserve">. </w:t>
      </w:r>
    </w:p>
    <w:p w14:paraId="414E6E10" w14:textId="77777777" w:rsidR="00521BDB" w:rsidRPr="00B414A2" w:rsidRDefault="00521BDB" w:rsidP="00521BDB">
      <w:pPr>
        <w:pStyle w:val="a5"/>
        <w:numPr>
          <w:ilvl w:val="3"/>
          <w:numId w:val="17"/>
        </w:numPr>
        <w:spacing w:before="240"/>
        <w:ind w:left="3458" w:hanging="1077"/>
        <w:rPr>
          <w:rFonts w:ascii="David" w:hAnsi="David"/>
          <w:sz w:val="24"/>
        </w:rPr>
      </w:pPr>
      <w:r w:rsidRPr="00B414A2">
        <w:rPr>
          <w:rFonts w:ascii="David" w:hAnsi="David"/>
          <w:sz w:val="24"/>
          <w:rtl/>
        </w:rPr>
        <w:t>גבול האחריות לא יפחת מסך</w:t>
      </w:r>
      <w:r w:rsidRPr="00B414A2">
        <w:rPr>
          <w:rFonts w:ascii="David" w:hAnsi="David" w:hint="cs"/>
          <w:sz w:val="24"/>
          <w:rtl/>
        </w:rPr>
        <w:t>-</w:t>
      </w:r>
      <w:r w:rsidRPr="00B414A2">
        <w:rPr>
          <w:rFonts w:ascii="David" w:hAnsi="David"/>
          <w:sz w:val="24"/>
          <w:rtl/>
        </w:rPr>
        <w:t xml:space="preserve"> </w:t>
      </w:r>
      <w:r>
        <w:rPr>
          <w:rFonts w:ascii="David" w:hAnsi="David" w:hint="cs"/>
          <w:sz w:val="24"/>
          <w:rtl/>
        </w:rPr>
        <w:t xml:space="preserve">4,000,000 ₪ </w:t>
      </w:r>
      <w:r>
        <w:rPr>
          <w:rFonts w:ascii="David" w:hAnsi="David"/>
          <w:sz w:val="24"/>
          <w:rtl/>
        </w:rPr>
        <w:t>למקרה ולתקופת הביטוח</w:t>
      </w:r>
      <w:r w:rsidRPr="00B414A2">
        <w:rPr>
          <w:rFonts w:ascii="David" w:hAnsi="David" w:hint="cs"/>
          <w:sz w:val="24"/>
          <w:rtl/>
        </w:rPr>
        <w:t>.</w:t>
      </w:r>
      <w:r>
        <w:rPr>
          <w:rFonts w:ascii="David" w:hAnsi="David"/>
          <w:sz w:val="24"/>
          <w:rtl/>
        </w:rPr>
        <w:t xml:space="preserve"> </w:t>
      </w:r>
    </w:p>
    <w:p w14:paraId="78E14037" w14:textId="77777777" w:rsidR="00521BDB" w:rsidRPr="00B414A2" w:rsidRDefault="00521BDB" w:rsidP="00521BDB">
      <w:pPr>
        <w:pStyle w:val="a5"/>
        <w:numPr>
          <w:ilvl w:val="3"/>
          <w:numId w:val="17"/>
        </w:numPr>
        <w:spacing w:before="240"/>
        <w:ind w:left="3458" w:hanging="1077"/>
        <w:rPr>
          <w:rFonts w:ascii="David" w:hAnsi="David"/>
          <w:sz w:val="24"/>
        </w:rPr>
      </w:pPr>
      <w:r w:rsidRPr="00B414A2">
        <w:rPr>
          <w:rFonts w:ascii="David" w:hAnsi="David" w:hint="cs"/>
          <w:sz w:val="24"/>
          <w:rtl/>
        </w:rPr>
        <w:t>ה</w:t>
      </w:r>
      <w:r w:rsidRPr="00B414A2">
        <w:rPr>
          <w:rFonts w:ascii="David" w:hAnsi="David"/>
          <w:sz w:val="24"/>
          <w:rtl/>
        </w:rPr>
        <w:t>כיסוי על פי הפוליסה יורחב לכלול את ההרחבות הבאות:</w:t>
      </w:r>
    </w:p>
    <w:p w14:paraId="7469671A" w14:textId="77777777" w:rsidR="00521BDB" w:rsidRDefault="00521BDB" w:rsidP="00831548">
      <w:pPr>
        <w:numPr>
          <w:ilvl w:val="2"/>
          <w:numId w:val="51"/>
        </w:numPr>
        <w:ind w:left="3741" w:hanging="283"/>
      </w:pPr>
      <w:r>
        <w:rPr>
          <w:rFonts w:hint="cs"/>
          <w:rtl/>
        </w:rPr>
        <w:t>מרמה ואי יושר של עובדים.</w:t>
      </w:r>
    </w:p>
    <w:p w14:paraId="0AA54AA8" w14:textId="77777777" w:rsidR="00521BDB" w:rsidRDefault="00521BDB" w:rsidP="00831548">
      <w:pPr>
        <w:numPr>
          <w:ilvl w:val="2"/>
          <w:numId w:val="51"/>
        </w:numPr>
        <w:ind w:left="3741" w:hanging="283"/>
      </w:pPr>
      <w:r w:rsidRPr="00BA6F3C">
        <w:rPr>
          <w:rFonts w:hint="cs"/>
          <w:rtl/>
        </w:rPr>
        <w:t>אובדן מסמכים, לרבות אובדן הש</w:t>
      </w:r>
      <w:r>
        <w:rPr>
          <w:rFonts w:hint="cs"/>
          <w:rtl/>
        </w:rPr>
        <w:t>ימוש ו/או העיכוב עקב מקרה ביטוח.</w:t>
      </w:r>
    </w:p>
    <w:p w14:paraId="022DCC67" w14:textId="77777777" w:rsidR="00521BDB" w:rsidRDefault="00521BDB" w:rsidP="00831548">
      <w:pPr>
        <w:numPr>
          <w:ilvl w:val="2"/>
          <w:numId w:val="51"/>
        </w:numPr>
        <w:ind w:left="3741" w:hanging="283"/>
      </w:pPr>
      <w:r w:rsidRPr="00BA6F3C">
        <w:rPr>
          <w:rFonts w:hint="cs"/>
          <w:rtl/>
        </w:rPr>
        <w:t xml:space="preserve">אחריות צולבת - </w:t>
      </w:r>
      <w:r w:rsidRPr="00BA6F3C">
        <w:t>Cross</w:t>
      </w:r>
      <w:r>
        <w:t xml:space="preserve"> </w:t>
      </w:r>
      <w:r w:rsidRPr="00BA6F3C">
        <w:t>Liability</w:t>
      </w:r>
      <w:r w:rsidRPr="00BA6F3C">
        <w:rPr>
          <w:rFonts w:hint="cs"/>
          <w:rtl/>
        </w:rPr>
        <w:t xml:space="preserve">, אולם הכיסוי לא יחול על תביעות </w:t>
      </w:r>
      <w:r>
        <w:rPr>
          <w:rFonts w:hint="cs"/>
          <w:rtl/>
        </w:rPr>
        <w:t>הספק</w:t>
      </w:r>
      <w:r w:rsidRPr="00BA6F3C">
        <w:rPr>
          <w:rFonts w:hint="cs"/>
          <w:rtl/>
        </w:rPr>
        <w:t xml:space="preserve"> כנגד מד</w:t>
      </w:r>
      <w:r>
        <w:rPr>
          <w:rFonts w:hint="cs"/>
          <w:rtl/>
        </w:rPr>
        <w:t>ינת ישראל – משרד התרבות והספורט.</w:t>
      </w:r>
    </w:p>
    <w:p w14:paraId="320735D4" w14:textId="77777777" w:rsidR="00521BDB" w:rsidRDefault="00521BDB" w:rsidP="00831548">
      <w:pPr>
        <w:numPr>
          <w:ilvl w:val="2"/>
          <w:numId w:val="51"/>
        </w:numPr>
        <w:ind w:left="3741" w:hanging="283"/>
      </w:pPr>
      <w:r w:rsidRPr="00BA6F3C">
        <w:rPr>
          <w:rFonts w:hint="cs"/>
          <w:rtl/>
        </w:rPr>
        <w:t xml:space="preserve">הארכת תקופת הגילוי לפחות </w:t>
      </w:r>
      <w:r>
        <w:rPr>
          <w:rFonts w:hint="cs"/>
          <w:rtl/>
        </w:rPr>
        <w:t>6</w:t>
      </w:r>
      <w:r w:rsidRPr="00BA6F3C">
        <w:rPr>
          <w:rFonts w:hint="cs"/>
          <w:rtl/>
        </w:rPr>
        <w:t xml:space="preserve"> חודשים.</w:t>
      </w:r>
    </w:p>
    <w:p w14:paraId="59A8D883" w14:textId="77777777" w:rsidR="00521BDB" w:rsidRDefault="00521BDB" w:rsidP="00521BDB">
      <w:pPr>
        <w:pStyle w:val="a5"/>
        <w:numPr>
          <w:ilvl w:val="3"/>
          <w:numId w:val="17"/>
        </w:numPr>
        <w:ind w:left="3458" w:hanging="1077"/>
        <w:rPr>
          <w:rFonts w:ascii="David" w:hAnsi="David"/>
          <w:sz w:val="24"/>
        </w:rPr>
      </w:pPr>
      <w:r w:rsidRPr="000A3F19">
        <w:rPr>
          <w:rFonts w:ascii="David" w:hAnsi="David"/>
          <w:sz w:val="24"/>
          <w:rtl/>
        </w:rPr>
        <w:t xml:space="preserve">הביטוח יורחב לשפות את מדינת ישראל – </w:t>
      </w:r>
      <w:r>
        <w:rPr>
          <w:rFonts w:ascii="David" w:hAnsi="David"/>
          <w:sz w:val="24"/>
          <w:rtl/>
        </w:rPr>
        <w:t>משרד התרבות והספורט</w:t>
      </w:r>
      <w:r>
        <w:rPr>
          <w:rFonts w:ascii="David" w:hAnsi="David" w:hint="cs"/>
          <w:sz w:val="24"/>
          <w:rtl/>
        </w:rPr>
        <w:t>,</w:t>
      </w:r>
      <w:r w:rsidRPr="000A3F19">
        <w:rPr>
          <w:rFonts w:ascii="David" w:hAnsi="David"/>
          <w:sz w:val="24"/>
          <w:rtl/>
        </w:rPr>
        <w:t xml:space="preserve"> ככל שיחשבו אחראים למעשי ו/או מחדלי </w:t>
      </w:r>
      <w:r>
        <w:rPr>
          <w:rFonts w:ascii="David" w:hAnsi="David" w:hint="cs"/>
          <w:sz w:val="24"/>
          <w:rtl/>
        </w:rPr>
        <w:t>הספק</w:t>
      </w:r>
      <w:r w:rsidRPr="000A3F19">
        <w:rPr>
          <w:rFonts w:ascii="David" w:hAnsi="David" w:hint="cs"/>
          <w:sz w:val="24"/>
          <w:rtl/>
        </w:rPr>
        <w:t xml:space="preserve"> </w:t>
      </w:r>
      <w:r>
        <w:rPr>
          <w:rFonts w:ascii="David" w:hAnsi="David"/>
          <w:sz w:val="24"/>
          <w:rtl/>
        </w:rPr>
        <w:t>והפועלים מטעמ</w:t>
      </w:r>
      <w:r>
        <w:rPr>
          <w:rFonts w:ascii="David" w:hAnsi="David" w:hint="cs"/>
          <w:sz w:val="24"/>
          <w:rtl/>
        </w:rPr>
        <w:t>ו</w:t>
      </w:r>
      <w:r w:rsidRPr="000A3F19">
        <w:rPr>
          <w:rFonts w:ascii="David" w:hAnsi="David"/>
          <w:sz w:val="24"/>
          <w:rtl/>
        </w:rPr>
        <w:t>.</w:t>
      </w:r>
      <w:r>
        <w:rPr>
          <w:rFonts w:ascii="David" w:hAnsi="David"/>
          <w:sz w:val="24"/>
          <w:rtl/>
        </w:rPr>
        <w:t xml:space="preserve"> </w:t>
      </w:r>
    </w:p>
    <w:p w14:paraId="3D8709E8" w14:textId="77777777" w:rsidR="00521BDB" w:rsidRPr="00521BDB" w:rsidRDefault="00521BDB" w:rsidP="00521BDB">
      <w:pPr>
        <w:pStyle w:val="a5"/>
        <w:numPr>
          <w:ilvl w:val="2"/>
          <w:numId w:val="17"/>
        </w:numPr>
        <w:spacing w:before="240"/>
        <w:ind w:left="2381" w:hanging="907"/>
        <w:rPr>
          <w:rFonts w:ascii="David" w:hAnsi="David"/>
          <w:b/>
          <w:bCs/>
          <w:sz w:val="24"/>
          <w:rtl/>
        </w:rPr>
      </w:pPr>
      <w:r w:rsidRPr="00521BDB">
        <w:rPr>
          <w:rFonts w:ascii="David" w:hAnsi="David" w:hint="cs"/>
          <w:b/>
          <w:bCs/>
          <w:sz w:val="24"/>
          <w:rtl/>
        </w:rPr>
        <w:t>ביטוח</w:t>
      </w:r>
      <w:r w:rsidRPr="00521BDB">
        <w:rPr>
          <w:rFonts w:ascii="David" w:hAnsi="David"/>
          <w:b/>
          <w:bCs/>
          <w:sz w:val="24"/>
          <w:rtl/>
        </w:rPr>
        <w:t xml:space="preserve"> </w:t>
      </w:r>
      <w:r w:rsidRPr="00521BDB">
        <w:rPr>
          <w:rFonts w:ascii="David" w:hAnsi="David" w:hint="cs"/>
          <w:b/>
          <w:bCs/>
          <w:sz w:val="24"/>
          <w:rtl/>
        </w:rPr>
        <w:t>משולב</w:t>
      </w:r>
      <w:r w:rsidRPr="00521BDB">
        <w:rPr>
          <w:rFonts w:ascii="David" w:hAnsi="David"/>
          <w:b/>
          <w:bCs/>
          <w:sz w:val="24"/>
          <w:rtl/>
        </w:rPr>
        <w:t xml:space="preserve"> </w:t>
      </w:r>
      <w:r w:rsidRPr="00521BDB">
        <w:rPr>
          <w:rFonts w:ascii="David" w:hAnsi="David" w:hint="cs"/>
          <w:b/>
          <w:bCs/>
          <w:sz w:val="24"/>
          <w:rtl/>
        </w:rPr>
        <w:t>לאחריות</w:t>
      </w:r>
      <w:r w:rsidRPr="00521BDB">
        <w:rPr>
          <w:rFonts w:ascii="David" w:hAnsi="David"/>
          <w:b/>
          <w:bCs/>
          <w:sz w:val="24"/>
          <w:rtl/>
        </w:rPr>
        <w:t xml:space="preserve"> </w:t>
      </w:r>
      <w:r w:rsidRPr="00521BDB">
        <w:rPr>
          <w:rFonts w:ascii="David" w:hAnsi="David" w:hint="cs"/>
          <w:b/>
          <w:bCs/>
          <w:sz w:val="24"/>
          <w:rtl/>
        </w:rPr>
        <w:t>מקצועית</w:t>
      </w:r>
      <w:r w:rsidRPr="00521BDB">
        <w:rPr>
          <w:rFonts w:ascii="David" w:hAnsi="David"/>
          <w:b/>
          <w:bCs/>
          <w:sz w:val="24"/>
          <w:rtl/>
        </w:rPr>
        <w:t xml:space="preserve"> </w:t>
      </w:r>
      <w:r w:rsidRPr="00521BDB">
        <w:rPr>
          <w:rFonts w:ascii="David" w:hAnsi="David" w:hint="cs"/>
          <w:b/>
          <w:bCs/>
          <w:sz w:val="24"/>
          <w:rtl/>
        </w:rPr>
        <w:t>וחבות</w:t>
      </w:r>
      <w:r w:rsidRPr="00521BDB">
        <w:rPr>
          <w:rFonts w:ascii="David" w:hAnsi="David"/>
          <w:b/>
          <w:bCs/>
          <w:sz w:val="24"/>
          <w:rtl/>
        </w:rPr>
        <w:t xml:space="preserve"> </w:t>
      </w:r>
      <w:r w:rsidRPr="00521BDB">
        <w:rPr>
          <w:rFonts w:ascii="David" w:hAnsi="David" w:hint="cs"/>
          <w:b/>
          <w:bCs/>
          <w:sz w:val="24"/>
          <w:rtl/>
        </w:rPr>
        <w:t>המוצר</w:t>
      </w:r>
      <w:r w:rsidRPr="00521BDB">
        <w:rPr>
          <w:rFonts w:ascii="David" w:hAnsi="David"/>
          <w:b/>
          <w:bCs/>
          <w:sz w:val="24"/>
          <w:rtl/>
        </w:rPr>
        <w:t xml:space="preserve"> </w:t>
      </w:r>
      <w:r w:rsidRPr="00521BDB">
        <w:rPr>
          <w:rFonts w:ascii="David" w:hAnsi="David" w:hint="cs"/>
          <w:sz w:val="24"/>
          <w:rtl/>
        </w:rPr>
        <w:t>(ניתן ויוצג ע"י קבלן משנה מטעם הספק)</w:t>
      </w:r>
    </w:p>
    <w:p w14:paraId="0093EDD7" w14:textId="77777777" w:rsidR="00521BDB" w:rsidRPr="00521BDB" w:rsidRDefault="00521BDB" w:rsidP="00521BDB">
      <w:pPr>
        <w:pStyle w:val="affb"/>
        <w:bidi w:val="0"/>
        <w:spacing w:line="360" w:lineRule="auto"/>
        <w:ind w:right="2324"/>
        <w:jc w:val="both"/>
        <w:rPr>
          <w:rFonts w:ascii="David" w:hAnsi="David" w:cs="David"/>
          <w:b/>
          <w:bCs/>
          <w:sz w:val="24"/>
          <w:szCs w:val="24"/>
        </w:rPr>
      </w:pPr>
      <w:r w:rsidRPr="00521BDB">
        <w:rPr>
          <w:rFonts w:ascii="David" w:hAnsi="David" w:cs="David"/>
          <w:b/>
          <w:bCs/>
          <w:sz w:val="24"/>
          <w:szCs w:val="24"/>
        </w:rPr>
        <w:t>COMBINED PRODUCTS LIABILITY AND PROFESSIONAL INDEMNITY POLICY FOR THE SOFTWARE AND HARDWARE INDUSTRY.</w:t>
      </w:r>
      <w:r w:rsidRPr="00521BDB">
        <w:rPr>
          <w:rFonts w:ascii="David" w:hAnsi="David" w:cs="David"/>
          <w:b/>
          <w:bCs/>
          <w:sz w:val="24"/>
          <w:szCs w:val="24"/>
          <w:rtl/>
        </w:rPr>
        <w:t xml:space="preserve"> </w:t>
      </w:r>
    </w:p>
    <w:p w14:paraId="4617FB71" w14:textId="77777777" w:rsidR="00521BDB" w:rsidRPr="004C413A" w:rsidRDefault="00521BDB" w:rsidP="00521BDB">
      <w:pPr>
        <w:pStyle w:val="a5"/>
        <w:ind w:left="2381"/>
        <w:rPr>
          <w:rFonts w:asciiTheme="majorBidi" w:hAnsiTheme="majorBidi" w:cstheme="majorBidi"/>
          <w:sz w:val="24"/>
          <w:rtl/>
        </w:rPr>
      </w:pPr>
      <w:r w:rsidRPr="000733DF">
        <w:rPr>
          <w:sz w:val="24"/>
          <w:rtl/>
        </w:rPr>
        <w:t>או</w:t>
      </w:r>
    </w:p>
    <w:p w14:paraId="2115E995" w14:textId="77777777" w:rsidR="00521BDB" w:rsidRPr="00521BDB" w:rsidRDefault="00521BDB" w:rsidP="00521BDB">
      <w:pPr>
        <w:pStyle w:val="affb"/>
        <w:bidi w:val="0"/>
        <w:spacing w:line="360" w:lineRule="auto"/>
        <w:ind w:right="2324"/>
        <w:jc w:val="both"/>
        <w:rPr>
          <w:rFonts w:ascii="David" w:hAnsi="David" w:cs="David"/>
          <w:b/>
          <w:bCs/>
          <w:sz w:val="24"/>
          <w:szCs w:val="24"/>
        </w:rPr>
      </w:pPr>
      <w:r w:rsidRPr="00521BDB">
        <w:rPr>
          <w:rFonts w:ascii="David" w:hAnsi="David" w:cs="David"/>
          <w:b/>
          <w:bCs/>
          <w:sz w:val="24"/>
          <w:szCs w:val="24"/>
        </w:rPr>
        <w:t>ELECTRONIC PRODUCTS AND SERVICES ERRORS OR OMISSONS AND PRODUCTS LIABILITY INSURANCE</w:t>
      </w:r>
      <w:r w:rsidRPr="00521BDB">
        <w:rPr>
          <w:rFonts w:ascii="David" w:hAnsi="David" w:cs="David"/>
          <w:b/>
          <w:bCs/>
          <w:sz w:val="24"/>
          <w:szCs w:val="24"/>
          <w:rtl/>
        </w:rPr>
        <w:t xml:space="preserve"> </w:t>
      </w:r>
    </w:p>
    <w:p w14:paraId="60AEBBAA" w14:textId="77777777" w:rsidR="00521BDB" w:rsidRDefault="00521BDB" w:rsidP="00521BDB">
      <w:pPr>
        <w:pStyle w:val="a5"/>
        <w:ind w:left="2381"/>
        <w:rPr>
          <w:sz w:val="24"/>
          <w:rtl/>
        </w:rPr>
      </w:pPr>
      <w:r w:rsidRPr="009A60D7">
        <w:rPr>
          <w:rFonts w:hint="cs"/>
          <w:sz w:val="24"/>
          <w:rtl/>
        </w:rPr>
        <w:t>או</w:t>
      </w:r>
      <w:r w:rsidRPr="00521BDB">
        <w:rPr>
          <w:rFonts w:hint="cs"/>
          <w:sz w:val="24"/>
          <w:rtl/>
        </w:rPr>
        <w:t xml:space="preserve"> </w:t>
      </w:r>
    </w:p>
    <w:p w14:paraId="2A624DFD" w14:textId="77777777" w:rsidR="00521BDB" w:rsidRPr="00521BDB" w:rsidRDefault="00521BDB" w:rsidP="00521BDB">
      <w:pPr>
        <w:pStyle w:val="a5"/>
        <w:ind w:left="2381"/>
        <w:rPr>
          <w:sz w:val="24"/>
          <w:rtl/>
        </w:rPr>
      </w:pPr>
      <w:r w:rsidRPr="00F937D0">
        <w:rPr>
          <w:rFonts w:ascii="Times New Roman" w:eastAsia="Times New Roman" w:hAnsi="Times New Roman" w:hint="cs"/>
          <w:sz w:val="24"/>
          <w:rtl/>
        </w:rPr>
        <w:t>נוסח אחר לביטוח משולב לאחריות מקצועית וחבות המוצר לענף הייטק/תחום מחשוב</w:t>
      </w:r>
      <w:r>
        <w:rPr>
          <w:rFonts w:ascii="Times New Roman" w:eastAsia="Times New Roman" w:hAnsi="Times New Roman" w:hint="cs"/>
          <w:sz w:val="24"/>
          <w:rtl/>
        </w:rPr>
        <w:t xml:space="preserve"> כדלהלן: </w:t>
      </w:r>
      <w:r w:rsidRPr="00F937D0">
        <w:rPr>
          <w:rFonts w:hint="cs"/>
          <w:b/>
          <w:bCs/>
          <w:sz w:val="24"/>
          <w:u w:val="single"/>
          <w:rtl/>
        </w:rPr>
        <w:t>______________________________________</w:t>
      </w:r>
      <w:r w:rsidRPr="00F937D0">
        <w:rPr>
          <w:rFonts w:hint="cs"/>
          <w:b/>
          <w:bCs/>
          <w:sz w:val="24"/>
          <w:rtl/>
        </w:rPr>
        <w:t xml:space="preserve"> (בכפוף לבחינתה ולשיקולה של ענבל).</w:t>
      </w:r>
    </w:p>
    <w:p w14:paraId="1856A599" w14:textId="77777777" w:rsidR="00521BDB" w:rsidRPr="00521BDB" w:rsidRDefault="00521BDB" w:rsidP="00521BDB">
      <w:pPr>
        <w:pStyle w:val="a5"/>
        <w:numPr>
          <w:ilvl w:val="3"/>
          <w:numId w:val="17"/>
        </w:numPr>
        <w:ind w:left="3458" w:hanging="1077"/>
        <w:rPr>
          <w:rFonts w:ascii="David" w:hAnsi="David"/>
          <w:sz w:val="24"/>
        </w:rPr>
      </w:pPr>
      <w:bookmarkStart w:id="266" w:name="_Ref124267342"/>
      <w:r>
        <w:rPr>
          <w:rFonts w:ascii="Times New Roman" w:eastAsia="Times New Roman" w:hAnsi="Times New Roman" w:hint="cs"/>
          <w:sz w:val="24"/>
          <w:rtl/>
        </w:rPr>
        <w:t>הספק</w:t>
      </w:r>
      <w:r w:rsidRPr="00F937D0">
        <w:rPr>
          <w:rFonts w:ascii="Times New Roman" w:eastAsia="Times New Roman" w:hAnsi="Times New Roman" w:hint="cs"/>
          <w:sz w:val="24"/>
          <w:rtl/>
        </w:rPr>
        <w:t xml:space="preserve"> יבטח</w:t>
      </w:r>
      <w:r w:rsidRPr="00F937D0">
        <w:rPr>
          <w:rFonts w:ascii="Times New Roman" w:eastAsia="Times New Roman" w:hAnsi="Times New Roman"/>
          <w:sz w:val="24"/>
          <w:rtl/>
        </w:rPr>
        <w:t xml:space="preserve"> </w:t>
      </w:r>
      <w:r w:rsidRPr="00F937D0">
        <w:rPr>
          <w:rFonts w:ascii="Times New Roman" w:eastAsia="Times New Roman" w:hAnsi="Times New Roman" w:hint="cs"/>
          <w:sz w:val="24"/>
          <w:rtl/>
        </w:rPr>
        <w:t>את</w:t>
      </w:r>
      <w:r w:rsidRPr="00F937D0">
        <w:rPr>
          <w:rFonts w:ascii="Times New Roman" w:eastAsia="Times New Roman" w:hAnsi="Times New Roman"/>
          <w:sz w:val="24"/>
          <w:rtl/>
        </w:rPr>
        <w:t xml:space="preserve"> </w:t>
      </w:r>
      <w:r w:rsidRPr="00F937D0">
        <w:rPr>
          <w:rFonts w:ascii="Times New Roman" w:eastAsia="Times New Roman" w:hAnsi="Times New Roman" w:hint="cs"/>
          <w:sz w:val="24"/>
          <w:rtl/>
        </w:rPr>
        <w:t>אחריותו</w:t>
      </w:r>
      <w:r>
        <w:rPr>
          <w:rFonts w:ascii="Times New Roman" w:eastAsia="Times New Roman" w:hAnsi="Times New Roman" w:hint="cs"/>
          <w:sz w:val="24"/>
          <w:rtl/>
        </w:rPr>
        <w:t xml:space="preserve"> </w:t>
      </w:r>
      <w:r w:rsidRPr="00F937D0">
        <w:rPr>
          <w:rFonts w:ascii="Times New Roman" w:eastAsia="Times New Roman" w:hAnsi="Times New Roman" w:hint="cs"/>
          <w:sz w:val="24"/>
          <w:rtl/>
        </w:rPr>
        <w:t>בגין</w:t>
      </w:r>
      <w:r>
        <w:rPr>
          <w:rFonts w:ascii="Times New Roman" w:eastAsia="Times New Roman" w:hAnsi="Times New Roman" w:hint="cs"/>
          <w:sz w:val="24"/>
          <w:rtl/>
        </w:rPr>
        <w:t xml:space="preserve"> </w:t>
      </w:r>
      <w:r>
        <w:rPr>
          <w:rFonts w:ascii="David" w:hAnsi="David" w:hint="cs"/>
          <w:sz w:val="24"/>
          <w:rtl/>
        </w:rPr>
        <w:t>לשירותי איסוף, ניתוח ועיבוד נתונים וביצוע בקרה בגופי תרבות הנתמכים ע"י המשרד</w:t>
      </w:r>
      <w:r>
        <w:rPr>
          <w:rFonts w:hint="cs"/>
          <w:sz w:val="24"/>
          <w:rtl/>
        </w:rPr>
        <w:t xml:space="preserve"> </w:t>
      </w:r>
      <w:r w:rsidRPr="00521BDB">
        <w:rPr>
          <w:rFonts w:ascii="David" w:hAnsi="David" w:hint="cs"/>
          <w:sz w:val="24"/>
          <w:rtl/>
        </w:rPr>
        <w:t xml:space="preserve">כולל בין היתר הקמה, תפעול ותחזוקת מערכת ובסיס נתונים לקליטת נתונים כספיים כולל בין היתר ביצוע התאמות, התקנות, עדכונים ושדרוגים, תיעוד, הסבה וקליטת נתונים, טיוב, הפקת </w:t>
      </w:r>
      <w:proofErr w:type="spellStart"/>
      <w:r w:rsidRPr="00521BDB">
        <w:rPr>
          <w:rFonts w:ascii="David" w:hAnsi="David" w:hint="cs"/>
          <w:sz w:val="24"/>
          <w:rtl/>
        </w:rPr>
        <w:t>דוחו"ת</w:t>
      </w:r>
      <w:proofErr w:type="spellEnd"/>
      <w:r w:rsidRPr="00521BDB">
        <w:rPr>
          <w:rFonts w:ascii="David" w:hAnsi="David" w:hint="cs"/>
          <w:sz w:val="24"/>
          <w:rtl/>
        </w:rPr>
        <w:t>, מעקב ובקרה, הכנת שאלונים מקוונים, יעוץ וליווי, פרסום, ייזום, תכנון, ליווי וניתוח סקרים, הדרכות ובהתאם לתנאי המכרז ולהסכם עם</w:t>
      </w:r>
      <w:r w:rsidRPr="00521BDB">
        <w:rPr>
          <w:rFonts w:ascii="David" w:hAnsi="David"/>
          <w:sz w:val="24"/>
          <w:rtl/>
        </w:rPr>
        <w:t xml:space="preserve"> </w:t>
      </w:r>
      <w:r w:rsidRPr="00521BDB">
        <w:rPr>
          <w:rFonts w:ascii="David" w:hAnsi="David" w:hint="cs"/>
          <w:sz w:val="24"/>
          <w:rtl/>
        </w:rPr>
        <w:t>מדינת</w:t>
      </w:r>
      <w:r w:rsidRPr="00521BDB">
        <w:rPr>
          <w:rFonts w:ascii="David" w:hAnsi="David"/>
          <w:sz w:val="24"/>
          <w:rtl/>
        </w:rPr>
        <w:t xml:space="preserve"> </w:t>
      </w:r>
      <w:r w:rsidRPr="00521BDB">
        <w:rPr>
          <w:rFonts w:ascii="David" w:hAnsi="David" w:hint="cs"/>
          <w:sz w:val="24"/>
          <w:rtl/>
        </w:rPr>
        <w:t>ישראל</w:t>
      </w:r>
      <w:r w:rsidRPr="00521BDB">
        <w:rPr>
          <w:rFonts w:ascii="David" w:hAnsi="David"/>
          <w:sz w:val="24"/>
          <w:rtl/>
        </w:rPr>
        <w:t xml:space="preserve"> – </w:t>
      </w:r>
      <w:r>
        <w:rPr>
          <w:rFonts w:ascii="David" w:hAnsi="David"/>
          <w:sz w:val="24"/>
          <w:rtl/>
        </w:rPr>
        <w:t>משרד התרבות והספורט</w:t>
      </w:r>
      <w:r w:rsidRPr="00521BDB">
        <w:rPr>
          <w:rFonts w:ascii="David" w:hAnsi="David" w:hint="cs"/>
          <w:sz w:val="24"/>
          <w:rtl/>
        </w:rPr>
        <w:t>, בביטוח משולב</w:t>
      </w:r>
      <w:r w:rsidRPr="00521BDB">
        <w:rPr>
          <w:rFonts w:ascii="David" w:hAnsi="David"/>
          <w:sz w:val="24"/>
          <w:rtl/>
        </w:rPr>
        <w:t xml:space="preserve"> </w:t>
      </w:r>
      <w:r w:rsidRPr="00521BDB">
        <w:rPr>
          <w:rFonts w:ascii="David" w:hAnsi="David" w:hint="cs"/>
          <w:sz w:val="24"/>
          <w:rtl/>
        </w:rPr>
        <w:t>לאחריות</w:t>
      </w:r>
      <w:r w:rsidRPr="00521BDB">
        <w:rPr>
          <w:rFonts w:ascii="David" w:hAnsi="David"/>
          <w:sz w:val="24"/>
          <w:rtl/>
        </w:rPr>
        <w:t xml:space="preserve"> </w:t>
      </w:r>
      <w:r w:rsidRPr="00521BDB">
        <w:rPr>
          <w:rFonts w:ascii="David" w:hAnsi="David" w:hint="cs"/>
          <w:sz w:val="24"/>
          <w:rtl/>
        </w:rPr>
        <w:t>מקצועית</w:t>
      </w:r>
      <w:r w:rsidRPr="00521BDB">
        <w:rPr>
          <w:rFonts w:ascii="David" w:hAnsi="David"/>
          <w:sz w:val="24"/>
          <w:rtl/>
        </w:rPr>
        <w:t xml:space="preserve"> </w:t>
      </w:r>
      <w:r w:rsidRPr="00521BDB">
        <w:rPr>
          <w:rFonts w:ascii="David" w:hAnsi="David" w:hint="cs"/>
          <w:sz w:val="24"/>
          <w:rtl/>
        </w:rPr>
        <w:t>וחבות</w:t>
      </w:r>
      <w:r w:rsidRPr="00521BDB">
        <w:rPr>
          <w:rFonts w:ascii="David" w:hAnsi="David"/>
          <w:sz w:val="24"/>
          <w:rtl/>
        </w:rPr>
        <w:t xml:space="preserve"> </w:t>
      </w:r>
      <w:r w:rsidRPr="00521BDB">
        <w:rPr>
          <w:rFonts w:ascii="David" w:hAnsi="David" w:hint="cs"/>
          <w:sz w:val="24"/>
          <w:rtl/>
        </w:rPr>
        <w:t>המוצר.</w:t>
      </w:r>
      <w:bookmarkEnd w:id="266"/>
    </w:p>
    <w:p w14:paraId="4F1BAB62" w14:textId="77777777" w:rsidR="00521BDB" w:rsidRPr="00521BDB" w:rsidRDefault="00521BDB" w:rsidP="00521BDB">
      <w:pPr>
        <w:pStyle w:val="a5"/>
        <w:numPr>
          <w:ilvl w:val="3"/>
          <w:numId w:val="17"/>
        </w:numPr>
        <w:ind w:left="3458" w:hanging="1077"/>
        <w:rPr>
          <w:rFonts w:ascii="David" w:hAnsi="David"/>
          <w:sz w:val="24"/>
          <w:rtl/>
        </w:rPr>
      </w:pPr>
      <w:r w:rsidRPr="00521BDB">
        <w:rPr>
          <w:rFonts w:ascii="David" w:hAnsi="David" w:hint="cs"/>
          <w:sz w:val="24"/>
          <w:rtl/>
        </w:rPr>
        <w:t>הפוליסה</w:t>
      </w:r>
      <w:r w:rsidRPr="00521BDB">
        <w:rPr>
          <w:rFonts w:ascii="David" w:hAnsi="David"/>
          <w:sz w:val="24"/>
          <w:rtl/>
        </w:rPr>
        <w:t xml:space="preserve"> </w:t>
      </w:r>
      <w:r w:rsidRPr="00521BDB">
        <w:rPr>
          <w:rFonts w:ascii="David" w:hAnsi="David" w:hint="cs"/>
          <w:sz w:val="24"/>
          <w:rtl/>
        </w:rPr>
        <w:t>תכסה</w:t>
      </w:r>
      <w:r w:rsidRPr="00521BDB">
        <w:rPr>
          <w:rFonts w:ascii="David" w:hAnsi="David"/>
          <w:sz w:val="24"/>
          <w:rtl/>
        </w:rPr>
        <w:t xml:space="preserve"> </w:t>
      </w:r>
      <w:r w:rsidRPr="00521BDB">
        <w:rPr>
          <w:rFonts w:ascii="David" w:hAnsi="David" w:hint="cs"/>
          <w:sz w:val="24"/>
          <w:rtl/>
        </w:rPr>
        <w:t>את</w:t>
      </w:r>
      <w:r w:rsidRPr="00521BDB">
        <w:rPr>
          <w:rFonts w:ascii="David" w:hAnsi="David"/>
          <w:sz w:val="24"/>
          <w:rtl/>
        </w:rPr>
        <w:t xml:space="preserve"> </w:t>
      </w:r>
      <w:r w:rsidRPr="00521BDB">
        <w:rPr>
          <w:rFonts w:ascii="David" w:hAnsi="David" w:hint="cs"/>
          <w:sz w:val="24"/>
          <w:rtl/>
        </w:rPr>
        <w:t>חבות</w:t>
      </w:r>
      <w:r w:rsidRPr="00521BDB">
        <w:rPr>
          <w:rFonts w:ascii="David" w:hAnsi="David"/>
          <w:sz w:val="24"/>
          <w:rtl/>
        </w:rPr>
        <w:t xml:space="preserve"> </w:t>
      </w:r>
      <w:r w:rsidRPr="00521BDB">
        <w:rPr>
          <w:rFonts w:ascii="David" w:hAnsi="David" w:hint="cs"/>
          <w:sz w:val="24"/>
          <w:rtl/>
        </w:rPr>
        <w:t>הספק</w:t>
      </w:r>
      <w:r w:rsidRPr="00521BDB">
        <w:rPr>
          <w:rFonts w:ascii="David" w:hAnsi="David"/>
          <w:sz w:val="24"/>
          <w:rtl/>
        </w:rPr>
        <w:t xml:space="preserve">, </w:t>
      </w:r>
      <w:r w:rsidRPr="00521BDB">
        <w:rPr>
          <w:rFonts w:ascii="David" w:hAnsi="David" w:hint="cs"/>
          <w:sz w:val="24"/>
          <w:rtl/>
        </w:rPr>
        <w:t>עובדיו</w:t>
      </w:r>
      <w:r w:rsidRPr="00521BDB">
        <w:rPr>
          <w:rFonts w:ascii="David" w:hAnsi="David"/>
          <w:sz w:val="24"/>
          <w:rtl/>
        </w:rPr>
        <w:t xml:space="preserve"> </w:t>
      </w:r>
      <w:r w:rsidRPr="00521BDB">
        <w:rPr>
          <w:rFonts w:ascii="David" w:hAnsi="David" w:hint="cs"/>
          <w:sz w:val="24"/>
          <w:rtl/>
        </w:rPr>
        <w:t>ובגין</w:t>
      </w:r>
      <w:r w:rsidRPr="00521BDB">
        <w:rPr>
          <w:rFonts w:ascii="David" w:hAnsi="David"/>
          <w:sz w:val="24"/>
          <w:rtl/>
        </w:rPr>
        <w:t xml:space="preserve"> </w:t>
      </w:r>
      <w:r w:rsidRPr="00521BDB">
        <w:rPr>
          <w:rFonts w:ascii="David" w:hAnsi="David" w:hint="cs"/>
          <w:sz w:val="24"/>
          <w:rtl/>
        </w:rPr>
        <w:t>כל</w:t>
      </w:r>
      <w:r w:rsidRPr="00521BDB">
        <w:rPr>
          <w:rFonts w:ascii="David" w:hAnsi="David"/>
          <w:sz w:val="24"/>
          <w:rtl/>
        </w:rPr>
        <w:t xml:space="preserve"> </w:t>
      </w:r>
      <w:r w:rsidRPr="00521BDB">
        <w:rPr>
          <w:rFonts w:ascii="David" w:hAnsi="David" w:hint="cs"/>
          <w:sz w:val="24"/>
          <w:rtl/>
        </w:rPr>
        <w:t>הפועלים</w:t>
      </w:r>
      <w:r w:rsidRPr="00521BDB">
        <w:rPr>
          <w:rFonts w:ascii="David" w:hAnsi="David"/>
          <w:sz w:val="24"/>
          <w:rtl/>
        </w:rPr>
        <w:t xml:space="preserve"> </w:t>
      </w:r>
      <w:r w:rsidRPr="00521BDB">
        <w:rPr>
          <w:rFonts w:ascii="David" w:hAnsi="David" w:hint="cs"/>
          <w:sz w:val="24"/>
          <w:rtl/>
        </w:rPr>
        <w:t>מטעמו</w:t>
      </w:r>
      <w:r w:rsidRPr="00521BDB">
        <w:rPr>
          <w:rFonts w:ascii="David" w:hAnsi="David"/>
          <w:sz w:val="24"/>
          <w:rtl/>
        </w:rPr>
        <w:t>:</w:t>
      </w:r>
    </w:p>
    <w:p w14:paraId="738AAF68" w14:textId="77777777" w:rsidR="00521BDB" w:rsidRPr="00521BDB" w:rsidRDefault="00521BDB" w:rsidP="00831548">
      <w:pPr>
        <w:numPr>
          <w:ilvl w:val="0"/>
          <w:numId w:val="53"/>
        </w:numPr>
        <w:ind w:left="3600" w:hanging="261"/>
      </w:pPr>
      <w:r w:rsidRPr="00521BDB">
        <w:rPr>
          <w:rFonts w:hint="cs"/>
          <w:rtl/>
        </w:rPr>
        <w:t>בקשר</w:t>
      </w:r>
      <w:r w:rsidRPr="00521BDB">
        <w:rPr>
          <w:rtl/>
        </w:rPr>
        <w:t xml:space="preserve"> </w:t>
      </w:r>
      <w:r w:rsidRPr="00521BDB">
        <w:rPr>
          <w:rFonts w:hint="cs"/>
          <w:rtl/>
        </w:rPr>
        <w:t>עם</w:t>
      </w:r>
      <w:r w:rsidRPr="00521BDB">
        <w:rPr>
          <w:rtl/>
        </w:rPr>
        <w:t xml:space="preserve"> </w:t>
      </w:r>
      <w:r w:rsidRPr="00521BDB">
        <w:rPr>
          <w:rFonts w:hint="cs"/>
          <w:rtl/>
        </w:rPr>
        <w:t>מעשה</w:t>
      </w:r>
      <w:r w:rsidRPr="00521BDB">
        <w:rPr>
          <w:rtl/>
        </w:rPr>
        <w:t xml:space="preserve"> </w:t>
      </w:r>
      <w:r w:rsidRPr="00521BDB">
        <w:rPr>
          <w:rFonts w:hint="cs"/>
          <w:rtl/>
        </w:rPr>
        <w:t>או</w:t>
      </w:r>
      <w:r w:rsidRPr="00521BDB">
        <w:rPr>
          <w:rtl/>
        </w:rPr>
        <w:t xml:space="preserve"> </w:t>
      </w:r>
      <w:r w:rsidRPr="00521BDB">
        <w:rPr>
          <w:rFonts w:hint="cs"/>
          <w:rtl/>
        </w:rPr>
        <w:t>מחדל</w:t>
      </w:r>
      <w:r w:rsidRPr="00521BDB">
        <w:rPr>
          <w:rtl/>
        </w:rPr>
        <w:t xml:space="preserve"> </w:t>
      </w:r>
      <w:r w:rsidRPr="00521BDB">
        <w:rPr>
          <w:rFonts w:hint="cs"/>
          <w:rtl/>
        </w:rPr>
        <w:t>מקצועי</w:t>
      </w:r>
      <w:r w:rsidRPr="00521BDB">
        <w:rPr>
          <w:rtl/>
        </w:rPr>
        <w:t xml:space="preserve"> - </w:t>
      </w:r>
      <w:r w:rsidRPr="00521BDB">
        <w:rPr>
          <w:rFonts w:hint="cs"/>
          <w:rtl/>
        </w:rPr>
        <w:t>כיסוי</w:t>
      </w:r>
      <w:r w:rsidRPr="00521BDB">
        <w:rPr>
          <w:rtl/>
        </w:rPr>
        <w:t xml:space="preserve"> </w:t>
      </w:r>
      <w:r w:rsidRPr="00521BDB">
        <w:rPr>
          <w:rFonts w:hint="cs"/>
          <w:rtl/>
        </w:rPr>
        <w:t>בגין</w:t>
      </w:r>
      <w:r w:rsidRPr="00521BDB">
        <w:rPr>
          <w:rtl/>
        </w:rPr>
        <w:t xml:space="preserve"> </w:t>
      </w:r>
      <w:r w:rsidRPr="00521BDB">
        <w:rPr>
          <w:rFonts w:hint="cs"/>
          <w:rtl/>
        </w:rPr>
        <w:t>הפרת</w:t>
      </w:r>
      <w:r w:rsidRPr="00521BDB">
        <w:rPr>
          <w:rtl/>
        </w:rPr>
        <w:t xml:space="preserve"> </w:t>
      </w:r>
      <w:r w:rsidRPr="00521BDB">
        <w:rPr>
          <w:rFonts w:hint="cs"/>
          <w:rtl/>
        </w:rPr>
        <w:t>חובה</w:t>
      </w:r>
      <w:r w:rsidRPr="00521BDB">
        <w:rPr>
          <w:rtl/>
        </w:rPr>
        <w:t xml:space="preserve"> </w:t>
      </w:r>
      <w:r w:rsidRPr="00521BDB">
        <w:rPr>
          <w:rFonts w:hint="cs"/>
          <w:rtl/>
        </w:rPr>
        <w:t>מקצועית</w:t>
      </w:r>
      <w:r w:rsidRPr="00521BDB">
        <w:rPr>
          <w:rtl/>
        </w:rPr>
        <w:t xml:space="preserve">, </w:t>
      </w:r>
      <w:r w:rsidRPr="00521BDB">
        <w:rPr>
          <w:rFonts w:hint="cs"/>
          <w:rtl/>
        </w:rPr>
        <w:t>טעות השמטה</w:t>
      </w:r>
      <w:r w:rsidRPr="00521BDB">
        <w:rPr>
          <w:rtl/>
        </w:rPr>
        <w:t>,</w:t>
      </w:r>
      <w:r w:rsidRPr="00521BDB">
        <w:rPr>
          <w:rFonts w:hint="cs"/>
          <w:rtl/>
        </w:rPr>
        <w:t xml:space="preserve"> הזנחה</w:t>
      </w:r>
      <w:r w:rsidRPr="00521BDB">
        <w:rPr>
          <w:rtl/>
        </w:rPr>
        <w:t xml:space="preserve"> </w:t>
      </w:r>
      <w:r w:rsidRPr="00521BDB">
        <w:rPr>
          <w:rFonts w:hint="cs"/>
          <w:rtl/>
        </w:rPr>
        <w:t>ורשלנות.</w:t>
      </w:r>
    </w:p>
    <w:p w14:paraId="2A781CB2" w14:textId="77777777" w:rsidR="00521BDB" w:rsidRPr="00521BDB" w:rsidRDefault="00521BDB" w:rsidP="00831548">
      <w:pPr>
        <w:numPr>
          <w:ilvl w:val="0"/>
          <w:numId w:val="53"/>
        </w:numPr>
        <w:ind w:left="3600" w:hanging="261"/>
      </w:pPr>
      <w:proofErr w:type="spellStart"/>
      <w:r w:rsidRPr="00521BDB">
        <w:rPr>
          <w:rFonts w:hint="cs"/>
          <w:rtl/>
        </w:rPr>
        <w:t>חבותו</w:t>
      </w:r>
      <w:proofErr w:type="spellEnd"/>
      <w:r w:rsidRPr="00521BDB">
        <w:rPr>
          <w:rtl/>
        </w:rPr>
        <w:t xml:space="preserve"> </w:t>
      </w:r>
      <w:r w:rsidRPr="00521BDB">
        <w:rPr>
          <w:rFonts w:hint="cs"/>
          <w:rtl/>
        </w:rPr>
        <w:t>מפגם</w:t>
      </w:r>
      <w:r w:rsidRPr="00521BDB">
        <w:rPr>
          <w:rtl/>
        </w:rPr>
        <w:t xml:space="preserve"> </w:t>
      </w:r>
      <w:r w:rsidRPr="00521BDB">
        <w:rPr>
          <w:rFonts w:hint="cs"/>
          <w:rtl/>
        </w:rPr>
        <w:t>במוצר</w:t>
      </w:r>
      <w:r w:rsidRPr="00521BDB">
        <w:rPr>
          <w:rtl/>
        </w:rPr>
        <w:t xml:space="preserve"> - </w:t>
      </w:r>
      <w:r w:rsidRPr="00521BDB">
        <w:rPr>
          <w:rFonts w:hint="cs"/>
          <w:rtl/>
        </w:rPr>
        <w:t>כיסוי</w:t>
      </w:r>
      <w:r w:rsidRPr="00521BDB">
        <w:rPr>
          <w:rtl/>
        </w:rPr>
        <w:t xml:space="preserve"> </w:t>
      </w:r>
      <w:r w:rsidRPr="00521BDB">
        <w:rPr>
          <w:rFonts w:hint="cs"/>
          <w:rtl/>
        </w:rPr>
        <w:t>בגין</w:t>
      </w:r>
      <w:r w:rsidRPr="00521BDB">
        <w:rPr>
          <w:rtl/>
        </w:rPr>
        <w:t xml:space="preserve"> </w:t>
      </w:r>
      <w:r w:rsidRPr="00521BDB">
        <w:rPr>
          <w:rFonts w:hint="cs"/>
          <w:rtl/>
        </w:rPr>
        <w:t>נזקים</w:t>
      </w:r>
      <w:r w:rsidRPr="00521BDB">
        <w:rPr>
          <w:rtl/>
        </w:rPr>
        <w:t xml:space="preserve"> </w:t>
      </w:r>
      <w:r w:rsidRPr="00521BDB">
        <w:rPr>
          <w:rFonts w:hint="cs"/>
          <w:rtl/>
        </w:rPr>
        <w:t>ייגרמו</w:t>
      </w:r>
      <w:r w:rsidRPr="00521BDB">
        <w:rPr>
          <w:rtl/>
        </w:rPr>
        <w:t xml:space="preserve"> </w:t>
      </w:r>
      <w:r w:rsidRPr="00521BDB">
        <w:rPr>
          <w:rFonts w:hint="cs"/>
          <w:rtl/>
        </w:rPr>
        <w:t>בקשר</w:t>
      </w:r>
      <w:r w:rsidRPr="00521BDB">
        <w:rPr>
          <w:rtl/>
        </w:rPr>
        <w:t xml:space="preserve"> </w:t>
      </w:r>
      <w:r w:rsidRPr="00521BDB">
        <w:rPr>
          <w:rFonts w:hint="cs"/>
          <w:rtl/>
        </w:rPr>
        <w:t>עם</w:t>
      </w:r>
      <w:r w:rsidRPr="00521BDB">
        <w:rPr>
          <w:rtl/>
        </w:rPr>
        <w:t xml:space="preserve"> </w:t>
      </w:r>
      <w:r w:rsidRPr="00521BDB">
        <w:rPr>
          <w:rFonts w:hint="cs"/>
          <w:rtl/>
        </w:rPr>
        <w:t>מוצרים</w:t>
      </w:r>
      <w:r w:rsidRPr="00521BDB">
        <w:rPr>
          <w:rtl/>
        </w:rPr>
        <w:t xml:space="preserve"> </w:t>
      </w:r>
      <w:r w:rsidRPr="00521BDB">
        <w:rPr>
          <w:rFonts w:hint="cs"/>
          <w:rtl/>
        </w:rPr>
        <w:t>שסופקו, תוחזקו</w:t>
      </w:r>
      <w:r w:rsidRPr="00521BDB">
        <w:rPr>
          <w:rtl/>
        </w:rPr>
        <w:t xml:space="preserve">, </w:t>
      </w:r>
      <w:r w:rsidRPr="00521BDB">
        <w:rPr>
          <w:rFonts w:hint="cs"/>
          <w:rtl/>
        </w:rPr>
        <w:t>שודרגו, עודכנו</w:t>
      </w:r>
      <w:r w:rsidRPr="00521BDB">
        <w:rPr>
          <w:rtl/>
        </w:rPr>
        <w:t xml:space="preserve"> </w:t>
      </w:r>
      <w:r w:rsidRPr="00521BDB">
        <w:rPr>
          <w:rFonts w:hint="cs"/>
          <w:rtl/>
        </w:rPr>
        <w:t>או</w:t>
      </w:r>
      <w:r w:rsidRPr="00521BDB">
        <w:rPr>
          <w:rtl/>
        </w:rPr>
        <w:t xml:space="preserve"> </w:t>
      </w:r>
      <w:r w:rsidRPr="00521BDB">
        <w:rPr>
          <w:rFonts w:hint="cs"/>
          <w:rtl/>
        </w:rPr>
        <w:t>טופלו</w:t>
      </w:r>
      <w:r w:rsidRPr="00521BDB">
        <w:rPr>
          <w:rtl/>
        </w:rPr>
        <w:t xml:space="preserve"> </w:t>
      </w:r>
      <w:r w:rsidRPr="00521BDB">
        <w:rPr>
          <w:rFonts w:hint="cs"/>
          <w:rtl/>
        </w:rPr>
        <w:t>בכל</w:t>
      </w:r>
      <w:r w:rsidRPr="00521BDB">
        <w:rPr>
          <w:rtl/>
        </w:rPr>
        <w:t xml:space="preserve"> </w:t>
      </w:r>
      <w:r w:rsidRPr="00521BDB">
        <w:rPr>
          <w:rFonts w:hint="cs"/>
          <w:rtl/>
        </w:rPr>
        <w:t>דרך</w:t>
      </w:r>
      <w:r w:rsidRPr="00521BDB">
        <w:rPr>
          <w:rtl/>
        </w:rPr>
        <w:t xml:space="preserve"> </w:t>
      </w:r>
      <w:r w:rsidRPr="00521BDB">
        <w:rPr>
          <w:rFonts w:hint="cs"/>
          <w:rtl/>
        </w:rPr>
        <w:t>אחרת</w:t>
      </w:r>
      <w:r w:rsidRPr="00521BDB">
        <w:rPr>
          <w:rtl/>
        </w:rPr>
        <w:t xml:space="preserve"> </w:t>
      </w:r>
      <w:r w:rsidRPr="00521BDB">
        <w:rPr>
          <w:rFonts w:hint="cs"/>
          <w:rtl/>
        </w:rPr>
        <w:t>על</w:t>
      </w:r>
      <w:r w:rsidRPr="00521BDB">
        <w:rPr>
          <w:rtl/>
        </w:rPr>
        <w:t xml:space="preserve"> </w:t>
      </w:r>
      <w:r w:rsidRPr="00521BDB">
        <w:rPr>
          <w:rFonts w:hint="cs"/>
          <w:rtl/>
        </w:rPr>
        <w:t>ידי</w:t>
      </w:r>
      <w:r w:rsidRPr="00521BDB">
        <w:rPr>
          <w:rtl/>
        </w:rPr>
        <w:t xml:space="preserve"> </w:t>
      </w:r>
      <w:r w:rsidRPr="00521BDB">
        <w:rPr>
          <w:rFonts w:hint="cs"/>
          <w:rtl/>
        </w:rPr>
        <w:t>הספק או</w:t>
      </w:r>
      <w:r w:rsidRPr="00521BDB">
        <w:rPr>
          <w:rtl/>
        </w:rPr>
        <w:t xml:space="preserve"> </w:t>
      </w:r>
      <w:r w:rsidRPr="00521BDB">
        <w:rPr>
          <w:rFonts w:hint="cs"/>
          <w:rtl/>
        </w:rPr>
        <w:t>מי מטעמו.</w:t>
      </w:r>
      <w:r w:rsidRPr="00521BDB">
        <w:rPr>
          <w:rtl/>
        </w:rPr>
        <w:t xml:space="preserve"> </w:t>
      </w:r>
    </w:p>
    <w:p w14:paraId="5CF1B280" w14:textId="09ED99D4" w:rsidR="00521BDB" w:rsidRPr="00521BDB" w:rsidRDefault="00521BDB" w:rsidP="00521BDB">
      <w:pPr>
        <w:pStyle w:val="a5"/>
        <w:numPr>
          <w:ilvl w:val="3"/>
          <w:numId w:val="17"/>
        </w:numPr>
        <w:ind w:left="3458" w:hanging="1077"/>
        <w:rPr>
          <w:rFonts w:ascii="David" w:hAnsi="David"/>
          <w:sz w:val="24"/>
        </w:rPr>
      </w:pPr>
      <w:r w:rsidRPr="00521BDB">
        <w:rPr>
          <w:rFonts w:ascii="David" w:hAnsi="David" w:hint="cs"/>
          <w:sz w:val="24"/>
          <w:rtl/>
        </w:rPr>
        <w:t>פעילות</w:t>
      </w:r>
      <w:r w:rsidRPr="00521BDB">
        <w:rPr>
          <w:rFonts w:ascii="David" w:hAnsi="David"/>
          <w:sz w:val="24"/>
          <w:rtl/>
        </w:rPr>
        <w:t xml:space="preserve"> </w:t>
      </w:r>
      <w:r w:rsidRPr="00521BDB">
        <w:rPr>
          <w:rFonts w:ascii="David" w:hAnsi="David" w:hint="cs"/>
          <w:sz w:val="24"/>
          <w:rtl/>
        </w:rPr>
        <w:t>הספק</w:t>
      </w:r>
      <w:r w:rsidRPr="00521BDB">
        <w:rPr>
          <w:rFonts w:ascii="David" w:hAnsi="David"/>
          <w:sz w:val="24"/>
          <w:rtl/>
        </w:rPr>
        <w:t xml:space="preserve">, </w:t>
      </w:r>
      <w:r w:rsidRPr="00521BDB">
        <w:rPr>
          <w:rFonts w:ascii="David" w:hAnsi="David" w:hint="cs"/>
          <w:sz w:val="24"/>
          <w:rtl/>
        </w:rPr>
        <w:t>עובדיו</w:t>
      </w:r>
      <w:r w:rsidRPr="00521BDB">
        <w:rPr>
          <w:rFonts w:ascii="David" w:hAnsi="David"/>
          <w:sz w:val="24"/>
          <w:rtl/>
        </w:rPr>
        <w:t xml:space="preserve"> </w:t>
      </w:r>
      <w:r w:rsidRPr="00521BDB">
        <w:rPr>
          <w:rFonts w:ascii="David" w:hAnsi="David" w:hint="cs"/>
          <w:sz w:val="24"/>
          <w:rtl/>
        </w:rPr>
        <w:t>ובגין</w:t>
      </w:r>
      <w:r w:rsidRPr="00521BDB">
        <w:rPr>
          <w:rFonts w:ascii="David" w:hAnsi="David"/>
          <w:sz w:val="24"/>
          <w:rtl/>
        </w:rPr>
        <w:t xml:space="preserve"> </w:t>
      </w:r>
      <w:r w:rsidRPr="00521BDB">
        <w:rPr>
          <w:rFonts w:ascii="David" w:hAnsi="David" w:hint="cs"/>
          <w:sz w:val="24"/>
          <w:rtl/>
        </w:rPr>
        <w:t>כל</w:t>
      </w:r>
      <w:r w:rsidRPr="00521BDB">
        <w:rPr>
          <w:rFonts w:ascii="David" w:hAnsi="David"/>
          <w:sz w:val="24"/>
          <w:rtl/>
        </w:rPr>
        <w:t xml:space="preserve"> </w:t>
      </w:r>
      <w:r w:rsidRPr="00521BDB">
        <w:rPr>
          <w:rFonts w:ascii="David" w:hAnsi="David" w:hint="cs"/>
          <w:sz w:val="24"/>
          <w:rtl/>
        </w:rPr>
        <w:t>הפועלים</w:t>
      </w:r>
      <w:r w:rsidRPr="00521BDB">
        <w:rPr>
          <w:rFonts w:ascii="David" w:hAnsi="David"/>
          <w:sz w:val="24"/>
          <w:rtl/>
        </w:rPr>
        <w:t xml:space="preserve"> </w:t>
      </w:r>
      <w:r w:rsidRPr="00521BDB">
        <w:rPr>
          <w:rFonts w:ascii="David" w:hAnsi="David" w:hint="cs"/>
          <w:sz w:val="24"/>
          <w:rtl/>
        </w:rPr>
        <w:t>מטעמו</w:t>
      </w:r>
      <w:r w:rsidRPr="00521BDB">
        <w:rPr>
          <w:rFonts w:ascii="David" w:hAnsi="David"/>
          <w:sz w:val="24"/>
          <w:rtl/>
        </w:rPr>
        <w:t xml:space="preserve"> </w:t>
      </w:r>
      <w:r w:rsidRPr="00521BDB">
        <w:rPr>
          <w:rFonts w:ascii="David" w:hAnsi="David" w:hint="cs"/>
          <w:sz w:val="24"/>
          <w:rtl/>
        </w:rPr>
        <w:t xml:space="preserve">בגין השירותים המפורטים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Ref124267342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D07B9">
        <w:rPr>
          <w:rFonts w:ascii="David" w:hAnsi="David"/>
          <w:sz w:val="24"/>
          <w:cs/>
        </w:rPr>
        <w:t>‎</w:t>
      </w:r>
      <w:r w:rsidR="004D07B9">
        <w:rPr>
          <w:rFonts w:ascii="David" w:hAnsi="David"/>
          <w:sz w:val="24"/>
        </w:rPr>
        <w:t>13.1.4.1</w:t>
      </w:r>
      <w:r>
        <w:rPr>
          <w:rFonts w:ascii="David" w:hAnsi="David"/>
          <w:sz w:val="24"/>
          <w:rtl/>
        </w:rPr>
        <w:fldChar w:fldCharType="end"/>
      </w:r>
      <w:r w:rsidRPr="00521BDB">
        <w:rPr>
          <w:rFonts w:ascii="David" w:hAnsi="David" w:hint="cs"/>
          <w:sz w:val="24"/>
          <w:rtl/>
        </w:rPr>
        <w:t xml:space="preserve"> לעיל.</w:t>
      </w:r>
    </w:p>
    <w:p w14:paraId="3F59D089" w14:textId="77777777" w:rsidR="00521BDB" w:rsidRPr="00521BDB" w:rsidRDefault="00521BDB" w:rsidP="00521BDB">
      <w:pPr>
        <w:pStyle w:val="a5"/>
        <w:numPr>
          <w:ilvl w:val="3"/>
          <w:numId w:val="17"/>
        </w:numPr>
        <w:ind w:left="3458" w:hanging="1077"/>
        <w:rPr>
          <w:rFonts w:ascii="David" w:hAnsi="David"/>
          <w:sz w:val="24"/>
          <w:rtl/>
        </w:rPr>
      </w:pPr>
      <w:r w:rsidRPr="00521BDB">
        <w:rPr>
          <w:rFonts w:ascii="David" w:hAnsi="David" w:hint="cs"/>
          <w:sz w:val="24"/>
          <w:rtl/>
        </w:rPr>
        <w:t>גבולות</w:t>
      </w:r>
      <w:r w:rsidRPr="00521BDB">
        <w:rPr>
          <w:rFonts w:ascii="David" w:hAnsi="David"/>
          <w:sz w:val="24"/>
          <w:rtl/>
        </w:rPr>
        <w:t xml:space="preserve"> </w:t>
      </w:r>
      <w:r w:rsidRPr="00521BDB">
        <w:rPr>
          <w:rFonts w:ascii="David" w:hAnsi="David" w:hint="cs"/>
          <w:sz w:val="24"/>
          <w:rtl/>
        </w:rPr>
        <w:t>האחריות</w:t>
      </w:r>
      <w:r w:rsidRPr="00521BDB">
        <w:rPr>
          <w:rFonts w:ascii="David" w:hAnsi="David"/>
          <w:sz w:val="24"/>
          <w:rtl/>
        </w:rPr>
        <w:t xml:space="preserve"> </w:t>
      </w:r>
      <w:r w:rsidRPr="00521BDB">
        <w:rPr>
          <w:rFonts w:ascii="David" w:hAnsi="David" w:hint="cs"/>
          <w:sz w:val="24"/>
          <w:rtl/>
        </w:rPr>
        <w:t>למקרה</w:t>
      </w:r>
      <w:r w:rsidRPr="00521BDB">
        <w:rPr>
          <w:rFonts w:ascii="David" w:hAnsi="David"/>
          <w:sz w:val="24"/>
          <w:rtl/>
        </w:rPr>
        <w:t xml:space="preserve"> </w:t>
      </w:r>
      <w:r w:rsidRPr="00521BDB">
        <w:rPr>
          <w:rFonts w:ascii="David" w:hAnsi="David" w:hint="cs"/>
          <w:sz w:val="24"/>
          <w:rtl/>
        </w:rPr>
        <w:t>ולשנה</w:t>
      </w:r>
      <w:r w:rsidRPr="00521BDB">
        <w:rPr>
          <w:rFonts w:ascii="David" w:hAnsi="David"/>
          <w:sz w:val="24"/>
          <w:rtl/>
        </w:rPr>
        <w:t xml:space="preserve"> </w:t>
      </w:r>
      <w:r w:rsidRPr="00521BDB">
        <w:rPr>
          <w:rFonts w:ascii="David" w:hAnsi="David" w:hint="cs"/>
          <w:sz w:val="24"/>
          <w:rtl/>
        </w:rPr>
        <w:t>לא</w:t>
      </w:r>
      <w:r w:rsidRPr="00521BDB">
        <w:rPr>
          <w:rFonts w:ascii="David" w:hAnsi="David"/>
          <w:sz w:val="24"/>
          <w:rtl/>
        </w:rPr>
        <w:t xml:space="preserve"> </w:t>
      </w:r>
      <w:r w:rsidRPr="00521BDB">
        <w:rPr>
          <w:rFonts w:ascii="David" w:hAnsi="David" w:hint="cs"/>
          <w:sz w:val="24"/>
          <w:rtl/>
        </w:rPr>
        <w:t>יפחתו</w:t>
      </w:r>
      <w:r w:rsidRPr="00521BDB">
        <w:rPr>
          <w:rFonts w:ascii="David" w:hAnsi="David"/>
          <w:sz w:val="24"/>
          <w:rtl/>
        </w:rPr>
        <w:t xml:space="preserve"> </w:t>
      </w:r>
      <w:r w:rsidRPr="00521BDB">
        <w:rPr>
          <w:rFonts w:ascii="David" w:hAnsi="David" w:hint="cs"/>
          <w:sz w:val="24"/>
          <w:rtl/>
        </w:rPr>
        <w:t>מ</w:t>
      </w:r>
      <w:r w:rsidRPr="00521BDB">
        <w:rPr>
          <w:rFonts w:ascii="David" w:hAnsi="David"/>
          <w:sz w:val="24"/>
          <w:rtl/>
        </w:rPr>
        <w:t xml:space="preserve"> – </w:t>
      </w:r>
      <w:r w:rsidRPr="00521BDB">
        <w:rPr>
          <w:rFonts w:ascii="David" w:hAnsi="David" w:hint="cs"/>
          <w:sz w:val="24"/>
          <w:rtl/>
        </w:rPr>
        <w:t>4,000,000 ₪.</w:t>
      </w:r>
    </w:p>
    <w:p w14:paraId="73A1F128" w14:textId="77777777" w:rsidR="00521BDB" w:rsidRDefault="00521BDB" w:rsidP="00831548">
      <w:pPr>
        <w:pStyle w:val="affb"/>
        <w:numPr>
          <w:ilvl w:val="0"/>
          <w:numId w:val="52"/>
        </w:numPr>
        <w:spacing w:line="360" w:lineRule="auto"/>
        <w:ind w:left="3883" w:hanging="357"/>
        <w:jc w:val="both"/>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w:t>
      </w:r>
      <w:r>
        <w:rPr>
          <w:rFonts w:cs="David" w:hint="cs"/>
          <w:sz w:val="24"/>
          <w:szCs w:val="24"/>
          <w:rtl/>
        </w:rPr>
        <w:t>12</w:t>
      </w:r>
      <w:r>
        <w:rPr>
          <w:rFonts w:cs="David"/>
          <w:sz w:val="24"/>
          <w:szCs w:val="24"/>
          <w:rtl/>
        </w:rPr>
        <w:t xml:space="preserve"> </w:t>
      </w:r>
      <w:r w:rsidRPr="004C413A">
        <w:rPr>
          <w:rFonts w:cs="David" w:hint="cs"/>
          <w:sz w:val="24"/>
          <w:szCs w:val="24"/>
          <w:rtl/>
        </w:rPr>
        <w:t>חודשים</w:t>
      </w:r>
      <w:r>
        <w:rPr>
          <w:rFonts w:cs="David" w:hint="cs"/>
          <w:sz w:val="24"/>
          <w:szCs w:val="24"/>
          <w:rtl/>
        </w:rPr>
        <w:t>.</w:t>
      </w:r>
    </w:p>
    <w:p w14:paraId="26AD801F" w14:textId="77777777" w:rsidR="00521BDB" w:rsidRDefault="00521BDB" w:rsidP="00831548">
      <w:pPr>
        <w:pStyle w:val="affb"/>
        <w:numPr>
          <w:ilvl w:val="0"/>
          <w:numId w:val="52"/>
        </w:numPr>
        <w:spacing w:line="360" w:lineRule="auto"/>
        <w:ind w:left="3883" w:hanging="357"/>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Pr>
          <w:rFonts w:cs="David" w:hint="cs"/>
          <w:sz w:val="24"/>
          <w:szCs w:val="24"/>
          <w:rtl/>
        </w:rPr>
        <w:t>.</w:t>
      </w:r>
    </w:p>
    <w:p w14:paraId="6918F103" w14:textId="77777777" w:rsidR="00521BDB" w:rsidRDefault="00521BDB" w:rsidP="00831548">
      <w:pPr>
        <w:pStyle w:val="affb"/>
        <w:numPr>
          <w:ilvl w:val="0"/>
          <w:numId w:val="52"/>
        </w:numPr>
        <w:spacing w:line="360" w:lineRule="auto"/>
        <w:ind w:left="3883" w:hanging="357"/>
        <w:jc w:val="both"/>
        <w:rPr>
          <w:rFonts w:cs="David"/>
          <w:sz w:val="24"/>
          <w:szCs w:val="24"/>
        </w:rPr>
      </w:pPr>
      <w:r w:rsidRPr="008B3436">
        <w:rPr>
          <w:rFonts w:cs="David" w:hint="cs"/>
          <w:sz w:val="24"/>
          <w:szCs w:val="24"/>
          <w:rtl/>
        </w:rPr>
        <w:t>אובדן מסמכים, לרבות אובדן השימוש ו/או העיכוב עקב מקרה ביטוח</w:t>
      </w:r>
      <w:r>
        <w:rPr>
          <w:rFonts w:cs="David" w:hint="cs"/>
          <w:sz w:val="24"/>
          <w:szCs w:val="24"/>
          <w:rtl/>
        </w:rPr>
        <w:t>.</w:t>
      </w:r>
    </w:p>
    <w:p w14:paraId="7CE2F26D" w14:textId="77777777" w:rsidR="00521BDB" w:rsidRDefault="00521BDB" w:rsidP="00831548">
      <w:pPr>
        <w:pStyle w:val="affb"/>
        <w:numPr>
          <w:ilvl w:val="0"/>
          <w:numId w:val="52"/>
        </w:numPr>
        <w:spacing w:line="360" w:lineRule="auto"/>
        <w:ind w:left="3883" w:hanging="357"/>
        <w:jc w:val="both"/>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w:t>
      </w:r>
      <w:r>
        <w:rPr>
          <w:rFonts w:cs="David"/>
          <w:sz w:val="24"/>
          <w:szCs w:val="24"/>
        </w:rPr>
        <w:t xml:space="preserve"> </w:t>
      </w:r>
      <w:r w:rsidRPr="004C413A">
        <w:rPr>
          <w:rFonts w:cs="David"/>
          <w:sz w:val="24"/>
          <w:szCs w:val="24"/>
        </w:rPr>
        <w:t>Liability</w:t>
      </w:r>
      <w:r>
        <w:rPr>
          <w:rFonts w:cs="David" w:hint="cs"/>
          <w:sz w:val="24"/>
          <w:szCs w:val="24"/>
          <w:rtl/>
        </w:rPr>
        <w:t xml:space="preserve">, אולם הכיסוי לא יחול ביחס לתביעות הספק כלפי מדינת ישראל - </w:t>
      </w:r>
      <w:r>
        <w:rPr>
          <w:rFonts w:ascii="David" w:hAnsi="David" w:cs="David"/>
          <w:sz w:val="24"/>
          <w:szCs w:val="24"/>
          <w:rtl/>
        </w:rPr>
        <w:t>משרד התרבות והספורט</w:t>
      </w:r>
      <w:r>
        <w:rPr>
          <w:rFonts w:ascii="Times New Roman" w:eastAsia="Times New Roman" w:hAnsi="Times New Roman" w:cs="David" w:hint="cs"/>
          <w:sz w:val="24"/>
          <w:szCs w:val="24"/>
          <w:rtl/>
        </w:rPr>
        <w:t>.</w:t>
      </w:r>
    </w:p>
    <w:p w14:paraId="297B46D8" w14:textId="77777777" w:rsidR="00521BDB" w:rsidRDefault="00521BDB" w:rsidP="00831548">
      <w:pPr>
        <w:pStyle w:val="affb"/>
        <w:numPr>
          <w:ilvl w:val="0"/>
          <w:numId w:val="52"/>
        </w:numPr>
        <w:spacing w:line="360" w:lineRule="auto"/>
        <w:ind w:left="3883" w:hanging="357"/>
        <w:jc w:val="both"/>
        <w:rPr>
          <w:rFonts w:cs="David"/>
          <w:sz w:val="24"/>
          <w:szCs w:val="24"/>
        </w:rPr>
      </w:pPr>
      <w:r>
        <w:rPr>
          <w:rFonts w:cs="David" w:hint="cs"/>
          <w:sz w:val="24"/>
          <w:szCs w:val="24"/>
          <w:rtl/>
        </w:rPr>
        <w:t>כיסוי לסיכוני סייבר.</w:t>
      </w:r>
    </w:p>
    <w:p w14:paraId="7959A10F" w14:textId="77777777" w:rsidR="00521BDB" w:rsidRPr="00066DA8" w:rsidRDefault="00521BDB" w:rsidP="00521BDB">
      <w:pPr>
        <w:pStyle w:val="affb"/>
        <w:spacing w:line="360" w:lineRule="auto"/>
        <w:ind w:left="3883"/>
        <w:jc w:val="both"/>
        <w:rPr>
          <w:rFonts w:cs="David"/>
          <w:b/>
          <w:bCs/>
          <w:sz w:val="24"/>
          <w:szCs w:val="24"/>
        </w:rPr>
      </w:pPr>
      <w:r>
        <w:rPr>
          <w:rFonts w:cs="David" w:hint="cs"/>
          <w:b/>
          <w:bCs/>
          <w:sz w:val="24"/>
          <w:szCs w:val="24"/>
          <w:rtl/>
        </w:rPr>
        <w:t xml:space="preserve">* </w:t>
      </w:r>
      <w:r w:rsidRPr="00843289">
        <w:rPr>
          <w:rFonts w:cs="David" w:hint="cs"/>
          <w:b/>
          <w:bCs/>
          <w:sz w:val="24"/>
          <w:szCs w:val="24"/>
          <w:rtl/>
        </w:rPr>
        <w:t xml:space="preserve">לחלופין, יערוך הספק ביטוח כנגד סיכוני סייבר בגבול אחריות שלא יפחת מסך </w:t>
      </w:r>
      <w:r>
        <w:rPr>
          <w:rFonts w:cs="David" w:hint="cs"/>
          <w:b/>
          <w:bCs/>
          <w:sz w:val="24"/>
          <w:szCs w:val="24"/>
          <w:rtl/>
        </w:rPr>
        <w:t>2</w:t>
      </w:r>
      <w:r w:rsidRPr="00843289">
        <w:rPr>
          <w:rFonts w:cs="David" w:hint="cs"/>
          <w:b/>
          <w:bCs/>
          <w:sz w:val="24"/>
          <w:szCs w:val="24"/>
          <w:rtl/>
        </w:rPr>
        <w:t>,000,000 ₪ למקרה ולתקופת ביטוח</w:t>
      </w:r>
      <w:r>
        <w:rPr>
          <w:rFonts w:cs="David" w:hint="cs"/>
          <w:b/>
          <w:bCs/>
          <w:sz w:val="24"/>
          <w:szCs w:val="24"/>
          <w:rtl/>
        </w:rPr>
        <w:t xml:space="preserve">, </w:t>
      </w:r>
      <w:r w:rsidRPr="00843289">
        <w:rPr>
          <w:rFonts w:cs="David" w:hint="cs"/>
          <w:b/>
          <w:bCs/>
          <w:sz w:val="24"/>
          <w:szCs w:val="24"/>
          <w:rtl/>
        </w:rPr>
        <w:t>שכפוף להוראות סעיפי ביטוח אלו.</w:t>
      </w:r>
    </w:p>
    <w:p w14:paraId="7E84BF6C" w14:textId="77777777" w:rsidR="00521BDB" w:rsidRPr="00520D3D" w:rsidRDefault="00521BDB" w:rsidP="00521BDB">
      <w:pPr>
        <w:pStyle w:val="a5"/>
        <w:numPr>
          <w:ilvl w:val="3"/>
          <w:numId w:val="17"/>
        </w:numPr>
        <w:ind w:left="3458" w:hanging="1077"/>
        <w:rPr>
          <w:rFonts w:ascii="Times New Roman" w:eastAsia="Times New Roman" w:hAnsi="Times New Roman"/>
          <w:sz w:val="24"/>
        </w:rPr>
      </w:pPr>
      <w:r w:rsidRPr="004C413A">
        <w:rPr>
          <w:rFonts w:hint="cs"/>
          <w:sz w:val="24"/>
          <w:rtl/>
        </w:rPr>
        <w:t>הביטוח</w:t>
      </w:r>
      <w:r w:rsidRPr="004C413A">
        <w:rPr>
          <w:sz w:val="24"/>
          <w:rtl/>
        </w:rPr>
        <w:t xml:space="preserve"> </w:t>
      </w:r>
      <w:r w:rsidRPr="004C413A">
        <w:rPr>
          <w:rFonts w:hint="cs"/>
          <w:sz w:val="24"/>
          <w:rtl/>
        </w:rPr>
        <w:t>יורחב</w:t>
      </w:r>
      <w:r w:rsidRPr="004C413A">
        <w:rPr>
          <w:sz w:val="24"/>
          <w:rtl/>
        </w:rPr>
        <w:t xml:space="preserve"> </w:t>
      </w:r>
      <w:r w:rsidRPr="004C413A">
        <w:rPr>
          <w:rFonts w:hint="cs"/>
          <w:sz w:val="24"/>
          <w:rtl/>
        </w:rPr>
        <w:t>לשפות</w:t>
      </w:r>
      <w:r w:rsidRPr="004C413A">
        <w:rPr>
          <w:sz w:val="24"/>
          <w:rtl/>
        </w:rPr>
        <w:t xml:space="preserve"> </w:t>
      </w:r>
      <w:r w:rsidRPr="004C413A">
        <w:rPr>
          <w:rFonts w:hint="cs"/>
          <w:sz w:val="24"/>
          <w:rtl/>
        </w:rPr>
        <w:t>את</w:t>
      </w:r>
      <w:r w:rsidRPr="004C413A">
        <w:rPr>
          <w:sz w:val="24"/>
          <w:rtl/>
        </w:rPr>
        <w:t xml:space="preserve"> </w:t>
      </w:r>
      <w:r w:rsidRPr="004C413A">
        <w:rPr>
          <w:rFonts w:hint="cs"/>
          <w:sz w:val="24"/>
          <w:rtl/>
        </w:rPr>
        <w:t>מדינת</w:t>
      </w:r>
      <w:r w:rsidRPr="004C413A">
        <w:rPr>
          <w:sz w:val="24"/>
          <w:rtl/>
        </w:rPr>
        <w:t xml:space="preserve"> </w:t>
      </w:r>
      <w:r w:rsidRPr="004C413A">
        <w:rPr>
          <w:rFonts w:hint="cs"/>
          <w:sz w:val="24"/>
          <w:rtl/>
        </w:rPr>
        <w:t>ישראל</w:t>
      </w:r>
      <w:r w:rsidRPr="004C413A">
        <w:rPr>
          <w:sz w:val="24"/>
          <w:rtl/>
        </w:rPr>
        <w:t xml:space="preserve"> – </w:t>
      </w:r>
      <w:r>
        <w:rPr>
          <w:rFonts w:ascii="David" w:hAnsi="David"/>
          <w:sz w:val="24"/>
          <w:rtl/>
        </w:rPr>
        <w:t>משרד התרבות והספורט</w:t>
      </w:r>
      <w:r>
        <w:rPr>
          <w:rFonts w:ascii="Times New Roman" w:eastAsia="Times New Roman" w:hAnsi="Times New Roman" w:hint="cs"/>
          <w:sz w:val="24"/>
          <w:rtl/>
        </w:rPr>
        <w:t>,</w:t>
      </w:r>
      <w:r w:rsidRPr="00261777">
        <w:rPr>
          <w:rFonts w:hint="cs"/>
          <w:sz w:val="24"/>
          <w:rtl/>
        </w:rPr>
        <w:t xml:space="preserve"> לגבי אחריותם בגין נזק עקב פגם במוצרים אשר</w:t>
      </w:r>
      <w:r>
        <w:rPr>
          <w:rFonts w:hint="cs"/>
          <w:sz w:val="24"/>
          <w:rtl/>
        </w:rPr>
        <w:t xml:space="preserve"> סופקו,</w:t>
      </w:r>
      <w:r w:rsidRPr="00261777">
        <w:rPr>
          <w:rFonts w:hint="cs"/>
          <w:sz w:val="24"/>
          <w:rtl/>
        </w:rPr>
        <w:t xml:space="preserve"> </w:t>
      </w:r>
      <w:r>
        <w:rPr>
          <w:rFonts w:hint="cs"/>
          <w:sz w:val="24"/>
          <w:rtl/>
        </w:rPr>
        <w:t xml:space="preserve">הותקנו, שודרגו, הותאמו, עודכנו </w:t>
      </w:r>
      <w:r w:rsidRPr="00261777">
        <w:rPr>
          <w:rFonts w:hint="cs"/>
          <w:sz w:val="24"/>
          <w:rtl/>
        </w:rPr>
        <w:t xml:space="preserve">תוחזקו עבור מדינת ישראל – </w:t>
      </w:r>
      <w:r>
        <w:rPr>
          <w:rFonts w:ascii="David" w:hAnsi="David"/>
          <w:sz w:val="24"/>
          <w:rtl/>
        </w:rPr>
        <w:t>משרד התרבות והספורט</w:t>
      </w:r>
      <w:r>
        <w:rPr>
          <w:rFonts w:hint="cs"/>
          <w:sz w:val="24"/>
          <w:rtl/>
        </w:rPr>
        <w:t xml:space="preserve">, על ידי הספק </w:t>
      </w:r>
      <w:r w:rsidRPr="00261777">
        <w:rPr>
          <w:rFonts w:hint="cs"/>
          <w:sz w:val="24"/>
          <w:rtl/>
        </w:rPr>
        <w:t>וכל הפועלים מטעמו ו/או ככל שייחשבו אחראים למעשי ו/או</w:t>
      </w:r>
      <w:r>
        <w:rPr>
          <w:rFonts w:hint="cs"/>
          <w:sz w:val="24"/>
          <w:rtl/>
        </w:rPr>
        <w:t xml:space="preserve"> </w:t>
      </w:r>
      <w:r w:rsidRPr="00261777">
        <w:rPr>
          <w:rFonts w:hint="cs"/>
          <w:sz w:val="24"/>
          <w:rtl/>
        </w:rPr>
        <w:t xml:space="preserve">מחדלי </w:t>
      </w:r>
      <w:r>
        <w:rPr>
          <w:rFonts w:hint="cs"/>
          <w:sz w:val="24"/>
          <w:rtl/>
        </w:rPr>
        <w:t xml:space="preserve">הספק </w:t>
      </w:r>
      <w:r w:rsidRPr="00261777">
        <w:rPr>
          <w:rFonts w:hint="cs"/>
          <w:sz w:val="24"/>
          <w:rtl/>
        </w:rPr>
        <w:t xml:space="preserve">וכל הפועלים מטעמו. </w:t>
      </w:r>
    </w:p>
    <w:p w14:paraId="45B07F8E"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t>ביטוחים נוספים:</w:t>
      </w:r>
    </w:p>
    <w:p w14:paraId="1F1A4507" w14:textId="77777777" w:rsidR="00521BDB" w:rsidRDefault="00521BDB" w:rsidP="00521BDB">
      <w:pPr>
        <w:pStyle w:val="a5"/>
        <w:spacing w:before="240"/>
        <w:ind w:left="2381"/>
        <w:rPr>
          <w:rFonts w:ascii="David" w:hAnsi="David"/>
          <w:b/>
          <w:bCs/>
          <w:rtl/>
        </w:rPr>
      </w:pPr>
      <w:r w:rsidRPr="00521BDB">
        <w:rPr>
          <w:rFonts w:ascii="David" w:hAnsi="David" w:hint="cs"/>
          <w:b/>
          <w:bCs/>
          <w:rtl/>
        </w:rPr>
        <w:t>הספק ידאג ויוודא כי:</w:t>
      </w:r>
    </w:p>
    <w:p w14:paraId="4DD6DA3C" w14:textId="77777777" w:rsidR="00521BDB" w:rsidRPr="00521BDB" w:rsidRDefault="00521BDB" w:rsidP="00521BDB">
      <w:pPr>
        <w:pStyle w:val="a5"/>
        <w:spacing w:before="240"/>
        <w:ind w:left="2381"/>
        <w:rPr>
          <w:rFonts w:ascii="David" w:hAnsi="David"/>
          <w:b/>
          <w:bCs/>
          <w:sz w:val="24"/>
        </w:rPr>
      </w:pPr>
      <w:r w:rsidRPr="00D27967">
        <w:rPr>
          <w:b/>
          <w:bCs/>
          <w:sz w:val="24"/>
          <w:u w:val="single"/>
          <w:rtl/>
        </w:rPr>
        <w:t>ספקים,</w:t>
      </w:r>
      <w:r w:rsidRPr="00D27967">
        <w:rPr>
          <w:rFonts w:hint="cs"/>
          <w:b/>
          <w:bCs/>
          <w:sz w:val="24"/>
          <w:u w:val="single"/>
          <w:rtl/>
        </w:rPr>
        <w:t xml:space="preserve"> מומחים, יועצים,</w:t>
      </w:r>
      <w:r w:rsidRPr="00D27967">
        <w:rPr>
          <w:b/>
          <w:bCs/>
          <w:sz w:val="24"/>
          <w:u w:val="single"/>
          <w:rtl/>
        </w:rPr>
        <w:t xml:space="preserve"> קבלנים, קבלני משנה, בעלי מקצוע</w:t>
      </w:r>
      <w:r>
        <w:rPr>
          <w:rFonts w:hint="cs"/>
          <w:b/>
          <w:bCs/>
          <w:sz w:val="24"/>
          <w:u w:val="single"/>
          <w:rtl/>
        </w:rPr>
        <w:t xml:space="preserve">- </w:t>
      </w:r>
      <w:r w:rsidRPr="00280171">
        <w:rPr>
          <w:sz w:val="24"/>
          <w:rtl/>
        </w:rPr>
        <w:t xml:space="preserve">יציגו ביטוחים מתאימים </w:t>
      </w:r>
      <w:r w:rsidRPr="00280171">
        <w:rPr>
          <w:rFonts w:hint="cs"/>
          <w:sz w:val="24"/>
          <w:rtl/>
        </w:rPr>
        <w:t>לפעילותם ו</w:t>
      </w:r>
      <w:r w:rsidRPr="00280171">
        <w:rPr>
          <w:sz w:val="24"/>
          <w:rtl/>
        </w:rPr>
        <w:t>לגבי ציוד וכל רכוש אחר אשר יעשו שימוש במסגרת הפעילויות ו</w:t>
      </w:r>
      <w:r w:rsidRPr="00280171">
        <w:rPr>
          <w:rFonts w:hint="cs"/>
          <w:sz w:val="24"/>
          <w:rtl/>
        </w:rPr>
        <w:t xml:space="preserve">כולל </w:t>
      </w:r>
      <w:r w:rsidRPr="00280171">
        <w:rPr>
          <w:sz w:val="24"/>
          <w:rtl/>
        </w:rPr>
        <w:t xml:space="preserve">ביטוח </w:t>
      </w:r>
      <w:r w:rsidRPr="00280171">
        <w:rPr>
          <w:b/>
          <w:bCs/>
          <w:sz w:val="24"/>
          <w:rtl/>
        </w:rPr>
        <w:t>אחריות כלפי צד שלישי</w:t>
      </w:r>
      <w:r w:rsidRPr="00280171">
        <w:rPr>
          <w:sz w:val="24"/>
          <w:rtl/>
        </w:rPr>
        <w:t xml:space="preserve">, וביטוח </w:t>
      </w:r>
      <w:r w:rsidRPr="00280171">
        <w:rPr>
          <w:b/>
          <w:bCs/>
          <w:sz w:val="24"/>
          <w:rtl/>
        </w:rPr>
        <w:t>חבות מעבידים</w:t>
      </w:r>
      <w:r w:rsidRPr="00280171">
        <w:rPr>
          <w:sz w:val="24"/>
          <w:rtl/>
        </w:rPr>
        <w:t xml:space="preserve"> כלפי עובדיהם</w:t>
      </w:r>
      <w:r w:rsidRPr="00280171">
        <w:rPr>
          <w:rFonts w:hint="cs"/>
          <w:sz w:val="24"/>
          <w:rtl/>
        </w:rPr>
        <w:t xml:space="preserve">, </w:t>
      </w:r>
      <w:r w:rsidRPr="00280171">
        <w:rPr>
          <w:rFonts w:hint="cs"/>
          <w:b/>
          <w:bCs/>
          <w:sz w:val="24"/>
          <w:rtl/>
        </w:rPr>
        <w:t>ביטוח אחריות מקצועית וחבות מוצר</w:t>
      </w:r>
      <w:r w:rsidRPr="00280171">
        <w:rPr>
          <w:rFonts w:hint="cs"/>
          <w:sz w:val="24"/>
          <w:rtl/>
        </w:rPr>
        <w:t xml:space="preserve"> (ככל ורלוונטי)</w:t>
      </w:r>
      <w:r w:rsidRPr="00280171">
        <w:rPr>
          <w:sz w:val="24"/>
          <w:rtl/>
        </w:rPr>
        <w:t xml:space="preserve"> וכאשר הפעילות משולבת עם שימוש כלי רכב גם ביטוחי כלי רכב הכוללים ביטוח חובה, רכוש ואחריות כלפי צד שלישי. </w:t>
      </w:r>
      <w:r w:rsidRPr="00280171">
        <w:rPr>
          <w:rFonts w:hint="cs"/>
          <w:sz w:val="24"/>
          <w:rtl/>
        </w:rPr>
        <w:t>ביטוחי החבויות יורחבו</w:t>
      </w:r>
      <w:r w:rsidRPr="00280171">
        <w:rPr>
          <w:sz w:val="24"/>
          <w:rtl/>
        </w:rPr>
        <w:t xml:space="preserve"> לשפות את </w:t>
      </w:r>
      <w:r w:rsidRPr="00280171">
        <w:rPr>
          <w:rFonts w:hint="cs"/>
          <w:sz w:val="24"/>
          <w:rtl/>
        </w:rPr>
        <w:t xml:space="preserve">מדינת ישראל </w:t>
      </w:r>
      <w:r w:rsidRPr="00280171">
        <w:rPr>
          <w:sz w:val="24"/>
          <w:rtl/>
        </w:rPr>
        <w:t>–</w:t>
      </w:r>
      <w:r w:rsidRPr="00280171">
        <w:rPr>
          <w:rFonts w:hint="cs"/>
          <w:sz w:val="24"/>
          <w:rtl/>
        </w:rPr>
        <w:t xml:space="preserve"> </w:t>
      </w:r>
      <w:r>
        <w:rPr>
          <w:rFonts w:ascii="David" w:hAnsi="David"/>
          <w:sz w:val="24"/>
          <w:rtl/>
        </w:rPr>
        <w:t>משרד התרבות והספורט</w:t>
      </w:r>
      <w:r>
        <w:rPr>
          <w:rFonts w:hint="cs"/>
          <w:sz w:val="24"/>
          <w:rtl/>
        </w:rPr>
        <w:t>,</w:t>
      </w:r>
      <w:r w:rsidRPr="00280171">
        <w:rPr>
          <w:sz w:val="24"/>
          <w:rtl/>
        </w:rPr>
        <w:t xml:space="preserve"> ככל שיחשב אחראי למעשיהם ו/או מחדליהם</w:t>
      </w:r>
      <w:r w:rsidRPr="00280171">
        <w:rPr>
          <w:rFonts w:hint="cs"/>
          <w:sz w:val="24"/>
          <w:rtl/>
        </w:rPr>
        <w:t xml:space="preserve"> </w:t>
      </w:r>
      <w:r w:rsidRPr="00280171">
        <w:rPr>
          <w:sz w:val="24"/>
          <w:rtl/>
        </w:rPr>
        <w:t>כולל</w:t>
      </w:r>
      <w:r w:rsidRPr="00280171">
        <w:rPr>
          <w:rFonts w:hint="cs"/>
          <w:sz w:val="24"/>
          <w:rtl/>
        </w:rPr>
        <w:t xml:space="preserve"> בכל הביטוחים (חבויות ורכוש)</w:t>
      </w:r>
      <w:r w:rsidRPr="00280171">
        <w:rPr>
          <w:sz w:val="24"/>
          <w:rtl/>
        </w:rPr>
        <w:t xml:space="preserve"> ויתור המבטח על זכות השיבוב </w:t>
      </w:r>
      <w:r w:rsidRPr="00280171">
        <w:rPr>
          <w:rFonts w:hint="cs"/>
          <w:sz w:val="24"/>
          <w:rtl/>
        </w:rPr>
        <w:t xml:space="preserve">כלפיהם </w:t>
      </w:r>
      <w:r w:rsidRPr="00280171">
        <w:rPr>
          <w:sz w:val="24"/>
          <w:rtl/>
        </w:rPr>
        <w:t>וכלפי עובדי</w:t>
      </w:r>
      <w:r w:rsidRPr="00280171">
        <w:rPr>
          <w:rFonts w:hint="cs"/>
          <w:sz w:val="24"/>
          <w:rtl/>
        </w:rPr>
        <w:t xml:space="preserve">הם </w:t>
      </w:r>
      <w:r w:rsidRPr="00280171">
        <w:rPr>
          <w:sz w:val="24"/>
          <w:rtl/>
        </w:rPr>
        <w:t xml:space="preserve">וכן כלפי המשתתפים </w:t>
      </w:r>
      <w:r w:rsidRPr="00280171">
        <w:rPr>
          <w:rFonts w:hint="cs"/>
          <w:sz w:val="24"/>
          <w:rtl/>
        </w:rPr>
        <w:t>בפעילות. וויתור כאמור לא יחול לטובת אדם שגרם לנזק מתוך כוונת זדון.</w:t>
      </w:r>
    </w:p>
    <w:p w14:paraId="467F0E95" w14:textId="77777777" w:rsid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t>כללי</w:t>
      </w:r>
    </w:p>
    <w:p w14:paraId="135F3B5B" w14:textId="77777777" w:rsidR="00521BDB" w:rsidRPr="00521BDB" w:rsidRDefault="00521BDB" w:rsidP="00521BDB">
      <w:pPr>
        <w:pStyle w:val="a5"/>
        <w:spacing w:before="240"/>
        <w:ind w:left="2381"/>
        <w:rPr>
          <w:rFonts w:ascii="David" w:hAnsi="David"/>
          <w:b/>
          <w:bCs/>
          <w:sz w:val="24"/>
          <w:rtl/>
        </w:rPr>
      </w:pPr>
      <w:r>
        <w:rPr>
          <w:rFonts w:hint="cs"/>
          <w:rtl/>
        </w:rPr>
        <w:t>ב</w:t>
      </w:r>
      <w:r w:rsidRPr="00BC7A57">
        <w:rPr>
          <w:rFonts w:hint="cs"/>
          <w:rtl/>
        </w:rPr>
        <w:t>פוליסות</w:t>
      </w:r>
      <w:r w:rsidRPr="00BC7A57">
        <w:rPr>
          <w:rtl/>
        </w:rPr>
        <w:t xml:space="preserve"> </w:t>
      </w:r>
      <w:r>
        <w:rPr>
          <w:rFonts w:hint="cs"/>
          <w:rtl/>
        </w:rPr>
        <w:t xml:space="preserve">הביטוח הנדרשות מהזוכה </w:t>
      </w:r>
      <w:r w:rsidRPr="00B253AA">
        <w:rPr>
          <w:rFonts w:hint="cs"/>
          <w:rtl/>
        </w:rPr>
        <w:t>יכללו</w:t>
      </w:r>
      <w:r w:rsidRPr="00B253AA">
        <w:rPr>
          <w:rtl/>
        </w:rPr>
        <w:t xml:space="preserve"> </w:t>
      </w:r>
      <w:r w:rsidRPr="00B253AA">
        <w:rPr>
          <w:rFonts w:hint="cs"/>
          <w:rtl/>
        </w:rPr>
        <w:t>התנאים</w:t>
      </w:r>
      <w:r w:rsidRPr="00B253AA">
        <w:rPr>
          <w:rtl/>
        </w:rPr>
        <w:t xml:space="preserve"> </w:t>
      </w:r>
      <w:r w:rsidRPr="00B253AA">
        <w:rPr>
          <w:rFonts w:hint="cs"/>
          <w:rtl/>
        </w:rPr>
        <w:t>הבאים</w:t>
      </w:r>
    </w:p>
    <w:p w14:paraId="4774C1A3" w14:textId="77777777" w:rsidR="00521BDB" w:rsidRPr="00521BDB" w:rsidRDefault="00521BDB" w:rsidP="00521BDB">
      <w:pPr>
        <w:pStyle w:val="a5"/>
        <w:numPr>
          <w:ilvl w:val="3"/>
          <w:numId w:val="17"/>
        </w:numPr>
        <w:ind w:left="3458" w:hanging="1077"/>
        <w:rPr>
          <w:sz w:val="24"/>
        </w:rPr>
      </w:pPr>
      <w:r w:rsidRPr="00D85660">
        <w:rPr>
          <w:rFonts w:ascii="David" w:hAnsi="David"/>
          <w:sz w:val="24"/>
          <w:rtl/>
        </w:rPr>
        <w:t>לשם המבוטח יתווספו כמבוטחים נוספים:</w:t>
      </w:r>
      <w:r>
        <w:rPr>
          <w:rFonts w:ascii="David" w:hAnsi="David"/>
          <w:sz w:val="24"/>
          <w:rtl/>
        </w:rPr>
        <w:t xml:space="preserve"> </w:t>
      </w:r>
      <w:r w:rsidRPr="00D85660">
        <w:rPr>
          <w:rFonts w:ascii="David" w:hAnsi="David"/>
          <w:b/>
          <w:bCs/>
          <w:sz w:val="24"/>
          <w:rtl/>
        </w:rPr>
        <w:t xml:space="preserve">מדינת ישראל – </w:t>
      </w:r>
      <w:r>
        <w:rPr>
          <w:rFonts w:ascii="David" w:hAnsi="David"/>
          <w:b/>
          <w:bCs/>
          <w:sz w:val="24"/>
          <w:rtl/>
        </w:rPr>
        <w:t>משרד התרבות והספורט</w:t>
      </w:r>
      <w:r w:rsidRPr="00D85660">
        <w:rPr>
          <w:rFonts w:ascii="David" w:hAnsi="David"/>
          <w:sz w:val="24"/>
          <w:rtl/>
        </w:rPr>
        <w:t xml:space="preserve">, בכפוף </w:t>
      </w:r>
      <w:proofErr w:type="spellStart"/>
      <w:r w:rsidRPr="00521BDB">
        <w:rPr>
          <w:sz w:val="24"/>
          <w:rtl/>
        </w:rPr>
        <w:t>להרחבי</w:t>
      </w:r>
      <w:proofErr w:type="spellEnd"/>
      <w:r w:rsidRPr="00521BDB">
        <w:rPr>
          <w:rFonts w:hint="cs"/>
          <w:sz w:val="24"/>
          <w:rtl/>
        </w:rPr>
        <w:t xml:space="preserve"> השיפוי </w:t>
      </w:r>
      <w:r w:rsidRPr="00521BDB">
        <w:rPr>
          <w:sz w:val="24"/>
          <w:rtl/>
        </w:rPr>
        <w:t>כמפורט לעיל</w:t>
      </w:r>
      <w:r w:rsidRPr="00521BDB">
        <w:rPr>
          <w:rFonts w:hint="cs"/>
          <w:sz w:val="24"/>
          <w:rtl/>
        </w:rPr>
        <w:t>.</w:t>
      </w:r>
      <w:r w:rsidRPr="00521BDB">
        <w:rPr>
          <w:sz w:val="24"/>
          <w:rtl/>
        </w:rPr>
        <w:t xml:space="preserve"> </w:t>
      </w:r>
    </w:p>
    <w:p w14:paraId="6535712A" w14:textId="77777777" w:rsidR="00521BDB" w:rsidRPr="00521BDB" w:rsidRDefault="00521BDB" w:rsidP="00521BDB">
      <w:pPr>
        <w:pStyle w:val="a5"/>
        <w:numPr>
          <w:ilvl w:val="3"/>
          <w:numId w:val="17"/>
        </w:numPr>
        <w:ind w:left="3458" w:hanging="1077"/>
        <w:rPr>
          <w:sz w:val="24"/>
        </w:rPr>
      </w:pPr>
      <w:r w:rsidRPr="00521BDB">
        <w:rPr>
          <w:sz w:val="24"/>
          <w:rtl/>
        </w:rPr>
        <w:t xml:space="preserve">בכל מקרה של </w:t>
      </w:r>
      <w:r w:rsidRPr="00521BDB">
        <w:rPr>
          <w:rFonts w:hint="cs"/>
          <w:sz w:val="24"/>
          <w:rtl/>
        </w:rPr>
        <w:t>שינוי לרעה</w:t>
      </w:r>
      <w:r w:rsidRPr="00521BDB">
        <w:rPr>
          <w:sz w:val="24"/>
          <w:rtl/>
        </w:rPr>
        <w:t xml:space="preserve"> או ביטול הביטוח ע"י אחד הצדדים לא יהיה להם כל תוקף אלא אם ניתנה</w:t>
      </w:r>
      <w:r w:rsidRPr="00521BDB">
        <w:rPr>
          <w:rFonts w:hint="cs"/>
          <w:sz w:val="24"/>
          <w:rtl/>
        </w:rPr>
        <w:t xml:space="preserve"> </w:t>
      </w:r>
      <w:r w:rsidRPr="00521BDB">
        <w:rPr>
          <w:sz w:val="24"/>
          <w:rtl/>
        </w:rPr>
        <w:t>על כך הודעה מוקדמת של 60 יום לפחות במכתב לחשב משרד התרבות והספורט</w:t>
      </w:r>
      <w:r w:rsidRPr="00521BDB">
        <w:rPr>
          <w:rFonts w:hint="cs"/>
          <w:sz w:val="24"/>
          <w:rtl/>
        </w:rPr>
        <w:t>.</w:t>
      </w:r>
    </w:p>
    <w:p w14:paraId="4E434820" w14:textId="77777777" w:rsidR="00521BDB" w:rsidRPr="00521BDB" w:rsidRDefault="00521BDB" w:rsidP="00521BDB">
      <w:pPr>
        <w:pStyle w:val="a5"/>
        <w:numPr>
          <w:ilvl w:val="3"/>
          <w:numId w:val="17"/>
        </w:numPr>
        <w:ind w:left="3458" w:hanging="1077"/>
        <w:rPr>
          <w:sz w:val="24"/>
        </w:rPr>
      </w:pPr>
      <w:r w:rsidRPr="00521BDB">
        <w:rPr>
          <w:sz w:val="24"/>
          <w:rtl/>
        </w:rPr>
        <w:t>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w:t>
      </w:r>
      <w:r w:rsidRPr="00521BDB">
        <w:rPr>
          <w:rFonts w:hint="cs"/>
          <w:sz w:val="24"/>
          <w:rtl/>
        </w:rPr>
        <w:t>.</w:t>
      </w:r>
      <w:r w:rsidRPr="00521BDB">
        <w:rPr>
          <w:sz w:val="24"/>
          <w:rtl/>
        </w:rPr>
        <w:t xml:space="preserve"> </w:t>
      </w:r>
    </w:p>
    <w:p w14:paraId="0632D4BC" w14:textId="77777777" w:rsidR="00521BDB" w:rsidRPr="00521BDB" w:rsidRDefault="00521BDB" w:rsidP="00521BDB">
      <w:pPr>
        <w:pStyle w:val="a5"/>
        <w:numPr>
          <w:ilvl w:val="3"/>
          <w:numId w:val="17"/>
        </w:numPr>
        <w:ind w:left="3458" w:hanging="1077"/>
        <w:rPr>
          <w:sz w:val="24"/>
        </w:rPr>
      </w:pPr>
      <w:r w:rsidRPr="00521BDB">
        <w:rPr>
          <w:rFonts w:hint="cs"/>
          <w:sz w:val="24"/>
          <w:rtl/>
        </w:rPr>
        <w:t>הספק</w:t>
      </w:r>
      <w:r w:rsidRPr="00521BDB">
        <w:rPr>
          <w:sz w:val="24"/>
          <w:rtl/>
        </w:rPr>
        <w:t xml:space="preserve"> אחראי בלעדית כלפי המבטח לתשלום דמי הביטוח עבור כל הפוליסות ולמילוי כל החובות המוטלות על המבוטח על פי תנאי הפוליסות</w:t>
      </w:r>
      <w:r w:rsidRPr="00521BDB">
        <w:rPr>
          <w:rFonts w:hint="cs"/>
          <w:sz w:val="24"/>
          <w:rtl/>
        </w:rPr>
        <w:t>.</w:t>
      </w:r>
    </w:p>
    <w:p w14:paraId="6717F35B" w14:textId="77777777" w:rsidR="00521BDB" w:rsidRPr="00521BDB" w:rsidRDefault="00521BDB" w:rsidP="00521BDB">
      <w:pPr>
        <w:pStyle w:val="a5"/>
        <w:numPr>
          <w:ilvl w:val="3"/>
          <w:numId w:val="17"/>
        </w:numPr>
        <w:ind w:left="3458" w:hanging="1077"/>
        <w:rPr>
          <w:sz w:val="24"/>
        </w:rPr>
      </w:pPr>
      <w:r w:rsidRPr="00521BDB">
        <w:rPr>
          <w:sz w:val="24"/>
          <w:rtl/>
        </w:rPr>
        <w:t xml:space="preserve">ההשתתפויות העצמיות הנקובות בכל פוליסה ופוליסה תחולנה בלעדית על </w:t>
      </w:r>
      <w:r w:rsidRPr="00521BDB">
        <w:rPr>
          <w:rFonts w:hint="cs"/>
          <w:sz w:val="24"/>
          <w:rtl/>
        </w:rPr>
        <w:t>הספק</w:t>
      </w:r>
      <w:r w:rsidRPr="00521BDB">
        <w:rPr>
          <w:sz w:val="24"/>
          <w:rtl/>
        </w:rPr>
        <w:t>.</w:t>
      </w:r>
    </w:p>
    <w:p w14:paraId="1CDFD9B4" w14:textId="77777777" w:rsidR="00521BDB" w:rsidRPr="00521BDB" w:rsidRDefault="00521BDB" w:rsidP="00521BDB">
      <w:pPr>
        <w:pStyle w:val="a5"/>
        <w:numPr>
          <w:ilvl w:val="3"/>
          <w:numId w:val="17"/>
        </w:numPr>
        <w:ind w:left="3458" w:hanging="1077"/>
        <w:rPr>
          <w:sz w:val="24"/>
        </w:rPr>
      </w:pPr>
      <w:r w:rsidRPr="00521BDB">
        <w:rPr>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2AF9A98" w14:textId="77777777" w:rsidR="00521BDB" w:rsidRPr="00521BDB" w:rsidRDefault="00521BDB" w:rsidP="00521BDB">
      <w:pPr>
        <w:pStyle w:val="a5"/>
        <w:numPr>
          <w:ilvl w:val="3"/>
          <w:numId w:val="17"/>
        </w:numPr>
        <w:ind w:left="3458" w:hanging="1077"/>
        <w:rPr>
          <w:sz w:val="24"/>
        </w:rPr>
      </w:pPr>
      <w:r w:rsidRPr="00521BDB">
        <w:rPr>
          <w:rFonts w:hint="cs"/>
          <w:sz w:val="24"/>
          <w:rtl/>
        </w:rPr>
        <w:t>תנאי הכיסוי של הפוליסות הנ"ל, למעט ביטוח אחריות מקצועית ואחריות מקצועית משולבת מוצר, לא יפחתו מהמקובל על פי</w:t>
      </w:r>
      <w:r w:rsidRPr="00521BDB">
        <w:rPr>
          <w:sz w:val="24"/>
          <w:rtl/>
        </w:rPr>
        <w:t xml:space="preserve"> תנאי "פוליסות נוסח ביט"</w:t>
      </w:r>
      <w:r w:rsidRPr="00521BDB">
        <w:rPr>
          <w:rFonts w:hint="cs"/>
          <w:sz w:val="24"/>
          <w:rtl/>
        </w:rPr>
        <w:t xml:space="preserve"> או נוסח המקביל להם אצל אותו מבטח, בכפוף</w:t>
      </w:r>
      <w:r w:rsidRPr="00521BDB">
        <w:rPr>
          <w:sz w:val="24"/>
          <w:rtl/>
        </w:rPr>
        <w:t xml:space="preserve"> להרחבת הכיסויים כמפורט לעיל</w:t>
      </w:r>
      <w:r w:rsidRPr="00521BDB">
        <w:rPr>
          <w:rFonts w:hint="cs"/>
          <w:sz w:val="24"/>
          <w:rtl/>
        </w:rPr>
        <w:t>.</w:t>
      </w:r>
      <w:r w:rsidRPr="00521BDB">
        <w:rPr>
          <w:sz w:val="24"/>
          <w:rtl/>
        </w:rPr>
        <w:t xml:space="preserve"> </w:t>
      </w:r>
    </w:p>
    <w:p w14:paraId="35CA88A5" w14:textId="77ECFAA0" w:rsidR="00521BDB" w:rsidRPr="00DE643A" w:rsidRDefault="00521BDB" w:rsidP="00521BDB">
      <w:pPr>
        <w:pStyle w:val="a5"/>
        <w:numPr>
          <w:ilvl w:val="3"/>
          <w:numId w:val="17"/>
        </w:numPr>
        <w:ind w:left="3458" w:hanging="1077"/>
        <w:rPr>
          <w:rFonts w:ascii="David" w:hAnsi="David"/>
          <w:sz w:val="24"/>
          <w:rtl/>
        </w:rPr>
      </w:pPr>
      <w:r w:rsidRPr="00D85660">
        <w:rPr>
          <w:rFonts w:ascii="David" w:hAnsi="David" w:hint="cs"/>
          <w:sz w:val="24"/>
          <w:rtl/>
        </w:rPr>
        <w:t xml:space="preserve">חריג כוונה ו/או רשלנות רבתי </w:t>
      </w:r>
      <w:r>
        <w:rPr>
          <w:rFonts w:ascii="David" w:hAnsi="David" w:hint="cs"/>
          <w:sz w:val="24"/>
          <w:rtl/>
        </w:rPr>
        <w:t>י</w:t>
      </w:r>
      <w:r w:rsidRPr="00D85660">
        <w:rPr>
          <w:rFonts w:ascii="David" w:hAnsi="David" w:hint="cs"/>
          <w:sz w:val="24"/>
          <w:rtl/>
        </w:rPr>
        <w:t>בוטל ככל שקיים בכל הפוליסות המבוטחות</w:t>
      </w:r>
      <w:r w:rsidR="00C47643">
        <w:rPr>
          <w:rFonts w:ascii="David" w:hAnsi="David" w:hint="cs"/>
          <w:sz w:val="24"/>
          <w:rtl/>
        </w:rPr>
        <w:t xml:space="preserve">, </w:t>
      </w:r>
      <w:r w:rsidR="00C47643">
        <w:rPr>
          <w:rtl/>
        </w:rPr>
        <w:t xml:space="preserve">אולם אין בביטול הסעיף כאמור כדי לגרוע מזכויות המבטח וחובות המבוטח על פי חוק חוזה ביטוח </w:t>
      </w:r>
      <w:proofErr w:type="spellStart"/>
      <w:r w:rsidR="00C47643">
        <w:rPr>
          <w:rtl/>
        </w:rPr>
        <w:t>התשמ"א</w:t>
      </w:r>
      <w:proofErr w:type="spellEnd"/>
      <w:r w:rsidR="00C47643">
        <w:rPr>
          <w:rtl/>
        </w:rPr>
        <w:t xml:space="preserve"> 1981</w:t>
      </w:r>
      <w:r w:rsidRPr="00D85660">
        <w:rPr>
          <w:rFonts w:ascii="David" w:hAnsi="David" w:hint="cs"/>
          <w:sz w:val="24"/>
          <w:rtl/>
        </w:rPr>
        <w:t>.</w:t>
      </w:r>
    </w:p>
    <w:p w14:paraId="35E8EA19"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hint="cs"/>
          <w:rtl/>
        </w:rPr>
        <w:t xml:space="preserve">הספק </w:t>
      </w:r>
      <w:r w:rsidRPr="00521BDB">
        <w:rPr>
          <w:rFonts w:ascii="David" w:hAnsi="David"/>
          <w:rtl/>
        </w:rPr>
        <w:t>מתחייב בכל תקופת ההתקשרות החוזית עם מדינת ישראל – משרד התרבות והספורט</w:t>
      </w:r>
      <w:r w:rsidRPr="00521BDB">
        <w:rPr>
          <w:rFonts w:ascii="David" w:hAnsi="David" w:hint="cs"/>
          <w:rtl/>
        </w:rPr>
        <w:t xml:space="preserve">, וכל עוד אחריותו קיימת, </w:t>
      </w:r>
      <w:r w:rsidRPr="00521BDB">
        <w:rPr>
          <w:rFonts w:ascii="David" w:hAnsi="David"/>
          <w:rtl/>
        </w:rPr>
        <w:t xml:space="preserve">להחזיק בתוקף את פוליסות הביטוח. </w:t>
      </w:r>
      <w:r w:rsidRPr="00521BDB">
        <w:rPr>
          <w:rFonts w:ascii="David" w:hAnsi="David" w:hint="cs"/>
          <w:rtl/>
        </w:rPr>
        <w:t xml:space="preserve">הספק </w:t>
      </w:r>
      <w:r w:rsidRPr="00521BDB">
        <w:rPr>
          <w:rFonts w:ascii="David" w:hAnsi="David"/>
          <w:rtl/>
        </w:rPr>
        <w:t>מתחייב כי פוליסות הביטוח תחודשנה</w:t>
      </w:r>
      <w:r w:rsidRPr="00521BDB">
        <w:rPr>
          <w:rFonts w:ascii="David" w:hAnsi="David" w:hint="cs"/>
          <w:rtl/>
        </w:rPr>
        <w:t xml:space="preserve"> </w:t>
      </w:r>
      <w:r w:rsidRPr="00521BDB">
        <w:rPr>
          <w:rFonts w:ascii="David" w:hAnsi="David"/>
          <w:rtl/>
        </w:rPr>
        <w:t xml:space="preserve">מדי </w:t>
      </w:r>
      <w:r w:rsidRPr="00521BDB">
        <w:rPr>
          <w:rFonts w:ascii="David" w:hAnsi="David" w:hint="cs"/>
          <w:rtl/>
        </w:rPr>
        <w:t>תקופת ביטוח</w:t>
      </w:r>
      <w:r w:rsidRPr="00521BDB">
        <w:rPr>
          <w:rFonts w:ascii="David" w:hAnsi="David"/>
          <w:rtl/>
        </w:rPr>
        <w:t>, כל עוד החוזה עם מדינת ישראל –</w:t>
      </w:r>
      <w:r w:rsidRPr="00521BDB">
        <w:rPr>
          <w:rFonts w:ascii="David" w:hAnsi="David" w:hint="cs"/>
          <w:rtl/>
        </w:rPr>
        <w:t xml:space="preserve"> </w:t>
      </w:r>
      <w:r w:rsidRPr="00521BDB">
        <w:rPr>
          <w:rFonts w:ascii="David" w:hAnsi="David"/>
          <w:rtl/>
        </w:rPr>
        <w:t>משרד התרבות והספורט</w:t>
      </w:r>
      <w:r w:rsidRPr="00521BDB">
        <w:rPr>
          <w:rFonts w:ascii="David" w:hAnsi="David" w:hint="cs"/>
          <w:rtl/>
        </w:rPr>
        <w:t>, בתוקף</w:t>
      </w:r>
      <w:r w:rsidRPr="00521BDB">
        <w:rPr>
          <w:rFonts w:ascii="David" w:hAnsi="David"/>
          <w:rtl/>
        </w:rPr>
        <w:t>.</w:t>
      </w:r>
    </w:p>
    <w:p w14:paraId="436997D9"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hint="cs"/>
          <w:rtl/>
        </w:rPr>
        <w:t>אישור</w:t>
      </w:r>
      <w:r w:rsidRPr="00521BDB">
        <w:rPr>
          <w:rFonts w:ascii="David" w:hAnsi="David"/>
          <w:rtl/>
        </w:rPr>
        <w:t xml:space="preserve"> </w:t>
      </w:r>
      <w:r w:rsidRPr="00521BDB">
        <w:rPr>
          <w:rFonts w:ascii="David" w:hAnsi="David" w:hint="cs"/>
          <w:rtl/>
        </w:rPr>
        <w:t>בחתימתו</w:t>
      </w:r>
      <w:r w:rsidRPr="00521BDB">
        <w:rPr>
          <w:rFonts w:ascii="David" w:hAnsi="David"/>
          <w:rtl/>
        </w:rPr>
        <w:t xml:space="preserve"> </w:t>
      </w:r>
      <w:r w:rsidRPr="00521BDB">
        <w:rPr>
          <w:rFonts w:ascii="David" w:hAnsi="David" w:hint="cs"/>
          <w:rtl/>
        </w:rPr>
        <w:t>של המבטח על</w:t>
      </w:r>
      <w:r w:rsidRPr="00521BDB">
        <w:rPr>
          <w:rFonts w:ascii="David" w:hAnsi="David"/>
          <w:rtl/>
        </w:rPr>
        <w:t xml:space="preserve"> </w:t>
      </w:r>
      <w:r w:rsidRPr="00521BDB">
        <w:rPr>
          <w:rFonts w:ascii="David" w:hAnsi="David" w:hint="cs"/>
          <w:rtl/>
        </w:rPr>
        <w:t>קיום</w:t>
      </w:r>
      <w:r w:rsidRPr="00521BDB">
        <w:rPr>
          <w:rFonts w:ascii="David" w:hAnsi="David"/>
          <w:rtl/>
        </w:rPr>
        <w:t xml:space="preserve"> </w:t>
      </w:r>
      <w:r w:rsidRPr="00521BDB">
        <w:rPr>
          <w:rFonts w:ascii="David" w:hAnsi="David" w:hint="cs"/>
          <w:rtl/>
        </w:rPr>
        <w:t>הביטוחים יומצא</w:t>
      </w:r>
      <w:r w:rsidRPr="00521BDB">
        <w:rPr>
          <w:rFonts w:ascii="David" w:hAnsi="David"/>
          <w:rtl/>
        </w:rPr>
        <w:t xml:space="preserve"> </w:t>
      </w:r>
      <w:r w:rsidRPr="00521BDB">
        <w:rPr>
          <w:rFonts w:ascii="David" w:hAnsi="David" w:hint="cs"/>
          <w:rtl/>
        </w:rPr>
        <w:t>על ידי</w:t>
      </w:r>
      <w:r w:rsidRPr="00521BDB">
        <w:rPr>
          <w:rFonts w:ascii="David" w:hAnsi="David"/>
          <w:rtl/>
        </w:rPr>
        <w:t xml:space="preserve"> </w:t>
      </w:r>
      <w:r w:rsidRPr="00521BDB">
        <w:rPr>
          <w:rFonts w:ascii="David" w:hAnsi="David" w:hint="cs"/>
          <w:rtl/>
        </w:rPr>
        <w:t>הספק ל</w:t>
      </w:r>
      <w:r w:rsidRPr="00521BDB">
        <w:rPr>
          <w:rFonts w:ascii="David" w:hAnsi="David"/>
          <w:rtl/>
        </w:rPr>
        <w:t>משרד התרבות והספורט</w:t>
      </w:r>
      <w:r w:rsidRPr="00521BDB">
        <w:rPr>
          <w:rFonts w:ascii="David" w:hAnsi="David" w:hint="cs"/>
          <w:rtl/>
        </w:rPr>
        <w:t>, עד</w:t>
      </w:r>
      <w:r w:rsidRPr="00521BDB">
        <w:rPr>
          <w:rFonts w:ascii="David" w:hAnsi="David"/>
          <w:rtl/>
        </w:rPr>
        <w:t xml:space="preserve"> למועד חתימת החוזה</w:t>
      </w:r>
      <w:r w:rsidRPr="00521BDB">
        <w:rPr>
          <w:rFonts w:ascii="David" w:hAnsi="David" w:hint="cs"/>
          <w:rtl/>
        </w:rPr>
        <w:t>. הספק מתחייב להציג</w:t>
      </w:r>
      <w:r w:rsidRPr="00521BDB">
        <w:rPr>
          <w:rFonts w:ascii="David" w:hAnsi="David"/>
          <w:rtl/>
        </w:rPr>
        <w:t xml:space="preserve"> </w:t>
      </w:r>
      <w:r w:rsidRPr="00521BDB">
        <w:rPr>
          <w:rFonts w:ascii="David" w:hAnsi="David" w:hint="cs"/>
          <w:rtl/>
        </w:rPr>
        <w:t>את האישור חתום בחתימת</w:t>
      </w:r>
      <w:r w:rsidRPr="00521BDB">
        <w:rPr>
          <w:rFonts w:ascii="David" w:hAnsi="David"/>
          <w:rtl/>
        </w:rPr>
        <w:t xml:space="preserve"> </w:t>
      </w:r>
      <w:r w:rsidRPr="00521BDB">
        <w:rPr>
          <w:rFonts w:ascii="David" w:hAnsi="David" w:hint="cs"/>
          <w:rtl/>
        </w:rPr>
        <w:t>המבטח אודות חידוש הפוליסות ל</w:t>
      </w:r>
      <w:r w:rsidRPr="00521BDB">
        <w:rPr>
          <w:rFonts w:ascii="David" w:hAnsi="David"/>
          <w:rtl/>
        </w:rPr>
        <w:t>משרד התרבות והספורט</w:t>
      </w:r>
      <w:r w:rsidRPr="00521BDB">
        <w:rPr>
          <w:rFonts w:ascii="David" w:hAnsi="David" w:hint="cs"/>
          <w:rtl/>
        </w:rPr>
        <w:t xml:space="preserve"> לכל המאוחר</w:t>
      </w:r>
      <w:r w:rsidRPr="00521BDB">
        <w:rPr>
          <w:rFonts w:ascii="David" w:hAnsi="David"/>
          <w:rtl/>
        </w:rPr>
        <w:t xml:space="preserve"> </w:t>
      </w:r>
      <w:r w:rsidRPr="00521BDB">
        <w:rPr>
          <w:rFonts w:ascii="David" w:hAnsi="David" w:hint="cs"/>
          <w:rtl/>
        </w:rPr>
        <w:t>שבעה ימים לפני</w:t>
      </w:r>
      <w:r w:rsidRPr="00521BDB">
        <w:rPr>
          <w:rFonts w:ascii="David" w:hAnsi="David"/>
          <w:rtl/>
        </w:rPr>
        <w:t xml:space="preserve"> </w:t>
      </w:r>
      <w:r w:rsidRPr="00521BDB">
        <w:rPr>
          <w:rFonts w:ascii="David" w:hAnsi="David" w:hint="cs"/>
          <w:rtl/>
        </w:rPr>
        <w:t>תום</w:t>
      </w:r>
      <w:r w:rsidRPr="00521BDB">
        <w:rPr>
          <w:rFonts w:ascii="David" w:hAnsi="David"/>
          <w:rtl/>
        </w:rPr>
        <w:t xml:space="preserve"> </w:t>
      </w:r>
      <w:r w:rsidRPr="00521BDB">
        <w:rPr>
          <w:rFonts w:ascii="David" w:hAnsi="David" w:hint="cs"/>
          <w:rtl/>
        </w:rPr>
        <w:t>תקופת</w:t>
      </w:r>
      <w:r w:rsidRPr="00521BDB">
        <w:rPr>
          <w:rFonts w:ascii="David" w:hAnsi="David"/>
          <w:rtl/>
        </w:rPr>
        <w:t xml:space="preserve"> </w:t>
      </w:r>
      <w:r w:rsidRPr="00521BDB">
        <w:rPr>
          <w:rFonts w:ascii="David" w:hAnsi="David" w:hint="cs"/>
          <w:rtl/>
        </w:rPr>
        <w:t>הביטוח.</w:t>
      </w:r>
      <w:r w:rsidRPr="00521BDB">
        <w:rPr>
          <w:rFonts w:ascii="David" w:hAnsi="David"/>
          <w:rtl/>
        </w:rPr>
        <w:t xml:space="preserve"> </w:t>
      </w:r>
    </w:p>
    <w:p w14:paraId="44F346B5"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43EC76A7"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rtl/>
        </w:rPr>
        <w:t>מדינת ישראל – משרד התרבות והספורט</w:t>
      </w:r>
      <w:r w:rsidRPr="00521BDB">
        <w:rPr>
          <w:rFonts w:ascii="David" w:hAnsi="David" w:hint="cs"/>
          <w:rtl/>
        </w:rPr>
        <w:t>, שומרים</w:t>
      </w:r>
      <w:r w:rsidRPr="00521BDB">
        <w:rPr>
          <w:rFonts w:ascii="David" w:hAnsi="David"/>
          <w:rtl/>
        </w:rPr>
        <w:t xml:space="preserve"> לעצמ</w:t>
      </w:r>
      <w:r w:rsidRPr="00521BDB">
        <w:rPr>
          <w:rFonts w:ascii="David" w:hAnsi="David" w:hint="cs"/>
          <w:rtl/>
        </w:rPr>
        <w:t>ם</w:t>
      </w:r>
      <w:r w:rsidRPr="00521BDB">
        <w:rPr>
          <w:rFonts w:ascii="David" w:hAnsi="David"/>
          <w:rtl/>
        </w:rPr>
        <w:t xml:space="preserve"> את הזכות לקבל </w:t>
      </w:r>
      <w:r w:rsidRPr="00521BDB">
        <w:rPr>
          <w:rFonts w:ascii="David" w:hAnsi="David" w:hint="cs"/>
          <w:rtl/>
        </w:rPr>
        <w:t xml:space="preserve">מהספק בכל עת את </w:t>
      </w:r>
      <w:r w:rsidRPr="00521BDB">
        <w:rPr>
          <w:rFonts w:ascii="David" w:hAnsi="David"/>
          <w:rtl/>
        </w:rPr>
        <w:t xml:space="preserve">העתקי </w:t>
      </w:r>
      <w:r w:rsidRPr="00521BDB">
        <w:rPr>
          <w:rFonts w:ascii="David" w:hAnsi="David" w:hint="cs"/>
          <w:rtl/>
        </w:rPr>
        <w:t>ה</w:t>
      </w:r>
      <w:r w:rsidRPr="00521BDB">
        <w:rPr>
          <w:rFonts w:ascii="David" w:hAnsi="David"/>
          <w:rtl/>
        </w:rPr>
        <w:t>פוליסות</w:t>
      </w:r>
      <w:r w:rsidRPr="00521BDB">
        <w:rPr>
          <w:rFonts w:ascii="David" w:hAnsi="David" w:hint="cs"/>
          <w:rtl/>
        </w:rPr>
        <w:t xml:space="preserve"> במלואן או בחלקן</w:t>
      </w:r>
      <w:r w:rsidRPr="00521BDB">
        <w:rPr>
          <w:rFonts w:ascii="David" w:hAnsi="David"/>
          <w:rtl/>
        </w:rPr>
        <w:t xml:space="preserve">, </w:t>
      </w:r>
      <w:r w:rsidRPr="00521BDB">
        <w:rPr>
          <w:rFonts w:ascii="David" w:hAnsi="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521BDB">
        <w:rPr>
          <w:rFonts w:ascii="David" w:hAnsi="David"/>
          <w:rtl/>
        </w:rPr>
        <w:t xml:space="preserve"> לבצע כל שינוי או תיקון שיידרש על מנת להתאי</w:t>
      </w:r>
      <w:r w:rsidRPr="00521BDB">
        <w:rPr>
          <w:rFonts w:ascii="David" w:hAnsi="David" w:hint="cs"/>
          <w:rtl/>
        </w:rPr>
        <w:t>ם את הפוליסות</w:t>
      </w:r>
      <w:r w:rsidRPr="00521BDB">
        <w:rPr>
          <w:rFonts w:ascii="David" w:hAnsi="David"/>
          <w:rtl/>
        </w:rPr>
        <w:t xml:space="preserve"> להתחייבויותי</w:t>
      </w:r>
      <w:r w:rsidRPr="00521BDB">
        <w:rPr>
          <w:rFonts w:ascii="David" w:hAnsi="David" w:hint="cs"/>
          <w:rtl/>
        </w:rPr>
        <w:t xml:space="preserve">ו על פי הוראות הביטוח שלעיל. </w:t>
      </w:r>
      <w:r w:rsidRPr="00521BDB">
        <w:rPr>
          <w:rFonts w:ascii="David" w:hAnsi="David"/>
          <w:rtl/>
        </w:rPr>
        <w:t xml:space="preserve">מוסכם כי הספק </w:t>
      </w:r>
      <w:r w:rsidRPr="00521BDB">
        <w:rPr>
          <w:rFonts w:ascii="David" w:hAnsi="David" w:hint="cs"/>
          <w:rtl/>
        </w:rPr>
        <w:t>יהיה</w:t>
      </w:r>
      <w:r w:rsidRPr="00521BDB">
        <w:rPr>
          <w:rFonts w:ascii="David" w:hAnsi="David"/>
          <w:rtl/>
        </w:rPr>
        <w:t xml:space="preserve"> רשאי למחוק מפוליסות הביטוח כאמור מידע עסקי ו/או מסחרי סודי שאינו רלוונטי להתקשרות זו</w:t>
      </w:r>
      <w:r w:rsidRPr="00521BDB">
        <w:rPr>
          <w:rFonts w:ascii="David" w:hAnsi="David" w:hint="cs"/>
          <w:rtl/>
        </w:rPr>
        <w:t>.</w:t>
      </w:r>
      <w:r w:rsidRPr="00521BDB">
        <w:rPr>
          <w:rFonts w:ascii="David" w:hAnsi="David"/>
          <w:rtl/>
        </w:rPr>
        <w:t xml:space="preserve"> </w:t>
      </w:r>
    </w:p>
    <w:p w14:paraId="6190C9E5" w14:textId="77777777" w:rsidR="00521BDB" w:rsidRPr="00521BDB" w:rsidRDefault="00521BDB" w:rsidP="00521BDB">
      <w:pPr>
        <w:pStyle w:val="a5"/>
        <w:ind w:left="1474"/>
        <w:rPr>
          <w:rFonts w:ascii="David" w:hAnsi="David"/>
        </w:rPr>
      </w:pPr>
      <w:r w:rsidRPr="00521BDB">
        <w:rPr>
          <w:rFonts w:ascii="David" w:hAnsi="David" w:hint="cs"/>
          <w:rtl/>
        </w:rPr>
        <w:t xml:space="preserve">הספק מצהיר ומתחייב </w:t>
      </w:r>
      <w:r w:rsidRPr="00521BDB">
        <w:rPr>
          <w:rFonts w:ascii="David" w:hAnsi="David"/>
          <w:rtl/>
        </w:rPr>
        <w:t>כ</w:t>
      </w:r>
      <w:r w:rsidRPr="00521BDB">
        <w:rPr>
          <w:rFonts w:ascii="David" w:hAnsi="David" w:hint="cs"/>
          <w:rtl/>
        </w:rPr>
        <w:t>י זכות</w:t>
      </w:r>
      <w:r w:rsidRPr="00521BDB">
        <w:rPr>
          <w:rFonts w:ascii="David" w:hAnsi="David"/>
          <w:rtl/>
        </w:rPr>
        <w:t xml:space="preserve"> מדינת ישראל – משרד התרבות והספורט</w:t>
      </w:r>
      <w:r w:rsidRPr="00521BDB">
        <w:rPr>
          <w:rFonts w:ascii="David" w:hAnsi="David" w:hint="cs"/>
          <w:rtl/>
        </w:rPr>
        <w:t>,</w:t>
      </w:r>
      <w:r w:rsidRPr="00521BDB">
        <w:rPr>
          <w:rFonts w:ascii="David" w:hAnsi="David"/>
          <w:rtl/>
        </w:rPr>
        <w:t xml:space="preserve"> לעריכת הבדיקה ולדרישת השינויים כמפורט לעיל אינן מטילות על </w:t>
      </w:r>
      <w:r w:rsidRPr="00521BDB">
        <w:rPr>
          <w:rFonts w:ascii="David" w:hAnsi="David" w:hint="cs"/>
          <w:rtl/>
        </w:rPr>
        <w:t xml:space="preserve">מדינת ישראל </w:t>
      </w:r>
      <w:r w:rsidRPr="00521BDB">
        <w:rPr>
          <w:rFonts w:ascii="David" w:hAnsi="David"/>
          <w:rtl/>
        </w:rPr>
        <w:t>–</w:t>
      </w:r>
      <w:r w:rsidRPr="00521BDB">
        <w:rPr>
          <w:rFonts w:ascii="David" w:hAnsi="David" w:hint="cs"/>
          <w:rtl/>
        </w:rPr>
        <w:t xml:space="preserve"> </w:t>
      </w:r>
      <w:r w:rsidRPr="00521BDB">
        <w:rPr>
          <w:rFonts w:ascii="David" w:hAnsi="David"/>
          <w:rtl/>
        </w:rPr>
        <w:t>משרד התרבות והספורט</w:t>
      </w:r>
      <w:r w:rsidRPr="00521BDB">
        <w:rPr>
          <w:rFonts w:ascii="David" w:hAnsi="David" w:hint="cs"/>
          <w:rtl/>
        </w:rPr>
        <w:t>,</w:t>
      </w:r>
      <w:r w:rsidRPr="00521BDB">
        <w:rPr>
          <w:rFonts w:ascii="David" w:hAnsi="David"/>
          <w:rtl/>
        </w:rPr>
        <w:t xml:space="preserve"> או</w:t>
      </w:r>
      <w:r w:rsidRPr="00521BDB">
        <w:rPr>
          <w:rFonts w:ascii="David" w:hAnsi="David"/>
        </w:rPr>
        <w:t xml:space="preserve"> </w:t>
      </w:r>
      <w:r w:rsidRPr="00521BDB">
        <w:rPr>
          <w:rFonts w:ascii="David" w:hAnsi="David"/>
          <w:rtl/>
        </w:rPr>
        <w:t>על מי מטעמ</w:t>
      </w:r>
      <w:r w:rsidRPr="00521BDB">
        <w:rPr>
          <w:rFonts w:ascii="David" w:hAnsi="David" w:hint="cs"/>
          <w:rtl/>
        </w:rPr>
        <w:t>ם</w:t>
      </w:r>
      <w:r w:rsidRPr="00521BDB">
        <w:rPr>
          <w:rFonts w:ascii="David" w:hAnsi="David"/>
          <w:rtl/>
        </w:rPr>
        <w:t xml:space="preserve"> כל חובה וכל אחריות שהיא לגבי פוליס</w:t>
      </w:r>
      <w:r w:rsidRPr="00521BDB">
        <w:rPr>
          <w:rFonts w:ascii="David" w:hAnsi="David" w:hint="cs"/>
          <w:rtl/>
        </w:rPr>
        <w:t>ו</w:t>
      </w:r>
      <w:r w:rsidRPr="00521BDB">
        <w:rPr>
          <w:rFonts w:ascii="David" w:hAnsi="David"/>
          <w:rtl/>
        </w:rPr>
        <w:t>ת הביטוח</w:t>
      </w:r>
      <w:r w:rsidRPr="00521BDB">
        <w:rPr>
          <w:rFonts w:ascii="David" w:hAnsi="David" w:hint="cs"/>
          <w:rtl/>
        </w:rPr>
        <w:t>/ אישורי הביטוח</w:t>
      </w:r>
      <w:r w:rsidRPr="00521BDB">
        <w:rPr>
          <w:rFonts w:ascii="David" w:hAnsi="David"/>
          <w:rtl/>
        </w:rPr>
        <w:t xml:space="preserve"> כאמור, טיבם, היקפם ותוקפם, או לגבי העדרם, ואין בה כדי לגרוע מכל חובה שהיא המוטלת על </w:t>
      </w:r>
      <w:r w:rsidRPr="00521BDB">
        <w:rPr>
          <w:rFonts w:ascii="David" w:hAnsi="David" w:hint="cs"/>
          <w:rtl/>
        </w:rPr>
        <w:t>הספק לפי ההסכם</w:t>
      </w:r>
      <w:r w:rsidRPr="00521BDB">
        <w:rPr>
          <w:rFonts w:ascii="David" w:hAnsi="David"/>
          <w:rtl/>
        </w:rPr>
        <w:t xml:space="preserve">, וזאת בין אם </w:t>
      </w:r>
      <w:r w:rsidRPr="00521BDB">
        <w:rPr>
          <w:rFonts w:ascii="David" w:hAnsi="David" w:hint="cs"/>
          <w:rtl/>
        </w:rPr>
        <w:t>נ</w:t>
      </w:r>
      <w:r w:rsidRPr="00521BDB">
        <w:rPr>
          <w:rFonts w:ascii="David" w:hAnsi="David"/>
          <w:rtl/>
        </w:rPr>
        <w:t>דרש</w:t>
      </w:r>
      <w:r w:rsidRPr="00521BDB">
        <w:rPr>
          <w:rFonts w:ascii="David" w:hAnsi="David" w:hint="cs"/>
          <w:rtl/>
        </w:rPr>
        <w:t>ו</w:t>
      </w:r>
      <w:r w:rsidRPr="00521BDB">
        <w:rPr>
          <w:rFonts w:ascii="David" w:hAnsi="David"/>
          <w:rtl/>
        </w:rPr>
        <w:t xml:space="preserve"> </w:t>
      </w:r>
      <w:r w:rsidRPr="00521BDB">
        <w:rPr>
          <w:rFonts w:ascii="David" w:hAnsi="David" w:hint="cs"/>
          <w:rtl/>
        </w:rPr>
        <w:t xml:space="preserve">התאמות </w:t>
      </w:r>
      <w:r w:rsidRPr="00521BDB">
        <w:rPr>
          <w:rFonts w:ascii="David" w:hAnsi="David"/>
          <w:rtl/>
        </w:rPr>
        <w:t xml:space="preserve">ובין אם לאו, בין אם </w:t>
      </w:r>
      <w:r w:rsidRPr="00521BDB">
        <w:rPr>
          <w:rFonts w:ascii="David" w:hAnsi="David" w:hint="cs"/>
          <w:rtl/>
        </w:rPr>
        <w:t>נבדקו</w:t>
      </w:r>
      <w:r w:rsidRPr="00521BDB">
        <w:rPr>
          <w:rFonts w:ascii="David" w:hAnsi="David"/>
          <w:rtl/>
        </w:rPr>
        <w:t xml:space="preserve"> ובין אם לאו.</w:t>
      </w:r>
    </w:p>
    <w:p w14:paraId="0A9E3F3F"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hint="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גבולות האחריות ותקופת הביטוח בהתאם לכך.</w:t>
      </w:r>
    </w:p>
    <w:p w14:paraId="73ECFA52"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rtl/>
        </w:rPr>
        <w:t xml:space="preserve">אין בכל האמור בסעיפי הביטוח כדי לפטור את </w:t>
      </w:r>
      <w:r w:rsidRPr="00521BDB">
        <w:rPr>
          <w:rFonts w:ascii="David" w:hAnsi="David" w:hint="cs"/>
          <w:rtl/>
        </w:rPr>
        <w:t xml:space="preserve">הספק </w:t>
      </w:r>
      <w:r w:rsidRPr="00521BDB">
        <w:rPr>
          <w:rFonts w:ascii="David" w:hAnsi="David"/>
          <w:rtl/>
        </w:rPr>
        <w:t xml:space="preserve">מכל חובה החלה </w:t>
      </w:r>
      <w:r w:rsidRPr="00521BDB">
        <w:rPr>
          <w:rFonts w:ascii="David" w:hAnsi="David" w:hint="cs"/>
          <w:rtl/>
        </w:rPr>
        <w:t>עליו</w:t>
      </w:r>
      <w:r w:rsidRPr="00521BDB">
        <w:rPr>
          <w:rFonts w:ascii="David" w:hAnsi="David"/>
          <w:rtl/>
        </w:rPr>
        <w:t xml:space="preserve"> על פי דין ועל פי</w:t>
      </w:r>
      <w:r w:rsidRPr="00521BDB">
        <w:rPr>
          <w:rFonts w:ascii="David" w:hAnsi="David" w:hint="cs"/>
          <w:rtl/>
        </w:rPr>
        <w:t xml:space="preserve"> </w:t>
      </w:r>
      <w:r w:rsidRPr="00521BDB">
        <w:rPr>
          <w:rFonts w:ascii="David" w:hAnsi="David"/>
          <w:rtl/>
        </w:rPr>
        <w:t>החוזה</w:t>
      </w:r>
      <w:r w:rsidRPr="00521BDB">
        <w:rPr>
          <w:rFonts w:ascii="David" w:hAnsi="David" w:hint="cs"/>
          <w:rtl/>
        </w:rPr>
        <w:t xml:space="preserve"> </w:t>
      </w:r>
      <w:r w:rsidRPr="00521BDB">
        <w:rPr>
          <w:rFonts w:ascii="David" w:hAnsi="David"/>
          <w:rtl/>
        </w:rPr>
        <w:t>ואין לפרש את האמור כוויתור של מדינת ישראל – משרד התרבות והספורט</w:t>
      </w:r>
      <w:r w:rsidRPr="00521BDB">
        <w:rPr>
          <w:rFonts w:ascii="David" w:hAnsi="David" w:hint="cs"/>
          <w:rtl/>
        </w:rPr>
        <w:t>,</w:t>
      </w:r>
      <w:r w:rsidRPr="00521BDB">
        <w:rPr>
          <w:rFonts w:ascii="David" w:hAnsi="David"/>
          <w:rtl/>
        </w:rPr>
        <w:t xml:space="preserve"> על כל זכות או</w:t>
      </w:r>
      <w:r w:rsidRPr="00521BDB">
        <w:rPr>
          <w:rFonts w:ascii="David" w:hAnsi="David" w:hint="cs"/>
          <w:rtl/>
        </w:rPr>
        <w:t xml:space="preserve"> </w:t>
      </w:r>
      <w:r w:rsidRPr="00521BDB">
        <w:rPr>
          <w:rFonts w:ascii="David" w:hAnsi="David"/>
          <w:rtl/>
        </w:rPr>
        <w:t>סעד המוקנים לה</w:t>
      </w:r>
      <w:r w:rsidRPr="00521BDB">
        <w:rPr>
          <w:rFonts w:ascii="David" w:hAnsi="David" w:hint="cs"/>
          <w:rtl/>
        </w:rPr>
        <w:t>ם</w:t>
      </w:r>
      <w:r w:rsidRPr="00521BDB">
        <w:rPr>
          <w:rFonts w:ascii="David" w:hAnsi="David"/>
          <w:rtl/>
        </w:rPr>
        <w:t xml:space="preserve"> על פי </w:t>
      </w:r>
      <w:r w:rsidRPr="00521BDB">
        <w:rPr>
          <w:rFonts w:ascii="David" w:hAnsi="David" w:hint="cs"/>
          <w:rtl/>
        </w:rPr>
        <w:t xml:space="preserve">כל </w:t>
      </w:r>
      <w:r w:rsidRPr="00521BDB">
        <w:rPr>
          <w:rFonts w:ascii="David" w:hAnsi="David"/>
          <w:rtl/>
        </w:rPr>
        <w:t>דין ועל פי חוזה זה.</w:t>
      </w:r>
      <w:r w:rsidRPr="00521BDB">
        <w:rPr>
          <w:rFonts w:ascii="David" w:hAnsi="David"/>
          <w:rtl/>
        </w:rPr>
        <w:tab/>
      </w:r>
    </w:p>
    <w:p w14:paraId="654C22F5" w14:textId="373B9CE6" w:rsidR="00521BDB" w:rsidRPr="00521BDB" w:rsidRDefault="00521BDB" w:rsidP="00521BDB">
      <w:pPr>
        <w:pStyle w:val="a5"/>
        <w:numPr>
          <w:ilvl w:val="1"/>
          <w:numId w:val="17"/>
        </w:numPr>
        <w:ind w:left="1474" w:hanging="737"/>
        <w:rPr>
          <w:rFonts w:ascii="David" w:hAnsi="David"/>
          <w:rtl/>
        </w:rPr>
      </w:pPr>
      <w:r w:rsidRPr="00521BDB">
        <w:rPr>
          <w:rFonts w:ascii="David" w:hAnsi="David"/>
          <w:rtl/>
        </w:rPr>
        <w:t xml:space="preserve">אי עמידה בתנאי </w:t>
      </w:r>
      <w:r w:rsidRPr="00521BDB">
        <w:rPr>
          <w:rFonts w:ascii="David" w:hAnsi="David" w:hint="cs"/>
          <w:rtl/>
        </w:rPr>
        <w:t>נספח</w:t>
      </w:r>
      <w:r w:rsidRPr="00521BDB">
        <w:rPr>
          <w:rFonts w:ascii="David" w:hAnsi="David"/>
          <w:rtl/>
        </w:rPr>
        <w:t xml:space="preserve"> זה מהווה הפרה </w:t>
      </w:r>
      <w:r w:rsidRPr="00521BDB">
        <w:rPr>
          <w:rFonts w:ascii="David" w:hAnsi="David" w:hint="cs"/>
          <w:rtl/>
        </w:rPr>
        <w:t xml:space="preserve">יסודית </w:t>
      </w:r>
      <w:r w:rsidRPr="00521BDB">
        <w:rPr>
          <w:rFonts w:ascii="David" w:hAnsi="David"/>
          <w:rtl/>
        </w:rPr>
        <w:t>של הסכם זה</w:t>
      </w:r>
      <w:r w:rsidR="001B0CA7">
        <w:rPr>
          <w:rFonts w:ascii="David" w:hAnsi="David" w:hint="cs"/>
          <w:rtl/>
        </w:rPr>
        <w:t xml:space="preserve">, </w:t>
      </w:r>
      <w:r w:rsidR="001B0CA7">
        <w:rPr>
          <w:rFonts w:ascii="David" w:hAnsi="David"/>
          <w:sz w:val="24"/>
          <w:rtl/>
        </w:rPr>
        <w:t>אולם אי המצאת אישור ביטוח תוך 5 ימי עסקים מעת החידוש לא תהווה הפרה יסודית</w:t>
      </w:r>
      <w:r w:rsidR="001B0CA7">
        <w:rPr>
          <w:rFonts w:ascii="David" w:hAnsi="David" w:hint="cs"/>
          <w:sz w:val="24"/>
          <w:rtl/>
        </w:rPr>
        <w:t>,</w:t>
      </w:r>
      <w:r w:rsidR="001B0CA7">
        <w:rPr>
          <w:rFonts w:ascii="David" w:hAnsi="David"/>
          <w:sz w:val="24"/>
          <w:rtl/>
        </w:rPr>
        <w:t xml:space="preserve"> ובלבד שהביטוחים חודשו תוך שמירה על הרצף </w:t>
      </w:r>
      <w:proofErr w:type="spellStart"/>
      <w:r w:rsidR="001B0CA7">
        <w:rPr>
          <w:rFonts w:ascii="David" w:hAnsi="David"/>
          <w:sz w:val="24"/>
          <w:rtl/>
        </w:rPr>
        <w:t>הביטוחי</w:t>
      </w:r>
      <w:proofErr w:type="spellEnd"/>
      <w:r w:rsidR="001B0CA7">
        <w:rPr>
          <w:rFonts w:ascii="David" w:hAnsi="David"/>
          <w:sz w:val="24"/>
          <w:rtl/>
        </w:rPr>
        <w:t xml:space="preserve"> וכשהם כוללים את התנאים הנדרשים לפי האמור לעיל</w:t>
      </w:r>
      <w:r w:rsidRPr="00521BDB">
        <w:rPr>
          <w:rFonts w:ascii="David" w:hAnsi="David"/>
          <w:rtl/>
        </w:rPr>
        <w:t>.</w:t>
      </w:r>
    </w:p>
    <w:p w14:paraId="34E604EB" w14:textId="77777777" w:rsidR="003C5AAB" w:rsidRPr="00EB6BEB" w:rsidRDefault="003C5AAB" w:rsidP="0092720B">
      <w:pPr>
        <w:pStyle w:val="30"/>
        <w:numPr>
          <w:ilvl w:val="0"/>
          <w:numId w:val="21"/>
        </w:numPr>
        <w:ind w:left="737" w:hanging="737"/>
      </w:pPr>
      <w:r w:rsidRPr="00EB6BEB">
        <w:rPr>
          <w:rtl/>
        </w:rPr>
        <w:t>אחריות</w:t>
      </w:r>
    </w:p>
    <w:p w14:paraId="775785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739B5A6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9E89875"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5B2D9565"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EC93C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916673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B815203" w14:textId="77777777" w:rsidR="0087618A" w:rsidRPr="0087618A" w:rsidRDefault="0087618A" w:rsidP="0087618A">
      <w:pPr>
        <w:pStyle w:val="30"/>
        <w:numPr>
          <w:ilvl w:val="0"/>
          <w:numId w:val="21"/>
        </w:numPr>
        <w:ind w:left="737" w:hanging="737"/>
        <w:rPr>
          <w:spacing w:val="-4"/>
          <w:rtl/>
        </w:rPr>
      </w:pPr>
      <w:bookmarkStart w:id="267" w:name="_Ref263606259"/>
      <w:r w:rsidRPr="0087618A">
        <w:rPr>
          <w:rFonts w:hint="eastAsia"/>
          <w:spacing w:val="-4"/>
          <w:rtl/>
        </w:rPr>
        <w:t>בעלות</w:t>
      </w:r>
      <w:r w:rsidRPr="0087618A">
        <w:rPr>
          <w:spacing w:val="-4"/>
          <w:rtl/>
        </w:rPr>
        <w:t xml:space="preserve"> </w:t>
      </w:r>
      <w:r w:rsidRPr="0087618A">
        <w:rPr>
          <w:rFonts w:hint="eastAsia"/>
          <w:rtl/>
        </w:rPr>
        <w:t>ב</w:t>
      </w:r>
      <w:r w:rsidRPr="0087618A">
        <w:rPr>
          <w:rFonts w:hint="cs"/>
          <w:rtl/>
        </w:rPr>
        <w:t>חומרים</w:t>
      </w:r>
    </w:p>
    <w:p w14:paraId="6B34120E" w14:textId="77777777" w:rsidR="0087618A" w:rsidRPr="00D273FB" w:rsidRDefault="0087618A" w:rsidP="0087618A">
      <w:pPr>
        <w:pStyle w:val="a5"/>
        <w:numPr>
          <w:ilvl w:val="1"/>
          <w:numId w:val="17"/>
        </w:numPr>
        <w:ind w:left="1474" w:hanging="737"/>
      </w:pPr>
      <w:bookmarkStart w:id="268" w:name="_Ref375235377"/>
      <w:r w:rsidRPr="00D273FB">
        <w:rPr>
          <w:rtl/>
        </w:rPr>
        <w:t xml:space="preserve">הספק </w:t>
      </w:r>
      <w:r w:rsidRPr="0087618A">
        <w:rPr>
          <w:rFonts w:ascii="David" w:hAnsi="David"/>
          <w:rtl/>
        </w:rPr>
        <w:t>מצהיר</w:t>
      </w:r>
      <w:r w:rsidRPr="00D273FB">
        <w:rPr>
          <w:rtl/>
        </w:rPr>
        <w:t xml:space="preserve"> בזה, שכל </w:t>
      </w:r>
      <w:r>
        <w:rPr>
          <w:rFonts w:hint="cs"/>
          <w:rtl/>
        </w:rPr>
        <w:t xml:space="preserve">חומרי המערכת, </w:t>
      </w:r>
      <w:r>
        <w:rPr>
          <w:rtl/>
        </w:rPr>
        <w:t xml:space="preserve">מסמכים, </w:t>
      </w:r>
      <w:r w:rsidRPr="00D273FB">
        <w:rPr>
          <w:rtl/>
        </w:rPr>
        <w:t>נתונים</w:t>
      </w:r>
      <w:r>
        <w:rPr>
          <w:rFonts w:hint="cs"/>
          <w:rtl/>
        </w:rPr>
        <w:t>, תוכנה</w:t>
      </w:r>
      <w:r w:rsidRPr="00D273FB">
        <w:rPr>
          <w:rtl/>
        </w:rPr>
        <w:t xml:space="preserve"> וכל יתר המידע שיוכנו ו/או שימסרו למשרד על ידו ו/או מטעמו לצורך ובמהלך ביצוע העבודות, </w:t>
      </w:r>
      <w:r w:rsidRPr="003C051D">
        <w:rPr>
          <w:u w:val="single"/>
          <w:rtl/>
        </w:rPr>
        <w:t>יהיו שייכים למשרד לבדו, וקניינו הבלעדי לכל דבר ועניין</w:t>
      </w:r>
      <w:r w:rsidRPr="00D273FB">
        <w:rPr>
          <w:rtl/>
        </w:rPr>
        <w:t>, ולמשרד יוקנה בהם מכלול הזכויות, לרבות זכויות יוצרים. המשרד יהיה רשאי לעשות בהם, או בחלקים בהם, כל שימוש</w:t>
      </w:r>
      <w:r>
        <w:rPr>
          <w:rFonts w:hint="cs"/>
          <w:rtl/>
        </w:rPr>
        <w:t>, לרבות העברתם לשימוש גורמים אחרים לפי ראות עיניו</w:t>
      </w:r>
      <w:r w:rsidRPr="00D273FB">
        <w:rPr>
          <w:rtl/>
        </w:rPr>
        <w:t>.</w:t>
      </w:r>
      <w:bookmarkEnd w:id="268"/>
    </w:p>
    <w:p w14:paraId="47A5A28A" w14:textId="70B90B05" w:rsidR="0087618A" w:rsidRPr="000B48E9" w:rsidRDefault="0087618A" w:rsidP="0087618A">
      <w:pPr>
        <w:pStyle w:val="a5"/>
        <w:numPr>
          <w:ilvl w:val="1"/>
          <w:numId w:val="17"/>
        </w:numPr>
        <w:ind w:left="1474" w:hanging="737"/>
        <w:rPr>
          <w:rtl/>
        </w:rPr>
      </w:pPr>
      <w:r w:rsidRPr="000B48E9">
        <w:rPr>
          <w:rtl/>
        </w:rPr>
        <w:t>הספק מתחייב למסור למשרד, לפי דרישתו, בכל עת, העתקים ברורים מכל המסמכים ויתר המידע כאמור בסעיף</w:t>
      </w:r>
      <w:r w:rsidRPr="000B48E9">
        <w:rPr>
          <w:rFonts w:hint="cs"/>
          <w:rtl/>
        </w:rPr>
        <w:t xml:space="preserve"> </w:t>
      </w:r>
      <w:r w:rsidR="000B48E9" w:rsidRPr="000B48E9">
        <w:rPr>
          <w:rFonts w:ascii="David" w:hAnsi="David"/>
          <w:sz w:val="24"/>
          <w:rtl/>
        </w:rPr>
        <w:fldChar w:fldCharType="begin"/>
      </w:r>
      <w:r w:rsidR="000B48E9" w:rsidRPr="000B48E9">
        <w:rPr>
          <w:rFonts w:ascii="David" w:hAnsi="David"/>
          <w:sz w:val="24"/>
          <w:rtl/>
        </w:rPr>
        <w:instrText xml:space="preserve"> </w:instrText>
      </w:r>
      <w:r w:rsidR="000B48E9" w:rsidRPr="000B48E9">
        <w:rPr>
          <w:rFonts w:ascii="David" w:hAnsi="David" w:hint="cs"/>
          <w:sz w:val="24"/>
        </w:rPr>
        <w:instrText>REF</w:instrText>
      </w:r>
      <w:r w:rsidR="000B48E9" w:rsidRPr="000B48E9">
        <w:rPr>
          <w:rFonts w:ascii="David" w:hAnsi="David" w:hint="cs"/>
          <w:sz w:val="24"/>
          <w:rtl/>
        </w:rPr>
        <w:instrText xml:space="preserve"> _</w:instrText>
      </w:r>
      <w:r w:rsidR="000B48E9" w:rsidRPr="000B48E9">
        <w:rPr>
          <w:rFonts w:ascii="David" w:hAnsi="David" w:hint="cs"/>
          <w:sz w:val="24"/>
        </w:rPr>
        <w:instrText>Ref375235377 \r \h</w:instrText>
      </w:r>
      <w:r w:rsidR="000B48E9" w:rsidRPr="000B48E9">
        <w:rPr>
          <w:rFonts w:ascii="David" w:hAnsi="David"/>
          <w:sz w:val="24"/>
          <w:rtl/>
        </w:rPr>
        <w:instrText xml:space="preserve">  \* </w:instrText>
      </w:r>
      <w:r w:rsidR="000B48E9" w:rsidRPr="000B48E9">
        <w:rPr>
          <w:rFonts w:ascii="David" w:hAnsi="David"/>
          <w:sz w:val="24"/>
        </w:rPr>
        <w:instrText>MERGEFORMAT</w:instrText>
      </w:r>
      <w:r w:rsidR="000B48E9" w:rsidRPr="000B48E9">
        <w:rPr>
          <w:rFonts w:ascii="David" w:hAnsi="David"/>
          <w:sz w:val="24"/>
          <w:rtl/>
        </w:rPr>
        <w:instrText xml:space="preserve"> </w:instrText>
      </w:r>
      <w:r w:rsidR="000B48E9" w:rsidRPr="000B48E9">
        <w:rPr>
          <w:rFonts w:ascii="David" w:hAnsi="David"/>
          <w:sz w:val="24"/>
          <w:rtl/>
        </w:rPr>
      </w:r>
      <w:r w:rsidR="000B48E9" w:rsidRPr="000B48E9">
        <w:rPr>
          <w:rFonts w:ascii="David" w:hAnsi="David"/>
          <w:sz w:val="24"/>
          <w:rtl/>
        </w:rPr>
        <w:fldChar w:fldCharType="separate"/>
      </w:r>
      <w:r w:rsidR="004D07B9">
        <w:rPr>
          <w:rFonts w:ascii="David" w:hAnsi="David"/>
          <w:sz w:val="24"/>
          <w:cs/>
        </w:rPr>
        <w:t>‎</w:t>
      </w:r>
      <w:r w:rsidR="004D07B9">
        <w:rPr>
          <w:rFonts w:ascii="David" w:hAnsi="David"/>
          <w:sz w:val="24"/>
        </w:rPr>
        <w:t>15.1</w:t>
      </w:r>
      <w:r w:rsidR="000B48E9" w:rsidRPr="000B48E9">
        <w:rPr>
          <w:rFonts w:ascii="David" w:hAnsi="David"/>
          <w:sz w:val="24"/>
          <w:rtl/>
        </w:rPr>
        <w:fldChar w:fldCharType="end"/>
      </w:r>
      <w:r w:rsidRPr="000B48E9">
        <w:rPr>
          <w:rtl/>
        </w:rPr>
        <w:t xml:space="preserve"> לעיל, וזאת בכל מהלך תקופת ההתקשרות ובכל עת לאחריה.</w:t>
      </w:r>
    </w:p>
    <w:p w14:paraId="385960EC" w14:textId="4F31D909" w:rsidR="0087618A" w:rsidRPr="003C051D" w:rsidRDefault="0087618A" w:rsidP="0087618A">
      <w:pPr>
        <w:pStyle w:val="a5"/>
        <w:numPr>
          <w:ilvl w:val="1"/>
          <w:numId w:val="17"/>
        </w:numPr>
        <w:ind w:left="1474" w:hanging="737"/>
      </w:pPr>
      <w:r w:rsidRPr="003C051D">
        <w:rPr>
          <w:rtl/>
        </w:rPr>
        <w:t xml:space="preserve">עם גמר ביצוע התחייבויות הספק על-פי הסכם זה, או עם סיום ו/או ביטול ההסכם מכל סיבה שהיא, או לפי </w:t>
      </w:r>
      <w:r w:rsidRPr="0087618A">
        <w:rPr>
          <w:rFonts w:ascii="David" w:hAnsi="David"/>
          <w:rtl/>
        </w:rPr>
        <w:t>דרישה</w:t>
      </w:r>
      <w:r w:rsidRPr="003C051D">
        <w:rPr>
          <w:rtl/>
        </w:rPr>
        <w:t xml:space="preserve"> של המשרד בכל זמן שהוא, מתחייב הספק להחזיר למשרד את כל המסמכים, הנתוני</w:t>
      </w:r>
      <w:r>
        <w:rPr>
          <w:rtl/>
        </w:rPr>
        <w:t>ם, וכל דבר אחר, המתייחס לעבודות</w:t>
      </w:r>
      <w:r>
        <w:rPr>
          <w:rFonts w:hint="cs"/>
          <w:rtl/>
        </w:rPr>
        <w:t xml:space="preserve">, כמפורט בהרחבה </w:t>
      </w:r>
      <w:r w:rsidRPr="003C051D">
        <w:rPr>
          <w:rFonts w:hint="cs"/>
          <w:u w:val="single"/>
          <w:rtl/>
        </w:rPr>
        <w:t>בסעיף זכויות יוצרים</w:t>
      </w:r>
      <w:r w:rsidR="00FF4C43">
        <w:rPr>
          <w:rFonts w:hint="cs"/>
          <w:u w:val="single"/>
          <w:rtl/>
        </w:rPr>
        <w:t xml:space="preserve"> (18 להלן)</w:t>
      </w:r>
      <w:r w:rsidRPr="003C051D">
        <w:rPr>
          <w:rFonts w:hint="cs"/>
          <w:rtl/>
        </w:rPr>
        <w:t>.</w:t>
      </w:r>
    </w:p>
    <w:bookmarkEnd w:id="267"/>
    <w:p w14:paraId="57E820F0" w14:textId="77777777" w:rsidR="003C5AAB" w:rsidRPr="00EB6BEB" w:rsidRDefault="003C5AAB" w:rsidP="0092720B">
      <w:pPr>
        <w:pStyle w:val="30"/>
        <w:numPr>
          <w:ilvl w:val="0"/>
          <w:numId w:val="21"/>
        </w:numPr>
        <w:ind w:left="737" w:hanging="737"/>
        <w:rPr>
          <w:rtl/>
        </w:rPr>
      </w:pPr>
      <w:r w:rsidRPr="00EB6BEB">
        <w:rPr>
          <w:rtl/>
        </w:rPr>
        <w:t>שמירת סודיות</w:t>
      </w:r>
    </w:p>
    <w:p w14:paraId="7F4483E8" w14:textId="268DD45F" w:rsidR="003C5AAB" w:rsidRPr="00AE7615" w:rsidRDefault="003C5AAB" w:rsidP="00CE5C03">
      <w:pPr>
        <w:pStyle w:val="a5"/>
        <w:numPr>
          <w:ilvl w:val="1"/>
          <w:numId w:val="17"/>
        </w:numPr>
        <w:ind w:left="1474" w:hanging="737"/>
        <w:rPr>
          <w:rFonts w:ascii="David" w:hAnsi="David"/>
        </w:rPr>
      </w:pPr>
      <w:r w:rsidRPr="00AE7615">
        <w:rPr>
          <w:rFonts w:ascii="David" w:hAnsi="David"/>
          <w:rtl/>
        </w:rPr>
        <w:t xml:space="preserve">הספק ו/או עובדיו מתחייב לשמור בסוד ולא להעביר, להודיע, למסור או להביא לידיעת אדם אחר או חבר בני אדם כל </w:t>
      </w:r>
      <w:r w:rsidR="00CE5C03" w:rsidRPr="00AE7615">
        <w:rPr>
          <w:rFonts w:ascii="David" w:hAnsi="David" w:hint="cs"/>
          <w:rtl/>
        </w:rPr>
        <w:t xml:space="preserve">מידע סודי או </w:t>
      </w:r>
      <w:r w:rsidRPr="00AE7615">
        <w:rPr>
          <w:rFonts w:ascii="David" w:hAnsi="David"/>
          <w:rtl/>
        </w:rPr>
        <w:t>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r w:rsidR="00CE5C03" w:rsidRPr="00AE7615">
        <w:rPr>
          <w:rFonts w:ascii="David" w:hAnsi="David" w:hint="cs"/>
          <w:rtl/>
        </w:rPr>
        <w:t xml:space="preserve"> "מידע סודי"- </w:t>
      </w:r>
      <w:r w:rsidR="00CE5C03" w:rsidRPr="00AE7615">
        <w:rPr>
          <w:rFonts w:ascii="David" w:hAnsi="David"/>
          <w:rtl/>
        </w:rPr>
        <w:t>כל מידע שיימסר על ידי המזמין לידי הספק הזוכה או מי מטעמו במסגרת הסכם זה והוא בחזקת מידע סודי. מידע סודי לא יכלו</w:t>
      </w:r>
      <w:r w:rsidR="00CE5C03" w:rsidRPr="00AE7615">
        <w:rPr>
          <w:rFonts w:ascii="David" w:hAnsi="David" w:hint="cs"/>
          <w:rtl/>
        </w:rPr>
        <w:t>ל</w:t>
      </w:r>
      <w:r w:rsidR="00CE5C03" w:rsidRPr="00AE7615">
        <w:rPr>
          <w:rFonts w:ascii="David" w:hAnsi="David"/>
        </w:rPr>
        <w:t xml:space="preserve">  </w:t>
      </w:r>
      <w:r w:rsidR="00CE5C03" w:rsidRPr="00AE7615">
        <w:rPr>
          <w:rFonts w:ascii="David" w:hAnsi="David"/>
          <w:rtl/>
        </w:rPr>
        <w:t>מידע שהוא נחלת הכלל או שהפך להיות נחלת הכלל ללא הפרת חובת הסודיות</w:t>
      </w:r>
      <w:r w:rsidR="00CE5C03" w:rsidRPr="00AE7615">
        <w:rPr>
          <w:rFonts w:ascii="David" w:hAnsi="David" w:hint="cs"/>
          <w:rtl/>
        </w:rPr>
        <w:t xml:space="preserve">, </w:t>
      </w:r>
      <w:r w:rsidR="00CE5C03" w:rsidRPr="00AE7615">
        <w:rPr>
          <w:rFonts w:ascii="David" w:hAnsi="David"/>
        </w:rPr>
        <w:t xml:space="preserve"> </w:t>
      </w:r>
      <w:r w:rsidR="00CE5C03" w:rsidRPr="00AE7615">
        <w:rPr>
          <w:rFonts w:ascii="David" w:hAnsi="David"/>
          <w:rtl/>
        </w:rPr>
        <w:t>מידע שחובה לגלותו על פי כל דין או צו של רשות מוסמכת ו/או מידע שפותח באופן עצמאי ללא תלות במידע הסודי, בין אם בעקיפין, בין אם באופן ישיר</w:t>
      </w:r>
      <w:r w:rsidR="00CE5C03" w:rsidRPr="00AE7615">
        <w:rPr>
          <w:rFonts w:ascii="David" w:hAnsi="David"/>
        </w:rPr>
        <w:t>.</w:t>
      </w:r>
    </w:p>
    <w:p w14:paraId="02854AA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4E8C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6BA9B95"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3FEF522F"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B30B19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761A9405"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74AD88A9" w14:textId="212394B8"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4D07B9" w:rsidRPr="004D07B9">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4060BD8C" w14:textId="77777777" w:rsidR="003C5AAB" w:rsidRPr="00EB6BEB" w:rsidRDefault="003C5AAB" w:rsidP="0092720B">
      <w:pPr>
        <w:pStyle w:val="30"/>
        <w:numPr>
          <w:ilvl w:val="0"/>
          <w:numId w:val="21"/>
        </w:numPr>
        <w:ind w:left="737" w:hanging="737"/>
      </w:pPr>
      <w:r w:rsidRPr="00EB6BEB">
        <w:rPr>
          <w:rtl/>
        </w:rPr>
        <w:t>בדיקות ביטחוניות</w:t>
      </w:r>
    </w:p>
    <w:p w14:paraId="5A546AF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73986E07"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39C1FCC0" w14:textId="77777777" w:rsidR="0087618A" w:rsidRPr="00D273FB" w:rsidRDefault="0087618A" w:rsidP="000B48E9">
      <w:pPr>
        <w:pStyle w:val="30"/>
        <w:numPr>
          <w:ilvl w:val="0"/>
          <w:numId w:val="21"/>
        </w:numPr>
        <w:ind w:left="737" w:hanging="737"/>
      </w:pPr>
      <w:bookmarkStart w:id="269" w:name="_Ref373429520"/>
      <w:bookmarkStart w:id="270" w:name="_Ref279412279"/>
      <w:r w:rsidRPr="00D273FB">
        <w:rPr>
          <w:rFonts w:hint="eastAsia"/>
          <w:rtl/>
        </w:rPr>
        <w:t>זכויות</w:t>
      </w:r>
      <w:r w:rsidRPr="00D273FB">
        <w:rPr>
          <w:rtl/>
        </w:rPr>
        <w:t xml:space="preserve"> </w:t>
      </w:r>
      <w:r w:rsidRPr="00D273FB">
        <w:rPr>
          <w:rFonts w:hint="eastAsia"/>
          <w:rtl/>
        </w:rPr>
        <w:t>יוצרים</w:t>
      </w:r>
      <w:bookmarkEnd w:id="269"/>
    </w:p>
    <w:p w14:paraId="620A357A" w14:textId="77777777" w:rsidR="0087618A" w:rsidRPr="00EB6BEB" w:rsidRDefault="0087618A" w:rsidP="0087618A">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r w:rsidRPr="00EB6BEB">
        <w:rPr>
          <w:rFonts w:ascii="David" w:hAnsi="David"/>
          <w:rtl/>
        </w:rPr>
        <w:t xml:space="preserve">כל זכויות </w:t>
      </w:r>
      <w:r>
        <w:rPr>
          <w:rFonts w:ascii="David" w:hAnsi="David" w:hint="cs"/>
          <w:rtl/>
        </w:rPr>
        <w:t>קניין הרוחני</w:t>
      </w:r>
      <w:r w:rsidRPr="00EB6BEB">
        <w:rPr>
          <w:rFonts w:ascii="David" w:hAnsi="David"/>
          <w:rtl/>
        </w:rPr>
        <w:t xml:space="preserve">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 xml:space="preserve">לצורך פרויקט זה, </w:t>
      </w:r>
      <w:r w:rsidRPr="002D0FEB">
        <w:rPr>
          <w:rFonts w:ascii="David" w:hAnsi="David"/>
          <w:b/>
          <w:bCs/>
          <w:rtl/>
        </w:rPr>
        <w:t>יהיו רכושה של המדינה</w:t>
      </w:r>
      <w:r w:rsidRPr="00EB6BEB">
        <w:rPr>
          <w:rFonts w:ascii="David" w:hAnsi="David"/>
          <w:rtl/>
        </w:rPr>
        <w:t xml:space="preserve"> והספק מתחייב לפעול כדלקמן:</w:t>
      </w:r>
    </w:p>
    <w:p w14:paraId="3CB28075"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26F6DB00"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מצהיר כי לא הפר/יפר כל זכות יוצרים ו/או פטנט ו/או סוד מסחרי </w:t>
      </w:r>
      <w:r w:rsidRPr="0087618A">
        <w:rPr>
          <w:rFonts w:ascii="David" w:eastAsia="Times New Roman" w:hAnsi="David" w:hint="cs"/>
          <w:spacing w:val="6"/>
          <w:sz w:val="24"/>
          <w:rtl/>
          <w:lang w:eastAsia="he-IL"/>
        </w:rPr>
        <w:t xml:space="preserve">ו/או מידע </w:t>
      </w:r>
      <w:r w:rsidRPr="0087618A">
        <w:rPr>
          <w:rFonts w:ascii="David" w:eastAsia="Times New Roman" w:hAnsi="David"/>
          <w:spacing w:val="6"/>
          <w:sz w:val="24"/>
          <w:rtl/>
          <w:lang w:eastAsia="he-IL"/>
        </w:rPr>
        <w:t>כלשהו במהלך ביצוע התח</w:t>
      </w:r>
      <w:r w:rsidRPr="0087618A">
        <w:rPr>
          <w:rFonts w:ascii="David" w:eastAsia="Times New Roman" w:hAnsi="David" w:hint="cs"/>
          <w:spacing w:val="6"/>
          <w:sz w:val="24"/>
          <w:rtl/>
          <w:lang w:eastAsia="he-IL"/>
        </w:rPr>
        <w:t>י</w:t>
      </w:r>
      <w:r w:rsidRPr="0087618A">
        <w:rPr>
          <w:rFonts w:ascii="David" w:eastAsia="Times New Roman" w:hAnsi="David"/>
          <w:spacing w:val="6"/>
          <w:sz w:val="24"/>
          <w:rtl/>
          <w:lang w:eastAsia="he-IL"/>
        </w:rPr>
        <w:t>יבויות עפ"י מכרז זה.</w:t>
      </w:r>
    </w:p>
    <w:p w14:paraId="673C6850"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eastAsia"/>
          <w:spacing w:val="6"/>
          <w:sz w:val="24"/>
          <w:rtl/>
          <w:lang w:eastAsia="he-IL"/>
        </w:rPr>
        <w:t>הספק</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יציג</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זכויות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קנייניות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מלאות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המאפשרות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מתן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הרשאות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מלאות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לשימוש</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והן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לכל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מהות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אחרת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כולל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העברת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המערכת</w:t>
      </w:r>
      <w:r w:rsidRPr="0087618A">
        <w:rPr>
          <w:rFonts w:ascii="David" w:eastAsia="Times New Roman" w:hAnsi="David"/>
          <w:spacing w:val="6"/>
          <w:sz w:val="24"/>
          <w:rtl/>
          <w:lang w:eastAsia="he-IL"/>
        </w:rPr>
        <w:t>/</w:t>
      </w:r>
      <w:r w:rsidRPr="0087618A">
        <w:rPr>
          <w:rFonts w:ascii="David" w:eastAsia="Times New Roman" w:hAnsi="David" w:hint="eastAsia"/>
          <w:spacing w:val="6"/>
          <w:sz w:val="24"/>
          <w:rtl/>
          <w:lang w:eastAsia="he-IL"/>
        </w:rPr>
        <w:t>מודול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למשרדי</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ממשלה</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ויחידות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סמך</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אחרות</w:t>
      </w:r>
      <w:r w:rsidRPr="0087618A">
        <w:rPr>
          <w:rFonts w:ascii="David" w:eastAsia="Times New Roman" w:hAnsi="David" w:hint="cs"/>
          <w:spacing w:val="6"/>
          <w:sz w:val="24"/>
          <w:rtl/>
          <w:lang w:eastAsia="he-IL"/>
        </w:rPr>
        <w:t>.</w:t>
      </w:r>
    </w:p>
    <w:p w14:paraId="137AB2B0"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 xml:space="preserve">למשרד יהיו זכויות קנייניות בלעדיות עבור כל פיתוח אשר בוצע עבור המערכת כולל מודולים אשר נכללו במערכת ופותחו ע"י הספק </w:t>
      </w:r>
      <w:r w:rsidR="007402EB">
        <w:rPr>
          <w:rFonts w:ascii="David" w:eastAsia="Times New Roman" w:hAnsi="David" w:hint="cs"/>
          <w:spacing w:val="6"/>
          <w:sz w:val="24"/>
          <w:rtl/>
          <w:lang w:eastAsia="he-IL"/>
        </w:rPr>
        <w:t>עבור</w:t>
      </w:r>
      <w:r w:rsidRPr="0087618A">
        <w:rPr>
          <w:rFonts w:ascii="David" w:eastAsia="Times New Roman" w:hAnsi="David"/>
          <w:spacing w:val="6"/>
          <w:sz w:val="24"/>
          <w:rtl/>
          <w:lang w:eastAsia="he-IL"/>
        </w:rPr>
        <w:t xml:space="preserve"> לקוחות אחרים, ונכללו במערכת. לעניין זה לא יחשבו מודולים אשר נרכשו</w:t>
      </w:r>
      <w:r w:rsidR="008E073E">
        <w:rPr>
          <w:rFonts w:ascii="David" w:eastAsia="Times New Roman" w:hAnsi="David" w:hint="cs"/>
          <w:spacing w:val="6"/>
          <w:sz w:val="24"/>
          <w:rtl/>
          <w:lang w:eastAsia="he-IL"/>
        </w:rPr>
        <w:t xml:space="preserve"> ו/או אשר פותחו עבור לקוחות אחרים ובלבד שיש לספק הרשאות לשימוש בפיתוח מהלקוח הקודם</w:t>
      </w:r>
      <w:r w:rsidRPr="0087618A">
        <w:rPr>
          <w:rFonts w:ascii="David" w:eastAsia="Times New Roman" w:hAnsi="David" w:hint="cs"/>
          <w:spacing w:val="6"/>
          <w:sz w:val="24"/>
          <w:rtl/>
          <w:lang w:eastAsia="he-IL"/>
        </w:rPr>
        <w:t>.</w:t>
      </w:r>
    </w:p>
    <w:p w14:paraId="6525B372"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הספק יעביר לבעלות המשרד, את כלל הזכויות למודולים אשר רכש עבור ההפעלה השוטפת של המערכת במשרד.</w:t>
      </w:r>
    </w:p>
    <w:p w14:paraId="72620E61"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במקרים בהם משתמש הספק במודולים / יחידות תוכנה, אשר פותחו עבור לקוח אחר, הספק יציג אישור כי יש באפשרותו לתת למשרד את הזכויות הקנייניות המפורטות לעיל בגין אותם פיתוחים.</w:t>
      </w:r>
    </w:p>
    <w:p w14:paraId="36CE83A5"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7618A">
        <w:rPr>
          <w:rFonts w:ascii="David" w:eastAsia="Times New Roman" w:hAnsi="David" w:hint="cs"/>
          <w:spacing w:val="6"/>
          <w:sz w:val="24"/>
          <w:rtl/>
          <w:lang w:eastAsia="he-IL"/>
        </w:rPr>
        <w:t>מ</w:t>
      </w:r>
      <w:r w:rsidRPr="0087618A">
        <w:rPr>
          <w:rFonts w:ascii="David" w:eastAsia="Times New Roman" w:hAnsi="David"/>
          <w:spacing w:val="6"/>
          <w:sz w:val="24"/>
          <w:rtl/>
          <w:lang w:eastAsia="he-IL"/>
        </w:rPr>
        <w:t>המשרד.</w:t>
      </w:r>
    </w:p>
    <w:p w14:paraId="2B9D13B4"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הוגשה תביעה נגד המשרד לפיה חומר מסוים כלשהו, אשר המשרד יעשה בו שימוש לפי מכרז זה, מפר זכויות יוצרים מתחייב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לשפות את המשרד עם דרישה ראשונה, בגין כל הסכומים שיחויב לשלם בגין התביעה האמורה, וכן להחליף על חשבונו את החומר המפר בחומר אחר שאינו מפר.</w:t>
      </w:r>
    </w:p>
    <w:p w14:paraId="4409B429"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במידה וה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משתמש</w:t>
      </w:r>
      <w:r w:rsidRPr="0087618A">
        <w:rPr>
          <w:rFonts w:ascii="David" w:eastAsia="Times New Roman" w:hAnsi="David" w:hint="cs"/>
          <w:spacing w:val="6"/>
          <w:sz w:val="24"/>
          <w:rtl/>
          <w:lang w:eastAsia="he-IL"/>
        </w:rPr>
        <w:t xml:space="preserve"> </w:t>
      </w:r>
      <w:r w:rsidRPr="0087618A">
        <w:rPr>
          <w:rFonts w:ascii="David" w:eastAsia="Times New Roman" w:hAnsi="David"/>
          <w:spacing w:val="6"/>
          <w:sz w:val="24"/>
          <w:rtl/>
          <w:lang w:eastAsia="he-IL"/>
        </w:rPr>
        <w:t>בחומרים של בעלי זכויות אחרים לצורך הפעלת ה</w:t>
      </w:r>
      <w:r w:rsidRPr="0087618A">
        <w:rPr>
          <w:rFonts w:ascii="David" w:eastAsia="Times New Roman" w:hAnsi="David" w:hint="cs"/>
          <w:spacing w:val="6"/>
          <w:sz w:val="24"/>
          <w:rtl/>
          <w:lang w:eastAsia="he-IL"/>
        </w:rPr>
        <w:t>מערכת</w:t>
      </w:r>
      <w:r w:rsidRPr="0087618A">
        <w:rPr>
          <w:rFonts w:ascii="David" w:eastAsia="Times New Roman" w:hAnsi="David"/>
          <w:spacing w:val="6"/>
          <w:sz w:val="24"/>
          <w:rtl/>
          <w:lang w:eastAsia="he-IL"/>
        </w:rPr>
        <w:t xml:space="preserve"> ותוכניות העבודה שלו, עליו לקבל היתר לשימוש בחומרים אלו</w:t>
      </w:r>
      <w:r w:rsidRPr="0087618A">
        <w:rPr>
          <w:rFonts w:ascii="David" w:eastAsia="Times New Roman" w:hAnsi="David" w:hint="cs"/>
          <w:spacing w:val="6"/>
          <w:sz w:val="24"/>
          <w:rtl/>
          <w:lang w:eastAsia="he-IL"/>
        </w:rPr>
        <w:t xml:space="preserve"> ולהציגו למשרד</w:t>
      </w:r>
      <w:r w:rsidRPr="0087618A">
        <w:rPr>
          <w:rFonts w:ascii="David" w:eastAsia="Times New Roman" w:hAnsi="David"/>
          <w:spacing w:val="6"/>
          <w:sz w:val="24"/>
          <w:rtl/>
          <w:lang w:eastAsia="he-IL"/>
        </w:rPr>
        <w:t>.</w:t>
      </w:r>
    </w:p>
    <w:p w14:paraId="43516595"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אם ההיתר כרוך בתשלום, יבצע זאת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על חשבונו.</w:t>
      </w:r>
    </w:p>
    <w:p w14:paraId="24B2D30E"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בתום ההתקשרות או מיד עם דרישה ראשונה של המשרד בכתב, יעביר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את כל התוכניות</w:t>
      </w:r>
      <w:r w:rsidRPr="0087618A">
        <w:rPr>
          <w:rFonts w:ascii="David" w:eastAsia="Times New Roman" w:hAnsi="David" w:hint="cs"/>
          <w:spacing w:val="6"/>
          <w:sz w:val="24"/>
          <w:rtl/>
          <w:lang w:eastAsia="he-IL"/>
        </w:rPr>
        <w:t xml:space="preserve"> וכל חומר </w:t>
      </w:r>
      <w:r w:rsidRPr="0087618A">
        <w:rPr>
          <w:rFonts w:ascii="David" w:eastAsia="Times New Roman" w:hAnsi="David"/>
          <w:spacing w:val="6"/>
          <w:sz w:val="24"/>
          <w:rtl/>
          <w:lang w:eastAsia="he-IL"/>
        </w:rPr>
        <w:t xml:space="preserve">שבידו או בידי עובדיו, עובדים וכל </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שירותים אחר, המועסקים במסגרת הפרויקט, לידי ה</w:t>
      </w:r>
      <w:r w:rsidRPr="0087618A">
        <w:rPr>
          <w:rFonts w:ascii="David" w:eastAsia="Times New Roman" w:hAnsi="David" w:hint="cs"/>
          <w:spacing w:val="6"/>
          <w:sz w:val="24"/>
          <w:rtl/>
          <w:lang w:eastAsia="he-IL"/>
        </w:rPr>
        <w:t>משרד</w:t>
      </w:r>
      <w:r w:rsidRPr="0087618A">
        <w:rPr>
          <w:rFonts w:ascii="David" w:eastAsia="Times New Roman" w:hAnsi="David"/>
          <w:spacing w:val="6"/>
          <w:sz w:val="24"/>
          <w:rtl/>
          <w:lang w:eastAsia="he-IL"/>
        </w:rPr>
        <w:t>.</w:t>
      </w:r>
    </w:p>
    <w:p w14:paraId="7B579653" w14:textId="77777777" w:rsidR="0087618A" w:rsidRPr="0087618A" w:rsidRDefault="0087618A" w:rsidP="0072223E">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הספק י</w:t>
      </w:r>
      <w:r w:rsidRPr="0087618A">
        <w:rPr>
          <w:rFonts w:ascii="David" w:eastAsia="Times New Roman" w:hAnsi="David" w:hint="cs"/>
          <w:spacing w:val="6"/>
          <w:sz w:val="24"/>
          <w:rtl/>
          <w:lang w:eastAsia="he-IL"/>
        </w:rPr>
        <w:t>י</w:t>
      </w:r>
      <w:r>
        <w:rPr>
          <w:rFonts w:ascii="David" w:eastAsia="Times New Roman" w:hAnsi="David"/>
          <w:spacing w:val="6"/>
          <w:sz w:val="24"/>
          <w:rtl/>
          <w:lang w:eastAsia="he-IL"/>
        </w:rPr>
        <w:t>דרש לעגן את זכויות המדינה</w:t>
      </w:r>
      <w:r>
        <w:rPr>
          <w:rFonts w:ascii="David" w:eastAsia="Times New Roman" w:hAnsi="David" w:hint="cs"/>
          <w:spacing w:val="6"/>
          <w:sz w:val="24"/>
          <w:rtl/>
          <w:lang w:eastAsia="he-IL"/>
        </w:rPr>
        <w:t xml:space="preserve"> והמשרד</w:t>
      </w:r>
      <w:r w:rsidRPr="0087618A">
        <w:rPr>
          <w:rFonts w:ascii="David" w:eastAsia="Times New Roman" w:hAnsi="David"/>
          <w:spacing w:val="6"/>
          <w:sz w:val="24"/>
          <w:rtl/>
          <w:lang w:eastAsia="he-IL"/>
        </w:rPr>
        <w:t xml:space="preserve"> בהתקשרויות החוזיות שלו עם עובדיו, </w:t>
      </w:r>
      <w:r w:rsidR="0072223E">
        <w:rPr>
          <w:rFonts w:ascii="David" w:eastAsia="Times New Roman" w:hAnsi="David" w:hint="cs"/>
          <w:spacing w:val="6"/>
          <w:sz w:val="24"/>
          <w:rtl/>
          <w:lang w:eastAsia="he-IL"/>
        </w:rPr>
        <w:t>וספקי משנה</w:t>
      </w:r>
      <w:r w:rsidRPr="0087618A">
        <w:rPr>
          <w:rFonts w:ascii="David" w:eastAsia="Times New Roman" w:hAnsi="David"/>
          <w:spacing w:val="6"/>
          <w:sz w:val="24"/>
          <w:rtl/>
          <w:lang w:eastAsia="he-IL"/>
        </w:rPr>
        <w:t xml:space="preserve"> שיופעלו על ידו לביצוע השירותים נושא מכרז זה.</w:t>
      </w:r>
    </w:p>
    <w:p w14:paraId="6A2EF0FA" w14:textId="77777777" w:rsidR="0087618A" w:rsidRPr="0087618A" w:rsidRDefault="0087618A" w:rsidP="0072223E">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w:t>
      </w:r>
    </w:p>
    <w:p w14:paraId="25DF865B"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w:t>
      </w:r>
      <w:r w:rsidRPr="0087618A">
        <w:rPr>
          <w:rFonts w:ascii="David" w:eastAsia="Times New Roman" w:hAnsi="David" w:hint="cs"/>
          <w:spacing w:val="6"/>
          <w:sz w:val="24"/>
          <w:rtl/>
          <w:lang w:eastAsia="he-IL"/>
        </w:rPr>
        <w:t>ספק</w:t>
      </w:r>
      <w:r w:rsidRPr="0087618A" w:rsidDel="00EB5CA0">
        <w:rPr>
          <w:rFonts w:ascii="David" w:eastAsia="Times New Roman" w:hAnsi="David"/>
          <w:spacing w:val="6"/>
          <w:sz w:val="24"/>
          <w:rtl/>
          <w:lang w:eastAsia="he-IL"/>
        </w:rPr>
        <w:t xml:space="preserve"> </w:t>
      </w:r>
      <w:r w:rsidRPr="0087618A">
        <w:rPr>
          <w:rFonts w:ascii="David" w:eastAsia="Times New Roman" w:hAnsi="David"/>
          <w:spacing w:val="6"/>
          <w:sz w:val="24"/>
          <w:rtl/>
          <w:lang w:eastAsia="he-IL"/>
        </w:rPr>
        <w:t>לא יעביר את המסמכים</w:t>
      </w:r>
      <w:r w:rsidRPr="0087618A">
        <w:rPr>
          <w:rFonts w:ascii="David" w:eastAsia="Times New Roman" w:hAnsi="David" w:hint="cs"/>
          <w:spacing w:val="6"/>
          <w:sz w:val="24"/>
          <w:rtl/>
          <w:lang w:eastAsia="he-IL"/>
        </w:rPr>
        <w:t>/תוצרים</w:t>
      </w:r>
      <w:r w:rsidRPr="0087618A">
        <w:rPr>
          <w:rFonts w:ascii="David" w:eastAsia="Times New Roman" w:hAnsi="David"/>
          <w:spacing w:val="6"/>
          <w:sz w:val="24"/>
          <w:rtl/>
          <w:lang w:eastAsia="he-IL"/>
        </w:rPr>
        <w:t xml:space="preserve"> שהכין במסגרת חובותיו עפ"י מכרז זה ו/או חלק מהם לאחר, לא יתיר רשות הדפסה ו/או הוצאה לאור ולא יפרסם את המסמכים בכל צורה שהיא</w:t>
      </w:r>
      <w:r w:rsidRPr="0087618A">
        <w:rPr>
          <w:rFonts w:ascii="David" w:eastAsia="Times New Roman" w:hAnsi="David" w:hint="cs"/>
          <w:spacing w:val="6"/>
          <w:sz w:val="24"/>
          <w:rtl/>
          <w:lang w:eastAsia="he-IL"/>
        </w:rPr>
        <w:t>.</w:t>
      </w:r>
    </w:p>
    <w:p w14:paraId="0B321B3E"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 xml:space="preserve">בעת סיום ביצוע העבודות על פי הסכם זה, הספק מתחייב </w:t>
      </w:r>
      <w:proofErr w:type="spellStart"/>
      <w:r w:rsidRPr="0087618A">
        <w:rPr>
          <w:rFonts w:ascii="David" w:eastAsia="Times New Roman" w:hAnsi="David"/>
          <w:spacing w:val="6"/>
          <w:sz w:val="24"/>
          <w:rtl/>
          <w:lang w:eastAsia="he-IL"/>
        </w:rPr>
        <w:t>להמחות</w:t>
      </w:r>
      <w:proofErr w:type="spellEnd"/>
      <w:r w:rsidRPr="0087618A">
        <w:rPr>
          <w:rFonts w:ascii="David" w:eastAsia="Times New Roman" w:hAnsi="David"/>
          <w:spacing w:val="6"/>
          <w:sz w:val="24"/>
          <w:rtl/>
          <w:lang w:eastAsia="he-IL"/>
        </w:rPr>
        <w:t xml:space="preserve"> את כל הזכויות לרבות זכויות היוצרים למשרד, ללא תמורה נוספת כלשהי.</w:t>
      </w:r>
    </w:p>
    <w:p w14:paraId="1C4BC642"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כל המידע/מאגרי המידע בהם ייעשה שימוש או שיהיו תוצר/חלק תוצר לצורך מכרז זה יהיו בבעלות המשרד בכל שלב שהוא.</w:t>
      </w:r>
    </w:p>
    <w:p w14:paraId="22019650" w14:textId="77777777" w:rsid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המשרד יהיה רשאי לפרסם כל תוצר/מידע/מאגר של המכרז כקוד פתוח או כמידע חופשי.</w:t>
      </w:r>
    </w:p>
    <w:p w14:paraId="31F047B7" w14:textId="77777777" w:rsidR="006E40CA" w:rsidRPr="0087618A" w:rsidRDefault="006E40CA" w:rsidP="0087618A">
      <w:pPr>
        <w:pStyle w:val="a5"/>
        <w:numPr>
          <w:ilvl w:val="1"/>
          <w:numId w:val="17"/>
        </w:numPr>
        <w:ind w:left="1474" w:hanging="737"/>
        <w:rPr>
          <w:rFonts w:ascii="David" w:eastAsia="Times New Roman" w:hAnsi="David"/>
          <w:spacing w:val="6"/>
          <w:sz w:val="24"/>
          <w:lang w:eastAsia="he-IL"/>
        </w:rPr>
      </w:pPr>
      <w:r>
        <w:rPr>
          <w:rFonts w:ascii="David" w:eastAsia="Times New Roman" w:hAnsi="David" w:hint="cs"/>
          <w:spacing w:val="6"/>
          <w:sz w:val="24"/>
          <w:rtl/>
          <w:lang w:eastAsia="he-IL"/>
        </w:rPr>
        <w:t>למשרד יהיו זכויות שימוש מלאות ובלעדיות בכלל המידע שנאסף במסגרת המערכת.</w:t>
      </w:r>
    </w:p>
    <w:p w14:paraId="69FC0A59" w14:textId="77777777" w:rsidR="003C5AAB" w:rsidRPr="00EB6BEB" w:rsidRDefault="003C5AAB" w:rsidP="0087618A">
      <w:pPr>
        <w:pStyle w:val="30"/>
        <w:keepNext/>
        <w:numPr>
          <w:ilvl w:val="0"/>
          <w:numId w:val="21"/>
        </w:numPr>
        <w:ind w:left="737" w:hanging="737"/>
        <w:rPr>
          <w:rtl/>
        </w:rPr>
      </w:pPr>
      <w:bookmarkStart w:id="271" w:name="_Ref263611857"/>
      <w:bookmarkStart w:id="272" w:name="_Ref50974037"/>
      <w:bookmarkEnd w:id="270"/>
      <w:r w:rsidRPr="00EB6BEB">
        <w:rPr>
          <w:rtl/>
        </w:rPr>
        <w:t>סעיפים יסודיים ופיצוי מוסכם</w:t>
      </w:r>
      <w:bookmarkEnd w:id="271"/>
      <w:bookmarkEnd w:id="272"/>
    </w:p>
    <w:p w14:paraId="0525F47E" w14:textId="46A338A3" w:rsidR="003C5AAB" w:rsidRPr="009A5A01" w:rsidRDefault="003C5AAB" w:rsidP="0087618A">
      <w:pPr>
        <w:pStyle w:val="a5"/>
        <w:keepNext/>
        <w:numPr>
          <w:ilvl w:val="1"/>
          <w:numId w:val="17"/>
        </w:numPr>
        <w:ind w:left="1474" w:hanging="737"/>
        <w:rPr>
          <w:rFonts w:ascii="David" w:hAnsi="David"/>
          <w:sz w:val="24"/>
        </w:rPr>
      </w:pPr>
      <w:r w:rsidRPr="009A5A01">
        <w:rPr>
          <w:rFonts w:ascii="David" w:hAnsi="David"/>
          <w:sz w:val="24"/>
          <w:rtl/>
        </w:rPr>
        <w:t xml:space="preserve">מוסכם, כי סעיפים </w:t>
      </w:r>
      <w:r w:rsidRPr="009A5A01">
        <w:rPr>
          <w:rFonts w:ascii="David" w:hAnsi="David"/>
          <w:sz w:val="24"/>
          <w:rtl/>
        </w:rPr>
        <w:fldChar w:fldCharType="begin"/>
      </w:r>
      <w:r w:rsidRPr="009A5A01">
        <w:rPr>
          <w:rFonts w:ascii="David" w:hAnsi="David"/>
          <w:sz w:val="24"/>
        </w:rPr>
        <w:instrText xml:space="preserve"> REF _Ref279412183 \r \h  \* MERGEFORMAT </w:instrText>
      </w:r>
      <w:r w:rsidRPr="009A5A01">
        <w:rPr>
          <w:rFonts w:ascii="David" w:hAnsi="David"/>
          <w:sz w:val="24"/>
          <w:rtl/>
        </w:rPr>
      </w:r>
      <w:r w:rsidRPr="009A5A01">
        <w:rPr>
          <w:rFonts w:ascii="David" w:hAnsi="David"/>
          <w:sz w:val="24"/>
          <w:rtl/>
        </w:rPr>
        <w:fldChar w:fldCharType="separate"/>
      </w:r>
      <w:r w:rsidR="004D07B9">
        <w:rPr>
          <w:rFonts w:ascii="David" w:hAnsi="David"/>
          <w:sz w:val="24"/>
          <w:cs/>
        </w:rPr>
        <w:t>‎</w:t>
      </w:r>
      <w:r w:rsidR="004D07B9">
        <w:rPr>
          <w:rFonts w:ascii="David" w:hAnsi="David"/>
          <w:sz w:val="24"/>
        </w:rPr>
        <w:t>2</w:t>
      </w:r>
      <w:r w:rsidRPr="009A5A01">
        <w:rPr>
          <w:rFonts w:ascii="David" w:hAnsi="David"/>
          <w:sz w:val="24"/>
          <w:rtl/>
        </w:rPr>
        <w:fldChar w:fldCharType="end"/>
      </w:r>
      <w:r w:rsidRPr="009A5A01">
        <w:rPr>
          <w:rFonts w:ascii="David" w:hAnsi="David"/>
          <w:sz w:val="24"/>
          <w:rtl/>
        </w:rPr>
        <w:t xml:space="preserve"> עד </w:t>
      </w:r>
      <w:r w:rsidRPr="009A5A01">
        <w:rPr>
          <w:rFonts w:ascii="David" w:hAnsi="David"/>
          <w:sz w:val="24"/>
          <w:rtl/>
        </w:rPr>
        <w:fldChar w:fldCharType="begin"/>
      </w:r>
      <w:r w:rsidRPr="009A5A01">
        <w:rPr>
          <w:rFonts w:ascii="David" w:hAnsi="David"/>
          <w:sz w:val="24"/>
        </w:rPr>
        <w:instrText xml:space="preserve"> REF _Ref279412198 \r \h  \* MERGEFORMAT </w:instrText>
      </w:r>
      <w:r w:rsidRPr="009A5A01">
        <w:rPr>
          <w:rFonts w:ascii="David" w:hAnsi="David"/>
          <w:sz w:val="24"/>
          <w:rtl/>
        </w:rPr>
      </w:r>
      <w:r w:rsidRPr="009A5A01">
        <w:rPr>
          <w:rFonts w:ascii="David" w:hAnsi="David"/>
          <w:sz w:val="24"/>
          <w:rtl/>
        </w:rPr>
        <w:fldChar w:fldCharType="separate"/>
      </w:r>
      <w:r w:rsidR="004D07B9">
        <w:rPr>
          <w:rFonts w:ascii="David" w:hAnsi="David"/>
          <w:sz w:val="24"/>
          <w:cs/>
        </w:rPr>
        <w:t>‎</w:t>
      </w:r>
      <w:r w:rsidR="004D07B9">
        <w:rPr>
          <w:rFonts w:ascii="David" w:hAnsi="David"/>
          <w:sz w:val="24"/>
        </w:rPr>
        <w:t>4</w:t>
      </w:r>
      <w:r w:rsidRPr="009A5A01">
        <w:rPr>
          <w:rFonts w:ascii="David" w:hAnsi="David"/>
          <w:sz w:val="24"/>
          <w:rtl/>
        </w:rPr>
        <w:fldChar w:fldCharType="end"/>
      </w:r>
      <w:r w:rsidRPr="009A5A01">
        <w:rPr>
          <w:rFonts w:ascii="David" w:hAnsi="David"/>
          <w:sz w:val="24"/>
          <w:rtl/>
        </w:rPr>
        <w:t xml:space="preserve"> ו- </w:t>
      </w:r>
      <w:r w:rsidRPr="009A5A01">
        <w:rPr>
          <w:rFonts w:ascii="David" w:hAnsi="David"/>
          <w:sz w:val="24"/>
          <w:rtl/>
        </w:rPr>
        <w:fldChar w:fldCharType="begin"/>
      </w:r>
      <w:r w:rsidRPr="009A5A01">
        <w:rPr>
          <w:rFonts w:ascii="David" w:hAnsi="David"/>
          <w:sz w:val="24"/>
        </w:rPr>
        <w:instrText xml:space="preserve"> REF _Ref280200689 \r \h  \* MERGEFORMAT </w:instrText>
      </w:r>
      <w:r w:rsidRPr="009A5A01">
        <w:rPr>
          <w:rFonts w:ascii="David" w:hAnsi="David"/>
          <w:sz w:val="24"/>
          <w:rtl/>
        </w:rPr>
      </w:r>
      <w:r w:rsidRPr="009A5A01">
        <w:rPr>
          <w:rFonts w:ascii="David" w:hAnsi="David"/>
          <w:sz w:val="24"/>
          <w:rtl/>
        </w:rPr>
        <w:fldChar w:fldCharType="separate"/>
      </w:r>
      <w:r w:rsidR="004D07B9">
        <w:rPr>
          <w:rFonts w:ascii="David" w:hAnsi="David"/>
          <w:sz w:val="24"/>
          <w:cs/>
        </w:rPr>
        <w:t>‎</w:t>
      </w:r>
      <w:r w:rsidR="004D07B9">
        <w:rPr>
          <w:rFonts w:ascii="David" w:hAnsi="David"/>
          <w:sz w:val="24"/>
        </w:rPr>
        <w:t>8</w:t>
      </w:r>
      <w:r w:rsidRPr="009A5A01">
        <w:rPr>
          <w:rFonts w:ascii="David" w:hAnsi="David"/>
          <w:sz w:val="24"/>
          <w:rtl/>
        </w:rPr>
        <w:fldChar w:fldCharType="end"/>
      </w:r>
      <w:r w:rsidRPr="009A5A01">
        <w:rPr>
          <w:rFonts w:ascii="David" w:hAnsi="David"/>
          <w:sz w:val="24"/>
          <w:rtl/>
        </w:rPr>
        <w:t xml:space="preserve"> עד </w:t>
      </w:r>
      <w:r w:rsidRPr="009A5A01">
        <w:rPr>
          <w:rFonts w:ascii="David" w:hAnsi="David"/>
          <w:sz w:val="24"/>
          <w:rtl/>
        </w:rPr>
        <w:fldChar w:fldCharType="begin"/>
      </w:r>
      <w:r w:rsidRPr="009A5A01">
        <w:rPr>
          <w:rFonts w:ascii="David" w:hAnsi="David"/>
          <w:sz w:val="24"/>
        </w:rPr>
        <w:instrText xml:space="preserve"> REF _Ref279412279 \r \h  \* MERGEFORMAT </w:instrText>
      </w:r>
      <w:r w:rsidRPr="009A5A01">
        <w:rPr>
          <w:rFonts w:ascii="David" w:hAnsi="David"/>
          <w:sz w:val="24"/>
          <w:rtl/>
        </w:rPr>
      </w:r>
      <w:r w:rsidRPr="009A5A01">
        <w:rPr>
          <w:rFonts w:ascii="David" w:hAnsi="David"/>
          <w:sz w:val="24"/>
          <w:rtl/>
        </w:rPr>
        <w:fldChar w:fldCharType="separate"/>
      </w:r>
      <w:r w:rsidR="004D07B9">
        <w:rPr>
          <w:rFonts w:ascii="David" w:hAnsi="David"/>
          <w:sz w:val="24"/>
          <w:cs/>
        </w:rPr>
        <w:t>‎</w:t>
      </w:r>
      <w:r w:rsidR="004D07B9">
        <w:rPr>
          <w:rFonts w:ascii="David" w:hAnsi="David"/>
          <w:sz w:val="24"/>
        </w:rPr>
        <w:t>18</w:t>
      </w:r>
      <w:r w:rsidRPr="009A5A01">
        <w:rPr>
          <w:rFonts w:ascii="David" w:hAnsi="David"/>
          <w:sz w:val="24"/>
          <w:rtl/>
        </w:rPr>
        <w:fldChar w:fldCharType="end"/>
      </w:r>
      <w:r w:rsidR="004A2F30" w:rsidRPr="009A5A01">
        <w:rPr>
          <w:rFonts w:ascii="David" w:hAnsi="David"/>
          <w:sz w:val="24"/>
          <w:rtl/>
        </w:rPr>
        <w:t xml:space="preserve"> להסכם זה ה</w:t>
      </w:r>
      <w:r w:rsidRPr="009A5A01">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D902C7" w:rsidRPr="009A5A01">
        <w:rPr>
          <w:rFonts w:ascii="David" w:hAnsi="David" w:hint="cs"/>
          <w:sz w:val="24"/>
          <w:rtl/>
        </w:rPr>
        <w:t>2</w:t>
      </w:r>
      <w:r w:rsidR="00D902C7" w:rsidRPr="009A5A01">
        <w:rPr>
          <w:rFonts w:ascii="David" w:hAnsi="David"/>
          <w:sz w:val="24"/>
          <w:rtl/>
        </w:rPr>
        <w:t>0</w:t>
      </w:r>
      <w:r w:rsidRPr="009A5A01">
        <w:rPr>
          <w:rFonts w:ascii="David" w:hAnsi="David"/>
          <w:sz w:val="24"/>
          <w:rtl/>
        </w:rPr>
        <w:t>,000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C21386D" w14:textId="77777777" w:rsidR="0003455A" w:rsidRPr="00EB6BEB" w:rsidRDefault="0003455A" w:rsidP="0092720B">
      <w:pPr>
        <w:pStyle w:val="a5"/>
        <w:numPr>
          <w:ilvl w:val="1"/>
          <w:numId w:val="17"/>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17E7F58" w14:textId="6A2374F8" w:rsidR="0003455A" w:rsidRDefault="0003455A" w:rsidP="0092720B">
      <w:pPr>
        <w:pStyle w:val="a5"/>
        <w:numPr>
          <w:ilvl w:val="1"/>
          <w:numId w:val="17"/>
        </w:numPr>
        <w:ind w:left="1474" w:hanging="737"/>
        <w:rPr>
          <w:rFonts w:ascii="David" w:hAnsi="David"/>
        </w:rPr>
      </w:pPr>
      <w:r w:rsidRPr="00EB6BEB">
        <w:rPr>
          <w:rFonts w:ascii="David" w:hAnsi="David"/>
          <w:rtl/>
        </w:rPr>
        <w:t>האירועים לגביהם תישקל הטלת פיצוי מוסכם</w:t>
      </w:r>
      <w:r w:rsidR="0048461A" w:rsidRPr="00EB6BEB">
        <w:rPr>
          <w:rFonts w:ascii="David" w:hAnsi="David"/>
          <w:rtl/>
        </w:rPr>
        <w:t xml:space="preserve"> בכפוף למתן זכות טיעון לספק:</w:t>
      </w:r>
    </w:p>
    <w:p w14:paraId="29152B77" w14:textId="160DC189" w:rsidR="00EA6BDF" w:rsidRPr="008E349F" w:rsidRDefault="008E349F" w:rsidP="008E349F">
      <w:pPr>
        <w:pStyle w:val="a5"/>
        <w:ind w:left="1474"/>
        <w:rPr>
          <w:rFonts w:ascii="David" w:hAnsi="David"/>
        </w:rPr>
      </w:pPr>
      <w:r>
        <w:rPr>
          <w:rFonts w:ascii="David" w:hAnsi="David" w:hint="cs"/>
          <w:rtl/>
        </w:rPr>
        <w:t xml:space="preserve">(יובהר כי </w:t>
      </w:r>
      <w:r w:rsidR="00EA6BDF" w:rsidRPr="008E349F">
        <w:rPr>
          <w:rFonts w:ascii="David" w:hAnsi="David"/>
          <w:rtl/>
        </w:rPr>
        <w:t>משכי הפיגור ומועדי התיקון יחושבו על ידי היחידה המקצועית ויועברו לאישור ועדת המכ</w:t>
      </w:r>
      <w:r w:rsidR="00EA6BDF" w:rsidRPr="008E349F">
        <w:rPr>
          <w:rFonts w:ascii="David" w:hAnsi="David" w:hint="cs"/>
          <w:rtl/>
        </w:rPr>
        <w:t>רזים.</w:t>
      </w:r>
      <w:r>
        <w:rPr>
          <w:rFonts w:ascii="David" w:hAnsi="David" w:hint="cs"/>
          <w:rtl/>
        </w:rPr>
        <w:t xml:space="preserve"> </w:t>
      </w:r>
      <w:r w:rsidR="00EA6BDF" w:rsidRPr="008E349F">
        <w:rPr>
          <w:rFonts w:ascii="David" w:hAnsi="David"/>
          <w:rtl/>
        </w:rPr>
        <w:t xml:space="preserve">במניין </w:t>
      </w:r>
      <w:r w:rsidR="00EA6BDF" w:rsidRPr="008E349F">
        <w:rPr>
          <w:rFonts w:ascii="David" w:hAnsi="David" w:hint="cs"/>
          <w:rtl/>
        </w:rPr>
        <w:t>משכי הפיגור ומועדי התיקון</w:t>
      </w:r>
      <w:r w:rsidR="00EA6BDF" w:rsidRPr="008E349F">
        <w:rPr>
          <w:rFonts w:ascii="David" w:hAnsi="David"/>
          <w:rtl/>
        </w:rPr>
        <w:t xml:space="preserve"> לא יילקחו בחשבון עיכובים אשר נגרמו על ידי המזמין</w:t>
      </w:r>
      <w:r>
        <w:rPr>
          <w:rFonts w:ascii="David" w:hAnsi="David" w:hint="cs"/>
          <w:rtl/>
        </w:rPr>
        <w:t>)</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EB6BEB" w14:paraId="74938AE3"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2CE83354" w14:textId="77777777" w:rsidR="0003455A" w:rsidRPr="00EB6BEB" w:rsidRDefault="0003455A" w:rsidP="00D85C6E">
            <w:pPr>
              <w:spacing w:line="276" w:lineRule="auto"/>
              <w:jc w:val="center"/>
              <w:rPr>
                <w:rFonts w:ascii="David" w:hAnsi="David"/>
                <w:b/>
                <w:bCs/>
              </w:rPr>
            </w:pPr>
            <w:r w:rsidRPr="00EB6BEB">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305E79E" w14:textId="77777777" w:rsidR="0003455A" w:rsidRPr="00EB6BEB" w:rsidRDefault="0003455A" w:rsidP="00D85C6E">
            <w:pPr>
              <w:spacing w:line="276" w:lineRule="auto"/>
              <w:jc w:val="center"/>
              <w:rPr>
                <w:rFonts w:ascii="David" w:hAnsi="David"/>
                <w:b/>
                <w:bCs/>
                <w:rtl/>
              </w:rPr>
            </w:pPr>
            <w:r w:rsidRPr="00EB6BEB">
              <w:rPr>
                <w:rFonts w:ascii="David" w:hAnsi="David"/>
                <w:b/>
                <w:bCs/>
                <w:rtl/>
              </w:rPr>
              <w:t>פיצוי מוסכם</w:t>
            </w:r>
          </w:p>
        </w:tc>
      </w:tr>
      <w:tr w:rsidR="00716A03" w:rsidRPr="00EB6BEB" w14:paraId="30C64FCA" w14:textId="77777777" w:rsidTr="00A60860">
        <w:trPr>
          <w:jc w:val="right"/>
        </w:trPr>
        <w:tc>
          <w:tcPr>
            <w:tcW w:w="567" w:type="dxa"/>
            <w:tcBorders>
              <w:left w:val="single" w:sz="12" w:space="0" w:color="auto"/>
              <w:right w:val="single" w:sz="12" w:space="0" w:color="auto"/>
            </w:tcBorders>
          </w:tcPr>
          <w:p w14:paraId="5B441548" w14:textId="77777777" w:rsidR="00716A03" w:rsidRPr="00EB6BEB" w:rsidRDefault="00716A03" w:rsidP="00716A03">
            <w:pPr>
              <w:numPr>
                <w:ilvl w:val="3"/>
                <w:numId w:val="11"/>
              </w:numPr>
              <w:overflowPunct w:val="0"/>
              <w:autoSpaceDE w:val="0"/>
              <w:autoSpaceDN w:val="0"/>
              <w:adjustRightInd w:val="0"/>
              <w:rPr>
                <w:rFonts w:ascii="David" w:hAnsi="David"/>
              </w:rPr>
            </w:pPr>
            <w:bookmarkStart w:id="273" w:name="_Ref50974021"/>
          </w:p>
        </w:tc>
        <w:bookmarkEnd w:id="273"/>
        <w:tc>
          <w:tcPr>
            <w:tcW w:w="3689" w:type="dxa"/>
            <w:tcBorders>
              <w:left w:val="single" w:sz="12" w:space="0" w:color="auto"/>
              <w:right w:val="single" w:sz="12" w:space="0" w:color="auto"/>
            </w:tcBorders>
          </w:tcPr>
          <w:p w14:paraId="5DF15DDF" w14:textId="77777777" w:rsidR="00716A03" w:rsidRPr="00EB6BEB" w:rsidRDefault="00716A03" w:rsidP="00716A03">
            <w:pPr>
              <w:rPr>
                <w:rFonts w:ascii="David" w:hAnsi="David"/>
              </w:rPr>
            </w:pPr>
            <w:r w:rsidRPr="00EB6BEB">
              <w:rPr>
                <w:rFonts w:ascii="David" w:hAnsi="David"/>
                <w:rtl/>
              </w:rPr>
              <w:t>איחור בהגשת דו"ח רבעוני</w:t>
            </w:r>
          </w:p>
        </w:tc>
        <w:tc>
          <w:tcPr>
            <w:tcW w:w="3544" w:type="dxa"/>
            <w:tcBorders>
              <w:left w:val="single" w:sz="12" w:space="0" w:color="auto"/>
              <w:right w:val="single" w:sz="12" w:space="0" w:color="auto"/>
            </w:tcBorders>
          </w:tcPr>
          <w:p w14:paraId="0FAB1160" w14:textId="3C0D8B81" w:rsidR="00716A03" w:rsidRPr="00EB6BEB" w:rsidRDefault="00716A03" w:rsidP="00716A03">
            <w:pPr>
              <w:ind w:left="34"/>
              <w:rPr>
                <w:rFonts w:ascii="David" w:hAnsi="David"/>
                <w:sz w:val="24"/>
                <w:rtl/>
              </w:rPr>
            </w:pPr>
            <w:r w:rsidRPr="00EB6BEB">
              <w:rPr>
                <w:rFonts w:ascii="David" w:hAnsi="David"/>
                <w:b/>
                <w:bCs/>
                <w:sz w:val="24"/>
                <w:rtl/>
              </w:rPr>
              <w:t>2,000</w:t>
            </w:r>
            <w:r w:rsidRPr="00EB6BEB">
              <w:rPr>
                <w:rFonts w:ascii="David" w:hAnsi="David"/>
                <w:sz w:val="24"/>
                <w:rtl/>
              </w:rPr>
              <w:t xml:space="preserve"> ₪ לכל 48 שעות איחור בהתאם ללוחות הזמנים המופיעים בסעיף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D07B9">
              <w:rPr>
                <w:rFonts w:ascii="David" w:hAnsi="David"/>
                <w:sz w:val="24"/>
                <w:cs/>
              </w:rPr>
              <w:t>‎</w:t>
            </w:r>
            <w:r w:rsidR="004D07B9">
              <w:rPr>
                <w:rFonts w:ascii="David" w:hAnsi="David"/>
                <w:sz w:val="24"/>
              </w:rPr>
              <w:t>2.2</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716A03" w:rsidRPr="00EB6BEB" w14:paraId="0BD6286E" w14:textId="77777777" w:rsidTr="00A60860">
        <w:trPr>
          <w:jc w:val="right"/>
        </w:trPr>
        <w:tc>
          <w:tcPr>
            <w:tcW w:w="567" w:type="dxa"/>
            <w:tcBorders>
              <w:left w:val="single" w:sz="12" w:space="0" w:color="auto"/>
              <w:right w:val="single" w:sz="12" w:space="0" w:color="auto"/>
            </w:tcBorders>
          </w:tcPr>
          <w:p w14:paraId="42EFCFE6" w14:textId="77777777" w:rsidR="00716A03" w:rsidRPr="00EB6BEB"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078A64" w14:textId="77777777" w:rsidR="00716A03" w:rsidRPr="00EB6BEB" w:rsidRDefault="00716A03" w:rsidP="00716A03">
            <w:pPr>
              <w:rPr>
                <w:rFonts w:ascii="David" w:hAnsi="David"/>
                <w:rtl/>
              </w:rPr>
            </w:pPr>
            <w:r w:rsidRPr="00EB6BEB">
              <w:rPr>
                <w:rFonts w:ascii="David" w:hAnsi="David"/>
                <w:rtl/>
              </w:rPr>
              <w:t>איחור בהגשת דו"ח שנתי</w:t>
            </w:r>
          </w:p>
        </w:tc>
        <w:tc>
          <w:tcPr>
            <w:tcW w:w="3544" w:type="dxa"/>
            <w:tcBorders>
              <w:left w:val="single" w:sz="12" w:space="0" w:color="auto"/>
              <w:right w:val="single" w:sz="12" w:space="0" w:color="auto"/>
            </w:tcBorders>
          </w:tcPr>
          <w:p w14:paraId="0D54DE05" w14:textId="4827203A" w:rsidR="00716A03" w:rsidRPr="00EB6BEB" w:rsidRDefault="00716A03" w:rsidP="00716A03">
            <w:pPr>
              <w:rPr>
                <w:rFonts w:ascii="David" w:eastAsia="Times New Roman" w:hAnsi="David"/>
                <w:spacing w:val="6"/>
                <w:sz w:val="24"/>
                <w:rtl/>
                <w:lang w:eastAsia="he-IL"/>
              </w:rPr>
            </w:pPr>
            <w:r w:rsidRPr="00EB6BEB">
              <w:rPr>
                <w:rFonts w:ascii="David" w:hAnsi="David"/>
                <w:b/>
                <w:bCs/>
                <w:sz w:val="24"/>
                <w:rtl/>
              </w:rPr>
              <w:t xml:space="preserve">3,000 ₪ </w:t>
            </w:r>
            <w:r w:rsidRPr="00EB6BEB">
              <w:rPr>
                <w:rFonts w:ascii="David" w:hAnsi="David"/>
                <w:sz w:val="24"/>
                <w:rtl/>
              </w:rPr>
              <w:t>לכל 48 שעות איחור בהתאם ללוחות הזמנים המופיעים בסעיף</w:t>
            </w:r>
            <w:r w:rsidR="00F5580D">
              <w:rPr>
                <w:rFonts w:ascii="David" w:hAnsi="David" w:hint="cs"/>
                <w:sz w:val="24"/>
                <w:rtl/>
              </w:rPr>
              <w:t xml:space="preserve">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D07B9">
              <w:rPr>
                <w:rFonts w:ascii="David" w:hAnsi="David"/>
                <w:sz w:val="24"/>
                <w:cs/>
              </w:rPr>
              <w:t>‎</w:t>
            </w:r>
            <w:r w:rsidR="004D07B9">
              <w:rPr>
                <w:rFonts w:ascii="David" w:hAnsi="David"/>
                <w:sz w:val="24"/>
              </w:rPr>
              <w:t>2.2</w:t>
            </w:r>
            <w:r w:rsidR="00F5580D">
              <w:rPr>
                <w:rFonts w:ascii="David" w:hAnsi="David"/>
                <w:sz w:val="24"/>
                <w:rtl/>
              </w:rPr>
              <w:fldChar w:fldCharType="end"/>
            </w:r>
            <w:r w:rsidR="00F5580D">
              <w:rPr>
                <w:rFonts w:ascii="David" w:hAnsi="David" w:hint="cs"/>
                <w:sz w:val="24"/>
                <w:rtl/>
              </w:rPr>
              <w:t xml:space="preserve"> ו-</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Ref122853696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D07B9">
              <w:rPr>
                <w:rFonts w:ascii="David" w:hAnsi="David"/>
                <w:sz w:val="24"/>
                <w:cs/>
              </w:rPr>
              <w:t>‎</w:t>
            </w:r>
            <w:r w:rsidR="004D07B9">
              <w:rPr>
                <w:rFonts w:ascii="David" w:hAnsi="David"/>
                <w:sz w:val="24"/>
              </w:rPr>
              <w:t>2.4.6</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716A03" w:rsidRPr="00EB6BEB" w14:paraId="00161278" w14:textId="77777777" w:rsidTr="00A60860">
        <w:trPr>
          <w:jc w:val="right"/>
        </w:trPr>
        <w:tc>
          <w:tcPr>
            <w:tcW w:w="567" w:type="dxa"/>
            <w:tcBorders>
              <w:left w:val="single" w:sz="12" w:space="0" w:color="auto"/>
              <w:right w:val="single" w:sz="12" w:space="0" w:color="auto"/>
            </w:tcBorders>
          </w:tcPr>
          <w:p w14:paraId="31D9C9CC" w14:textId="77777777" w:rsidR="00716A03" w:rsidRPr="00EB6BEB"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B1F55AE" w14:textId="77777777" w:rsidR="00716A03" w:rsidRPr="00EB6BEB" w:rsidRDefault="00716A03" w:rsidP="00716A03">
            <w:pPr>
              <w:rPr>
                <w:rFonts w:ascii="David" w:hAnsi="David"/>
                <w:rtl/>
              </w:rPr>
            </w:pPr>
            <w:r w:rsidRPr="00EB6BEB">
              <w:rPr>
                <w:rFonts w:ascii="David" w:hAnsi="David"/>
                <w:rtl/>
              </w:rPr>
              <w:t>עיכוב בהכנת דו"ח נוסף אשר הספק יתבקש להכין</w:t>
            </w:r>
          </w:p>
        </w:tc>
        <w:tc>
          <w:tcPr>
            <w:tcW w:w="3544" w:type="dxa"/>
            <w:tcBorders>
              <w:left w:val="single" w:sz="12" w:space="0" w:color="auto"/>
              <w:right w:val="single" w:sz="12" w:space="0" w:color="auto"/>
            </w:tcBorders>
          </w:tcPr>
          <w:p w14:paraId="4C269B06" w14:textId="0C55CFA6" w:rsidR="00716A03" w:rsidRPr="00EB6BEB" w:rsidRDefault="00716A03" w:rsidP="00716A03">
            <w:pPr>
              <w:rPr>
                <w:rFonts w:ascii="David" w:hAnsi="David"/>
                <w:sz w:val="24"/>
                <w:rtl/>
              </w:rPr>
            </w:pPr>
            <w:r w:rsidRPr="00EB6BEB">
              <w:rPr>
                <w:rFonts w:ascii="David" w:hAnsi="David"/>
                <w:b/>
                <w:bCs/>
                <w:sz w:val="24"/>
                <w:rtl/>
              </w:rPr>
              <w:t xml:space="preserve">500 ₪ </w:t>
            </w:r>
            <w:r w:rsidRPr="00EB6BEB">
              <w:rPr>
                <w:rFonts w:ascii="David" w:hAnsi="David"/>
                <w:sz w:val="24"/>
                <w:rtl/>
              </w:rPr>
              <w:t xml:space="preserve">לכל יום איחור, בהתאם ללוחות הזמנים המופיעים בסעיף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D07B9">
              <w:rPr>
                <w:rFonts w:ascii="David" w:hAnsi="David"/>
                <w:sz w:val="24"/>
                <w:cs/>
              </w:rPr>
              <w:t>‎</w:t>
            </w:r>
            <w:r w:rsidR="004D07B9">
              <w:rPr>
                <w:rFonts w:ascii="David" w:hAnsi="David"/>
                <w:sz w:val="24"/>
              </w:rPr>
              <w:t>2.2</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58751E" w:rsidRPr="00EB6BEB" w14:paraId="20737038" w14:textId="77777777" w:rsidTr="00A60860">
        <w:trPr>
          <w:jc w:val="right"/>
        </w:trPr>
        <w:tc>
          <w:tcPr>
            <w:tcW w:w="567" w:type="dxa"/>
            <w:tcBorders>
              <w:left w:val="single" w:sz="12" w:space="0" w:color="auto"/>
              <w:right w:val="single" w:sz="12" w:space="0" w:color="auto"/>
            </w:tcBorders>
          </w:tcPr>
          <w:p w14:paraId="69CF3E89" w14:textId="77777777" w:rsidR="0058751E" w:rsidRPr="00EB6BEB" w:rsidRDefault="0058751E" w:rsidP="0058751E">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E9F0FC5" w14:textId="77777777" w:rsidR="0058751E" w:rsidRPr="00EB6BEB" w:rsidRDefault="0058751E" w:rsidP="0058751E">
            <w:pPr>
              <w:rPr>
                <w:rFonts w:ascii="David" w:hAnsi="David"/>
                <w:rtl/>
              </w:rPr>
            </w:pPr>
            <w:r>
              <w:rPr>
                <w:rFonts w:ascii="David" w:hAnsi="David" w:hint="cs"/>
                <w:rtl/>
              </w:rPr>
              <w:t>עיכוב בהעברת מודל עד לאחר חודש יוני</w:t>
            </w:r>
          </w:p>
        </w:tc>
        <w:tc>
          <w:tcPr>
            <w:tcW w:w="3544" w:type="dxa"/>
            <w:tcBorders>
              <w:left w:val="single" w:sz="12" w:space="0" w:color="auto"/>
              <w:right w:val="single" w:sz="12" w:space="0" w:color="auto"/>
            </w:tcBorders>
          </w:tcPr>
          <w:p w14:paraId="472CE5A9" w14:textId="77777777" w:rsidR="0058751E" w:rsidRPr="00EB6BEB" w:rsidRDefault="0058751E" w:rsidP="0058751E">
            <w:pPr>
              <w:rPr>
                <w:rFonts w:ascii="David" w:hAnsi="David"/>
                <w:b/>
                <w:bCs/>
                <w:sz w:val="24"/>
                <w:rtl/>
              </w:rPr>
            </w:pPr>
            <w:r w:rsidRPr="00EB6BEB">
              <w:rPr>
                <w:rFonts w:ascii="David" w:hAnsi="David"/>
                <w:b/>
                <w:bCs/>
                <w:sz w:val="24"/>
                <w:rtl/>
              </w:rPr>
              <w:t xml:space="preserve">500 ₪ </w:t>
            </w:r>
            <w:r w:rsidRPr="00EB6BEB">
              <w:rPr>
                <w:rFonts w:ascii="David" w:hAnsi="David"/>
                <w:sz w:val="24"/>
                <w:rtl/>
              </w:rPr>
              <w:t>לכל יום איחור.</w:t>
            </w:r>
          </w:p>
        </w:tc>
      </w:tr>
    </w:tbl>
    <w:p w14:paraId="07A4D66F"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59C31BB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D0C2370"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45B84A3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4A04FC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C48212D"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62D89E0" w14:textId="77777777" w:rsidR="003C5AAB" w:rsidRPr="00EB6BEB" w:rsidRDefault="003C5AAB" w:rsidP="0092720B">
      <w:pPr>
        <w:pStyle w:val="30"/>
        <w:numPr>
          <w:ilvl w:val="0"/>
          <w:numId w:val="21"/>
        </w:numPr>
        <w:ind w:left="737" w:hanging="737"/>
      </w:pPr>
      <w:bookmarkStart w:id="274" w:name="_Ref263611868"/>
      <w:r w:rsidRPr="00EB6BEB">
        <w:rPr>
          <w:rtl/>
        </w:rPr>
        <w:t>הפרות</w:t>
      </w:r>
      <w:bookmarkEnd w:id="274"/>
    </w:p>
    <w:p w14:paraId="0C0F17A4" w14:textId="08091EFC"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4D07B9">
        <w:rPr>
          <w:rFonts w:ascii="David" w:hAnsi="David"/>
          <w:sz w:val="24"/>
          <w:cs/>
        </w:rPr>
        <w:t>‎</w:t>
      </w:r>
      <w:r w:rsidR="004D07B9">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A0AAA1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62B56E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7B262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616CDB91"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830429D"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5E783AF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57A8C24" w14:textId="77777777" w:rsidR="00CE43F5" w:rsidRPr="00EB6BEB" w:rsidRDefault="00CE43F5" w:rsidP="00CE43F5">
      <w:pPr>
        <w:pStyle w:val="30"/>
        <w:ind w:left="737" w:hanging="737"/>
      </w:pPr>
      <w:r w:rsidRPr="00EB6BEB">
        <w:rPr>
          <w:rtl/>
        </w:rPr>
        <w:t>ניגודי עניינים</w:t>
      </w:r>
    </w:p>
    <w:p w14:paraId="095F115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288B99"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803C61"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5F99403C" w14:textId="77777777" w:rsidR="00C112E6" w:rsidRPr="00EB6BEB" w:rsidRDefault="00C112E6" w:rsidP="0092720B">
      <w:pPr>
        <w:pStyle w:val="30"/>
        <w:numPr>
          <w:ilvl w:val="0"/>
          <w:numId w:val="21"/>
        </w:numPr>
        <w:ind w:left="737" w:hanging="737"/>
      </w:pPr>
      <w:bookmarkStart w:id="275" w:name="_Ref162827647"/>
      <w:r w:rsidRPr="00EB6BEB">
        <w:rPr>
          <w:rtl/>
        </w:rPr>
        <w:t>חפיפה</w:t>
      </w:r>
      <w:bookmarkEnd w:id="275"/>
    </w:p>
    <w:p w14:paraId="15422653" w14:textId="51D62371"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w:t>
      </w:r>
      <w:r w:rsidR="00F73B8E">
        <w:rPr>
          <w:rFonts w:ascii="David" w:hAnsi="David" w:hint="cs"/>
          <w:rtl/>
        </w:rPr>
        <w:t>י</w:t>
      </w:r>
      <w:r w:rsidRPr="00EB6BEB">
        <w:rPr>
          <w:rFonts w:ascii="David" w:hAnsi="David"/>
          <w:rtl/>
        </w:rPr>
        <w:t>בחר להתארגן כך, שבמועד חתימת החוזה הוא יפעיל בלעדית את התוכנית כולה על פי לוח זמנים המוגדר במכרז זה.</w:t>
      </w:r>
    </w:p>
    <w:p w14:paraId="25C5008A"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11B2856D"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08B57188"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33D11419"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76FCC49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5A0DE570"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6227CFC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2C5AFA2F"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393C9E56"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5932B19"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59E94076" w14:textId="77777777" w:rsidR="003C5AAB" w:rsidRPr="00EB6BEB" w:rsidRDefault="003C5AAB" w:rsidP="0092720B">
      <w:pPr>
        <w:pStyle w:val="30"/>
        <w:numPr>
          <w:ilvl w:val="0"/>
          <w:numId w:val="21"/>
        </w:numPr>
        <w:ind w:left="737" w:hanging="737"/>
        <w:rPr>
          <w:rtl/>
        </w:rPr>
      </w:pPr>
      <w:r w:rsidRPr="00EB6BEB">
        <w:rPr>
          <w:rtl/>
        </w:rPr>
        <w:t>אחריות משפטית</w:t>
      </w:r>
    </w:p>
    <w:p w14:paraId="645ADBA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0CA9D8B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AEB6A53"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45AD26F"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0B47D5E7"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5DE5AFC5"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4F9502E4"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229CB501"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0D8A87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2C4243D"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w:t>
      </w:r>
      <w:r w:rsidR="00521BDB">
        <w:rPr>
          <w:rFonts w:ascii="David" w:hAnsi="David" w:hint="cs"/>
          <w:rtl/>
        </w:rPr>
        <w:t xml:space="preserve"> ו/או עקב</w:t>
      </w:r>
      <w:r w:rsidRPr="00EB6BEB">
        <w:rPr>
          <w:rFonts w:ascii="David" w:hAnsi="David"/>
          <w:rtl/>
        </w:rPr>
        <w:t xml:space="preserve">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79AF22C8" w14:textId="77777777" w:rsidR="003C5AAB" w:rsidRPr="00EB6BEB" w:rsidRDefault="003C5AAB" w:rsidP="0092720B">
      <w:pPr>
        <w:pStyle w:val="30"/>
        <w:numPr>
          <w:ilvl w:val="0"/>
          <w:numId w:val="21"/>
        </w:numPr>
        <w:ind w:left="737" w:hanging="737"/>
      </w:pPr>
      <w:r w:rsidRPr="00EB6BEB">
        <w:rPr>
          <w:rtl/>
        </w:rPr>
        <w:t>שונות</w:t>
      </w:r>
    </w:p>
    <w:p w14:paraId="4ED63EB4" w14:textId="77777777"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0C305689"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357482C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51C94722" w14:textId="77777777" w:rsidR="002230D2" w:rsidRDefault="003C5AAB" w:rsidP="002230D2">
      <w:pPr>
        <w:pStyle w:val="a5"/>
        <w:ind w:left="1474"/>
        <w:rPr>
          <w:rFonts w:ascii="David" w:hAnsi="David"/>
          <w:sz w:val="24"/>
          <w:highlight w:val="yellow"/>
          <w:rt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2230D2" w:rsidRPr="002230D2">
        <w:rPr>
          <w:rFonts w:ascii="David" w:hAnsi="David"/>
          <w:sz w:val="24"/>
          <w:rtl/>
        </w:rPr>
        <w:t>הגן הטכנולוגי מלחה, רחוב: דרך אגודת ספורט הפועל 2, ירושלים | מיקוד: 9695102</w:t>
      </w:r>
    </w:p>
    <w:p w14:paraId="31BACA74" w14:textId="77777777" w:rsidR="003C5AAB" w:rsidRPr="00EB6BEB" w:rsidRDefault="003C5AAB" w:rsidP="002230D2">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65F59B9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A5E7BFF"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35C7A973"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65FA60D0" w14:textId="77777777" w:rsidTr="00CE43F5">
        <w:trPr>
          <w:trHeight w:val="657"/>
          <w:jc w:val="center"/>
        </w:trPr>
        <w:tc>
          <w:tcPr>
            <w:tcW w:w="3307" w:type="dxa"/>
            <w:hideMark/>
          </w:tcPr>
          <w:p w14:paraId="47BC6304"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212F59C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30952D5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26F33797" w14:textId="77777777" w:rsidTr="00CE43F5">
        <w:trPr>
          <w:trHeight w:val="630"/>
          <w:jc w:val="center"/>
        </w:trPr>
        <w:tc>
          <w:tcPr>
            <w:tcW w:w="3307" w:type="dxa"/>
            <w:hideMark/>
          </w:tcPr>
          <w:p w14:paraId="5160FA75" w14:textId="77777777" w:rsidR="00986432" w:rsidRPr="00EB6BEB" w:rsidRDefault="00986432" w:rsidP="00986432">
            <w:pPr>
              <w:tabs>
                <w:tab w:val="left" w:pos="-2042"/>
              </w:tabs>
              <w:jc w:val="center"/>
              <w:rPr>
                <w:rFonts w:ascii="David" w:hAnsi="David"/>
                <w:sz w:val="24"/>
                <w:rtl/>
              </w:rPr>
            </w:pPr>
          </w:p>
        </w:tc>
        <w:tc>
          <w:tcPr>
            <w:tcW w:w="3529" w:type="dxa"/>
            <w:hideMark/>
          </w:tcPr>
          <w:p w14:paraId="10752DC1" w14:textId="77777777" w:rsidR="00986432" w:rsidRPr="00EB6BEB" w:rsidRDefault="00986432" w:rsidP="00986432">
            <w:pPr>
              <w:tabs>
                <w:tab w:val="left" w:pos="-2042"/>
              </w:tabs>
              <w:jc w:val="center"/>
              <w:rPr>
                <w:rFonts w:ascii="David" w:hAnsi="David"/>
                <w:sz w:val="24"/>
                <w:rtl/>
              </w:rPr>
            </w:pPr>
          </w:p>
        </w:tc>
        <w:tc>
          <w:tcPr>
            <w:tcW w:w="2955" w:type="dxa"/>
            <w:hideMark/>
          </w:tcPr>
          <w:p w14:paraId="7A68F105"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07AEE774" w14:textId="77777777" w:rsidTr="00CE43F5">
        <w:trPr>
          <w:trHeight w:val="1288"/>
          <w:jc w:val="center"/>
        </w:trPr>
        <w:tc>
          <w:tcPr>
            <w:tcW w:w="3307" w:type="dxa"/>
            <w:hideMark/>
          </w:tcPr>
          <w:p w14:paraId="5BA86F8D"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67CC49F0" w14:textId="377915D3"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4D07B9"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33D749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5BF206C2" w14:textId="77777777" w:rsidR="00A64492" w:rsidRPr="00EB6BEB" w:rsidRDefault="00A64492" w:rsidP="00E751AD">
      <w:pPr>
        <w:rPr>
          <w:rFonts w:ascii="David" w:hAnsi="David"/>
          <w:b/>
          <w:bCs/>
          <w:sz w:val="24"/>
          <w:rtl/>
        </w:rPr>
      </w:pPr>
      <w:bookmarkStart w:id="276" w:name="_Toc288561887"/>
    </w:p>
    <w:p w14:paraId="6EFA3477"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0FBB99F7" w14:textId="55C5B183" w:rsidR="00A64492" w:rsidRPr="0049763C" w:rsidRDefault="00A64492" w:rsidP="00BA1DBC">
      <w:pPr>
        <w:jc w:val="center"/>
        <w:rPr>
          <w:rFonts w:ascii="David" w:hAnsi="David"/>
          <w:b/>
          <w:bCs/>
          <w:u w:val="single"/>
          <w:rtl/>
        </w:rPr>
      </w:pPr>
      <w:r w:rsidRPr="0049763C">
        <w:rPr>
          <w:rFonts w:ascii="David" w:hAnsi="David"/>
          <w:b/>
          <w:bCs/>
          <w:u w:val="single"/>
          <w:rtl/>
        </w:rPr>
        <w:t xml:space="preserve">נספח א' להסכם – </w:t>
      </w:r>
      <w:r w:rsidRPr="0049763C">
        <w:rPr>
          <w:rFonts w:ascii="David" w:hAnsi="David"/>
          <w:b/>
          <w:bCs/>
          <w:u w:val="single"/>
          <w:rtl/>
        </w:rPr>
        <w:fldChar w:fldCharType="begin"/>
      </w:r>
      <w:r w:rsidRPr="0049763C">
        <w:rPr>
          <w:rFonts w:ascii="David" w:hAnsi="David"/>
          <w:b/>
          <w:bCs/>
          <w:u w:val="single"/>
          <w:rtl/>
        </w:rPr>
        <w:instrText xml:space="preserve"> </w:instrText>
      </w:r>
      <w:r w:rsidRPr="0049763C">
        <w:rPr>
          <w:rFonts w:ascii="David" w:hAnsi="David"/>
          <w:b/>
          <w:bCs/>
          <w:u w:val="single"/>
        </w:rPr>
        <w:instrText>REF</w:instrText>
      </w:r>
      <w:r w:rsidRPr="0049763C">
        <w:rPr>
          <w:rFonts w:ascii="David" w:hAnsi="David"/>
          <w:b/>
          <w:bCs/>
          <w:u w:val="single"/>
          <w:rtl/>
        </w:rPr>
        <w:instrText xml:space="preserve"> נוהל_המכרז \</w:instrText>
      </w:r>
      <w:r w:rsidRPr="0049763C">
        <w:rPr>
          <w:rFonts w:ascii="David" w:hAnsi="David"/>
          <w:b/>
          <w:bCs/>
          <w:u w:val="single"/>
        </w:rPr>
        <w:instrText>h</w:instrText>
      </w:r>
      <w:r w:rsidRPr="0049763C">
        <w:rPr>
          <w:rFonts w:ascii="David" w:hAnsi="David"/>
          <w:b/>
          <w:bCs/>
          <w:u w:val="single"/>
          <w:rtl/>
        </w:rPr>
        <w:instrText xml:space="preserve">  \* </w:instrText>
      </w:r>
      <w:r w:rsidRPr="0049763C">
        <w:rPr>
          <w:rFonts w:ascii="David" w:hAnsi="David"/>
          <w:b/>
          <w:bCs/>
          <w:u w:val="single"/>
        </w:rPr>
        <w:instrText>MERGEFORMAT</w:instrText>
      </w:r>
      <w:r w:rsidRPr="0049763C">
        <w:rPr>
          <w:rFonts w:ascii="David" w:hAnsi="David"/>
          <w:b/>
          <w:bCs/>
          <w:u w:val="single"/>
          <w:rtl/>
        </w:rPr>
        <w:instrText xml:space="preserve"> </w:instrText>
      </w:r>
      <w:r w:rsidRPr="0049763C">
        <w:rPr>
          <w:rFonts w:ascii="David" w:hAnsi="David"/>
          <w:b/>
          <w:bCs/>
          <w:u w:val="single"/>
          <w:rtl/>
        </w:rPr>
      </w:r>
      <w:r w:rsidRPr="0049763C">
        <w:rPr>
          <w:rFonts w:ascii="David" w:hAnsi="David"/>
          <w:b/>
          <w:bCs/>
          <w:u w:val="single"/>
          <w:rtl/>
        </w:rPr>
        <w:fldChar w:fldCharType="separate"/>
      </w:r>
      <w:r w:rsidR="004D07B9" w:rsidRPr="004D07B9">
        <w:rPr>
          <w:rFonts w:ascii="David" w:hAnsi="David"/>
          <w:b/>
          <w:bCs/>
          <w:u w:val="single"/>
          <w:rtl/>
        </w:rPr>
        <w:t xml:space="preserve">חלק </w:t>
      </w:r>
      <w:r w:rsidR="004D07B9" w:rsidRPr="004D07B9">
        <w:rPr>
          <w:b/>
          <w:bCs/>
          <w:u w:val="single"/>
          <w:rtl/>
        </w:rPr>
        <w:t>א'</w:t>
      </w:r>
      <w:r w:rsidRPr="0049763C">
        <w:rPr>
          <w:rFonts w:ascii="David" w:hAnsi="David"/>
          <w:b/>
          <w:bCs/>
          <w:u w:val="single"/>
          <w:rtl/>
        </w:rPr>
        <w:fldChar w:fldCharType="end"/>
      </w:r>
      <w:r w:rsidRPr="0049763C">
        <w:rPr>
          <w:rFonts w:ascii="David" w:hAnsi="David"/>
          <w:b/>
          <w:bCs/>
          <w:u w:val="single"/>
          <w:rtl/>
        </w:rPr>
        <w:t xml:space="preserve"> למכרז</w:t>
      </w:r>
    </w:p>
    <w:p w14:paraId="2B0E5F64" w14:textId="1E9C76AA"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sidRPr="004D07B9">
        <w:rPr>
          <w:rFonts w:ascii="David" w:hAnsi="David"/>
          <w:rtl/>
        </w:rPr>
        <w:t xml:space="preserve">חלק </w:t>
      </w:r>
      <w:r w:rsidR="004D07B9" w:rsidRPr="00EB6BEB">
        <w:rPr>
          <w:rtl/>
        </w:rPr>
        <w:t>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sidRPr="004D07B9">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616E3DD1" w14:textId="77777777" w:rsidR="00A64492" w:rsidRPr="00EB6BEB" w:rsidRDefault="00A64492">
      <w:pPr>
        <w:bidi w:val="0"/>
        <w:spacing w:line="240" w:lineRule="auto"/>
        <w:jc w:val="left"/>
        <w:rPr>
          <w:rFonts w:ascii="David" w:hAnsi="David"/>
          <w:rtl/>
        </w:rPr>
      </w:pPr>
    </w:p>
    <w:p w14:paraId="5D46677F" w14:textId="724BB2D9"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4D07B9" w:rsidRPr="004D07B9">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70FD548A" w14:textId="3FD54673"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sidRPr="004D07B9">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D07B9" w:rsidRPr="004D07B9">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41A1376E" w14:textId="77777777" w:rsidR="003C5AAB" w:rsidRPr="00EB6BEB" w:rsidRDefault="003C5AAB" w:rsidP="003C5AAB">
      <w:pPr>
        <w:bidi w:val="0"/>
        <w:spacing w:line="240" w:lineRule="auto"/>
        <w:jc w:val="left"/>
        <w:rPr>
          <w:rFonts w:ascii="David" w:hAnsi="David"/>
          <w:b/>
          <w:bCs/>
          <w:sz w:val="24"/>
          <w:u w:val="single"/>
        </w:rPr>
      </w:pPr>
    </w:p>
    <w:p w14:paraId="60D85631" w14:textId="77777777" w:rsidR="003C5AAB" w:rsidRPr="00EB6BEB" w:rsidRDefault="003C5AAB" w:rsidP="00BA1DBC">
      <w:pPr>
        <w:jc w:val="center"/>
        <w:rPr>
          <w:rFonts w:ascii="David" w:hAnsi="David"/>
          <w:b/>
          <w:bCs/>
          <w:u w:val="single"/>
        </w:rPr>
      </w:pPr>
      <w:bookmarkStart w:id="277" w:name="נספח_ערבות_ביצוע"/>
      <w:bookmarkStart w:id="278" w:name="_Toc288561889"/>
      <w:bookmarkEnd w:id="276"/>
      <w:r w:rsidRPr="00EB6BEB">
        <w:rPr>
          <w:rFonts w:ascii="David" w:hAnsi="David"/>
          <w:b/>
          <w:bCs/>
          <w:u w:val="single"/>
          <w:rtl/>
        </w:rPr>
        <w:t>נספח ג'</w:t>
      </w:r>
      <w:r w:rsidR="00D85C6E" w:rsidRPr="00EB6BEB">
        <w:rPr>
          <w:rFonts w:ascii="David" w:hAnsi="David"/>
          <w:b/>
          <w:bCs/>
          <w:u w:val="single"/>
          <w:rtl/>
        </w:rPr>
        <w:t>1</w:t>
      </w:r>
      <w:bookmarkEnd w:id="277"/>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79"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78"/>
      <w:bookmarkEnd w:id="279"/>
    </w:p>
    <w:p w14:paraId="666F90D5"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61141EF5"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80" w:name="_Toc288561890"/>
    </w:p>
    <w:p w14:paraId="5BF48634" w14:textId="16493A4E" w:rsidR="003C5AAB" w:rsidRPr="00EB6BEB" w:rsidRDefault="003C5AAB" w:rsidP="005D23F3">
      <w:pPr>
        <w:pStyle w:val="20"/>
      </w:pPr>
      <w:bookmarkStart w:id="281" w:name="נספח_סודיות"/>
      <w:bookmarkStart w:id="282" w:name="_Toc171015880"/>
      <w:r w:rsidRPr="00EB6BEB">
        <w:rPr>
          <w:rtl/>
        </w:rPr>
        <w:t>נספח ג'</w:t>
      </w:r>
      <w:r w:rsidR="005D23F3" w:rsidRPr="00EB6BEB">
        <w:rPr>
          <w:rtl/>
        </w:rPr>
        <w:t>2</w:t>
      </w:r>
      <w:bookmarkEnd w:id="281"/>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83" w:name="נספח_סודיות_כותרת"/>
      <w:r w:rsidRPr="00EB6BEB">
        <w:rPr>
          <w:rtl/>
        </w:rPr>
        <w:t>נוסח</w:t>
      </w:r>
      <w:r w:rsidR="005D23F3" w:rsidRPr="00EB6BEB">
        <w:rPr>
          <w:rtl/>
        </w:rPr>
        <w:t xml:space="preserve"> </w:t>
      </w:r>
      <w:r w:rsidRPr="00EB6BEB">
        <w:rPr>
          <w:rtl/>
        </w:rPr>
        <w:t>התחייבות לסודיות ול</w:t>
      </w:r>
      <w:r w:rsidR="002223C5">
        <w:rPr>
          <w:rFonts w:hint="cs"/>
          <w:rtl/>
        </w:rPr>
        <w:t>היעדר</w:t>
      </w:r>
      <w:r w:rsidRPr="00EB6BEB">
        <w:rPr>
          <w:rtl/>
        </w:rPr>
        <w:t xml:space="preserve"> ניגוד עניינים</w:t>
      </w:r>
      <w:bookmarkEnd w:id="280"/>
      <w:bookmarkEnd w:id="282"/>
      <w:bookmarkEnd w:id="283"/>
    </w:p>
    <w:p w14:paraId="4ECD53A1"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360E200E" w14:textId="77777777" w:rsidR="003C5AAB" w:rsidRPr="00EB6BEB" w:rsidRDefault="003C5AAB" w:rsidP="003C5AAB">
      <w:pPr>
        <w:rPr>
          <w:rFonts w:ascii="David" w:hAnsi="David"/>
          <w:b/>
          <w:bCs/>
        </w:rPr>
      </w:pPr>
      <w:r w:rsidRPr="00EB6BEB">
        <w:rPr>
          <w:rFonts w:ascii="David" w:hAnsi="David"/>
          <w:b/>
          <w:bCs/>
          <w:rtl/>
        </w:rPr>
        <w:t>לכבוד</w:t>
      </w:r>
    </w:p>
    <w:p w14:paraId="56F0876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486B3AF" w14:textId="71E38126"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D07B9" w:rsidRPr="004D07B9">
        <w:rPr>
          <w:rFonts w:ascii="David" w:eastAsia="Times New Roman" w:hAnsi="David"/>
          <w:b/>
          <w:bCs/>
          <w:sz w:val="24"/>
          <w:rtl/>
        </w:rPr>
        <w:t>משרד התרבות והספורט</w:t>
      </w:r>
      <w:r w:rsidRPr="00EB6BEB">
        <w:rPr>
          <w:rFonts w:ascii="David" w:hAnsi="David"/>
          <w:b/>
          <w:bCs/>
          <w:sz w:val="24"/>
          <w:rtl/>
        </w:rPr>
        <w:fldChar w:fldCharType="end"/>
      </w:r>
    </w:p>
    <w:p w14:paraId="1EA82ECC" w14:textId="77777777" w:rsidR="003C5AAB" w:rsidRPr="00EB6BEB" w:rsidRDefault="003C5AAB" w:rsidP="003C5AAB">
      <w:pPr>
        <w:rPr>
          <w:rFonts w:ascii="David" w:hAnsi="David"/>
          <w:b/>
          <w:bCs/>
          <w:rtl/>
        </w:rPr>
      </w:pPr>
      <w:r w:rsidRPr="00EB6BEB">
        <w:rPr>
          <w:rFonts w:ascii="David" w:hAnsi="David"/>
          <w:b/>
          <w:bCs/>
          <w:rtl/>
        </w:rPr>
        <w:t>ירושלים</w:t>
      </w:r>
    </w:p>
    <w:p w14:paraId="35180301"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4B120138" w14:textId="77777777" w:rsidR="003C726B" w:rsidRDefault="003C726B" w:rsidP="00FD38CA">
      <w:pPr>
        <w:spacing w:before="40" w:after="40"/>
        <w:rPr>
          <w:rFonts w:asciiTheme="minorBidi" w:hAnsiTheme="minorBidi" w:cstheme="minorBidi"/>
          <w:szCs w:val="22"/>
          <w:rtl/>
        </w:rPr>
      </w:pPr>
    </w:p>
    <w:p w14:paraId="0CC59F88" w14:textId="5DC8CF47" w:rsidR="003C726B" w:rsidRPr="00FD38CA" w:rsidRDefault="003C726B" w:rsidP="003C726B">
      <w:pPr>
        <w:spacing w:before="40" w:after="40"/>
        <w:rPr>
          <w:rFonts w:ascii="David" w:hAnsi="David"/>
          <w:szCs w:val="22"/>
          <w:u w:val="single"/>
          <w:rtl/>
        </w:rPr>
      </w:pPr>
      <w:r w:rsidRPr="00FD38CA">
        <w:rPr>
          <w:rFonts w:ascii="David" w:hAnsi="David"/>
          <w:szCs w:val="22"/>
          <w:rtl/>
        </w:rPr>
        <w:t xml:space="preserve">אני _______________________, ת.ז. __________________, אשר תפקידי אצל  ___________________ </w:t>
      </w:r>
      <w:r w:rsidRPr="00FD38CA">
        <w:rPr>
          <w:rFonts w:ascii="David" w:hAnsi="David"/>
          <w:i/>
          <w:iCs/>
          <w:szCs w:val="22"/>
          <w:rtl/>
        </w:rPr>
        <w:t>[למלא שם הספק]</w:t>
      </w:r>
      <w:r w:rsidRPr="00FD38CA">
        <w:rPr>
          <w:rFonts w:ascii="David" w:hAnsi="David"/>
          <w:szCs w:val="22"/>
          <w:rtl/>
        </w:rPr>
        <w:t xml:space="preserve"> (להלן - "</w:t>
      </w:r>
      <w:r w:rsidRPr="00FD38CA">
        <w:rPr>
          <w:rFonts w:ascii="David" w:hAnsi="David"/>
          <w:b/>
          <w:bCs/>
          <w:szCs w:val="22"/>
          <w:rtl/>
        </w:rPr>
        <w:t>הספק</w:t>
      </w:r>
      <w:r w:rsidRPr="00FD38CA">
        <w:rPr>
          <w:rFonts w:ascii="David" w:hAnsi="David"/>
          <w:szCs w:val="22"/>
          <w:rtl/>
        </w:rPr>
        <w:t xml:space="preserve">") הינו ______________________, נותן התחייבות זו בקשר למכרז  </w:t>
      </w:r>
      <w:r w:rsidR="00FD38CA" w:rsidRPr="00FD38CA">
        <w:rPr>
          <w:rFonts w:ascii="David" w:hAnsi="David" w:hint="cs"/>
          <w:szCs w:val="22"/>
          <w:rtl/>
        </w:rPr>
        <w:t>ל</w:t>
      </w:r>
      <w:r w:rsidR="00FD38CA" w:rsidRPr="00FD38CA">
        <w:rPr>
          <w:rFonts w:ascii="David" w:hAnsi="David"/>
          <w:szCs w:val="22"/>
          <w:rtl/>
        </w:rPr>
        <w:fldChar w:fldCharType="begin"/>
      </w:r>
      <w:r w:rsidR="00FD38CA" w:rsidRPr="00FD38CA">
        <w:rPr>
          <w:rFonts w:ascii="David" w:hAnsi="David"/>
          <w:szCs w:val="22"/>
          <w:rtl/>
        </w:rPr>
        <w:instrText xml:space="preserve"> </w:instrText>
      </w:r>
      <w:r w:rsidR="00FD38CA" w:rsidRPr="00FD38CA">
        <w:rPr>
          <w:rFonts w:ascii="David" w:hAnsi="David"/>
          <w:szCs w:val="22"/>
        </w:rPr>
        <w:instrText>REF</w:instrText>
      </w:r>
      <w:r w:rsidR="00FD38CA" w:rsidRPr="00FD38CA">
        <w:rPr>
          <w:rFonts w:ascii="David" w:hAnsi="David"/>
          <w:szCs w:val="22"/>
          <w:rtl/>
        </w:rPr>
        <w:instrText xml:space="preserve"> שם_המכרז \</w:instrText>
      </w:r>
      <w:r w:rsidR="00FD38CA" w:rsidRPr="00FD38CA">
        <w:rPr>
          <w:rFonts w:ascii="David" w:hAnsi="David"/>
          <w:szCs w:val="22"/>
        </w:rPr>
        <w:instrText>h</w:instrText>
      </w:r>
      <w:r w:rsidR="00FD38CA" w:rsidRPr="00FD38CA">
        <w:rPr>
          <w:rFonts w:ascii="David" w:hAnsi="David"/>
          <w:szCs w:val="22"/>
          <w:rtl/>
        </w:rPr>
        <w:instrText xml:space="preserve"> </w:instrText>
      </w:r>
      <w:r w:rsidR="00FD38CA">
        <w:rPr>
          <w:rFonts w:ascii="David" w:hAnsi="David"/>
          <w:szCs w:val="22"/>
          <w:rtl/>
        </w:rPr>
        <w:instrText xml:space="preserve"> \* </w:instrText>
      </w:r>
      <w:r w:rsidR="00FD38CA">
        <w:rPr>
          <w:rFonts w:ascii="David" w:hAnsi="David"/>
          <w:szCs w:val="22"/>
        </w:rPr>
        <w:instrText>MERGEFORMAT</w:instrText>
      </w:r>
      <w:r w:rsidR="00FD38CA">
        <w:rPr>
          <w:rFonts w:ascii="David" w:hAnsi="David"/>
          <w:szCs w:val="22"/>
          <w:rtl/>
        </w:rPr>
        <w:instrText xml:space="preserve"> </w:instrText>
      </w:r>
      <w:r w:rsidR="00FD38CA" w:rsidRPr="00FD38CA">
        <w:rPr>
          <w:rFonts w:ascii="David" w:hAnsi="David"/>
          <w:szCs w:val="22"/>
          <w:rtl/>
        </w:rPr>
      </w:r>
      <w:r w:rsidR="00FD38CA" w:rsidRPr="00FD38CA">
        <w:rPr>
          <w:rFonts w:ascii="David" w:hAnsi="David"/>
          <w:szCs w:val="22"/>
          <w:rtl/>
        </w:rPr>
        <w:fldChar w:fldCharType="separate"/>
      </w:r>
      <w:r w:rsidR="004D07B9" w:rsidRPr="004D07B9">
        <w:rPr>
          <w:rFonts w:ascii="David" w:hAnsi="David" w:hint="cs"/>
          <w:szCs w:val="22"/>
          <w:rtl/>
        </w:rPr>
        <w:t>מתן</w:t>
      </w:r>
      <w:r w:rsidR="004D07B9" w:rsidRPr="004D07B9">
        <w:rPr>
          <w:rFonts w:ascii="David" w:hAnsi="David"/>
          <w:szCs w:val="22"/>
          <w:rtl/>
        </w:rPr>
        <w:t xml:space="preserve"> </w:t>
      </w:r>
      <w:r w:rsidR="004D07B9" w:rsidRPr="004D07B9">
        <w:rPr>
          <w:rFonts w:ascii="David" w:hAnsi="David" w:hint="cs"/>
          <w:szCs w:val="22"/>
          <w:rtl/>
        </w:rPr>
        <w:t>שירותי איסוף, ניתוח ועיבוד של נתונים בתחום התרבות, וביצוע בקרה בגופי התרבות הנתמכים על ידי המשרד</w:t>
      </w:r>
      <w:r w:rsidR="00FD38CA" w:rsidRPr="00FD38CA">
        <w:rPr>
          <w:rFonts w:ascii="David" w:hAnsi="David"/>
          <w:szCs w:val="22"/>
          <w:rtl/>
        </w:rPr>
        <w:fldChar w:fldCharType="end"/>
      </w:r>
      <w:r w:rsidR="00FD38CA" w:rsidRPr="00FD38CA">
        <w:rPr>
          <w:rFonts w:ascii="David" w:hAnsi="David" w:hint="cs"/>
          <w:szCs w:val="22"/>
          <w:rtl/>
        </w:rPr>
        <w:t>,</w:t>
      </w:r>
      <w:r w:rsidRPr="00FD38CA">
        <w:rPr>
          <w:rFonts w:ascii="David" w:hAnsi="David"/>
          <w:szCs w:val="22"/>
          <w:rtl/>
        </w:rPr>
        <w:t xml:space="preserve"> מספר </w:t>
      </w:r>
      <w:r w:rsidR="00FD38CA" w:rsidRPr="00FD38CA">
        <w:rPr>
          <w:rFonts w:ascii="David" w:hAnsi="David"/>
          <w:szCs w:val="22"/>
          <w:rtl/>
        </w:rPr>
        <w:fldChar w:fldCharType="begin"/>
      </w:r>
      <w:r w:rsidR="00FD38CA" w:rsidRPr="00FD38CA">
        <w:rPr>
          <w:rFonts w:ascii="David" w:hAnsi="David"/>
          <w:szCs w:val="22"/>
          <w:rtl/>
        </w:rPr>
        <w:instrText xml:space="preserve"> </w:instrText>
      </w:r>
      <w:r w:rsidR="00FD38CA" w:rsidRPr="00FD38CA">
        <w:rPr>
          <w:rFonts w:ascii="David" w:hAnsi="David"/>
          <w:szCs w:val="22"/>
        </w:rPr>
        <w:instrText>REF</w:instrText>
      </w:r>
      <w:r w:rsidR="00FD38CA" w:rsidRPr="00FD38CA">
        <w:rPr>
          <w:rFonts w:ascii="David" w:hAnsi="David"/>
          <w:szCs w:val="22"/>
          <w:rtl/>
        </w:rPr>
        <w:instrText xml:space="preserve"> מספר_מכרז \</w:instrText>
      </w:r>
      <w:r w:rsidR="00FD38CA" w:rsidRPr="00FD38CA">
        <w:rPr>
          <w:rFonts w:ascii="David" w:hAnsi="David"/>
          <w:szCs w:val="22"/>
        </w:rPr>
        <w:instrText>h</w:instrText>
      </w:r>
      <w:r w:rsidR="00FD38CA" w:rsidRPr="00FD38CA">
        <w:rPr>
          <w:rFonts w:ascii="David" w:hAnsi="David"/>
          <w:szCs w:val="22"/>
          <w:rtl/>
        </w:rPr>
        <w:instrText xml:space="preserve"> </w:instrText>
      </w:r>
      <w:r w:rsidR="00FD38CA">
        <w:rPr>
          <w:rFonts w:ascii="David" w:hAnsi="David"/>
          <w:szCs w:val="22"/>
          <w:rtl/>
        </w:rPr>
        <w:instrText xml:space="preserve"> \* </w:instrText>
      </w:r>
      <w:r w:rsidR="00FD38CA">
        <w:rPr>
          <w:rFonts w:ascii="David" w:hAnsi="David"/>
          <w:szCs w:val="22"/>
        </w:rPr>
        <w:instrText>MERGEFORMAT</w:instrText>
      </w:r>
      <w:r w:rsidR="00FD38CA">
        <w:rPr>
          <w:rFonts w:ascii="David" w:hAnsi="David"/>
          <w:szCs w:val="22"/>
          <w:rtl/>
        </w:rPr>
        <w:instrText xml:space="preserve"> </w:instrText>
      </w:r>
      <w:r w:rsidR="00FD38CA" w:rsidRPr="00FD38CA">
        <w:rPr>
          <w:rFonts w:ascii="David" w:hAnsi="David"/>
          <w:szCs w:val="22"/>
          <w:rtl/>
        </w:rPr>
      </w:r>
      <w:r w:rsidR="00FD38CA" w:rsidRPr="00FD38CA">
        <w:rPr>
          <w:rFonts w:ascii="David" w:hAnsi="David"/>
          <w:szCs w:val="22"/>
          <w:rtl/>
        </w:rPr>
        <w:fldChar w:fldCharType="separate"/>
      </w:r>
      <w:r w:rsidR="004D07B9" w:rsidRPr="004D07B9">
        <w:rPr>
          <w:rFonts w:ascii="David" w:hAnsi="David"/>
          <w:b/>
          <w:bCs/>
          <w:szCs w:val="22"/>
          <w:u w:val="single"/>
        </w:rPr>
        <w:t>3/2024</w:t>
      </w:r>
      <w:r w:rsidR="00FD38CA" w:rsidRPr="00FD38CA">
        <w:rPr>
          <w:rFonts w:ascii="David" w:hAnsi="David"/>
          <w:szCs w:val="22"/>
          <w:rtl/>
        </w:rPr>
        <w:fldChar w:fldCharType="end"/>
      </w:r>
      <w:r w:rsidR="00FD38CA" w:rsidRPr="00FD38CA">
        <w:rPr>
          <w:rFonts w:ascii="David" w:hAnsi="David" w:hint="cs"/>
          <w:szCs w:val="22"/>
          <w:rtl/>
        </w:rPr>
        <w:t xml:space="preserve"> </w:t>
      </w:r>
      <w:r w:rsidRPr="00FD38CA">
        <w:rPr>
          <w:rFonts w:ascii="David" w:hAnsi="David"/>
          <w:szCs w:val="22"/>
          <w:rtl/>
        </w:rPr>
        <w:t>(להלן - "</w:t>
      </w:r>
      <w:r w:rsidRPr="00FD38CA">
        <w:rPr>
          <w:rFonts w:ascii="David" w:hAnsi="David"/>
          <w:b/>
          <w:bCs/>
          <w:szCs w:val="22"/>
          <w:rtl/>
        </w:rPr>
        <w:t>המכרז</w:t>
      </w:r>
      <w:r w:rsidRPr="00FD38CA">
        <w:rPr>
          <w:rFonts w:ascii="David" w:hAnsi="David"/>
          <w:szCs w:val="22"/>
          <w:rtl/>
        </w:rPr>
        <w:t>").</w:t>
      </w:r>
    </w:p>
    <w:p w14:paraId="1485E440" w14:textId="77777777" w:rsidR="003C726B" w:rsidRPr="00FD38CA" w:rsidRDefault="003C726B" w:rsidP="003C726B">
      <w:pPr>
        <w:pStyle w:val="N1"/>
        <w:widowControl w:val="0"/>
        <w:numPr>
          <w:ilvl w:val="0"/>
          <w:numId w:val="75"/>
        </w:numPr>
        <w:spacing w:line="360" w:lineRule="auto"/>
        <w:ind w:left="418" w:hanging="425"/>
        <w:rPr>
          <w:rFonts w:ascii="David" w:hAnsi="David"/>
          <w:sz w:val="22"/>
          <w:szCs w:val="22"/>
          <w:rtl/>
        </w:rPr>
      </w:pPr>
      <w:r w:rsidRPr="00FD38CA">
        <w:rPr>
          <w:rFonts w:ascii="David" w:hAnsi="David"/>
          <w:sz w:val="22"/>
          <w:szCs w:val="22"/>
          <w:rtl/>
        </w:rPr>
        <w:t>בהתחייבות זו תהיה למונחים הבאים המשמעות המופיעה לצידם:</w:t>
      </w:r>
    </w:p>
    <w:p w14:paraId="6F92156F" w14:textId="77777777" w:rsidR="003C726B" w:rsidRPr="00FD38CA" w:rsidRDefault="003C726B" w:rsidP="003C726B">
      <w:pPr>
        <w:pStyle w:val="afff6"/>
        <w:widowControl w:val="0"/>
        <w:spacing w:before="120" w:after="120"/>
        <w:ind w:left="418" w:firstLine="0"/>
        <w:rPr>
          <w:rFonts w:ascii="David" w:hAnsi="David"/>
          <w:color w:val="auto"/>
          <w:sz w:val="22"/>
          <w:szCs w:val="22"/>
          <w:rtl/>
        </w:rPr>
      </w:pPr>
      <w:r w:rsidRPr="00FD38CA">
        <w:rPr>
          <w:rFonts w:ascii="David" w:hAnsi="David"/>
          <w:b/>
          <w:bCs/>
          <w:color w:val="auto"/>
          <w:sz w:val="22"/>
          <w:szCs w:val="22"/>
          <w:rtl/>
        </w:rPr>
        <w:t>"מידע"</w:t>
      </w:r>
      <w:r w:rsidRPr="00FD38CA">
        <w:rPr>
          <w:rFonts w:ascii="David" w:hAnsi="David"/>
          <w:color w:val="auto"/>
          <w:sz w:val="22"/>
          <w:szCs w:val="22"/>
          <w:rtl/>
        </w:rPr>
        <w:t xml:space="preserve"> - כל מידע (</w:t>
      </w:r>
      <w:r w:rsidRPr="00FD38CA">
        <w:rPr>
          <w:rFonts w:ascii="David" w:hAnsi="David"/>
          <w:color w:val="auto"/>
          <w:sz w:val="22"/>
          <w:szCs w:val="22"/>
        </w:rPr>
        <w:t>Information</w:t>
      </w:r>
      <w:r w:rsidRPr="00FD38CA">
        <w:rPr>
          <w:rFonts w:ascii="David" w:hAnsi="David"/>
          <w:color w:val="auto"/>
          <w:sz w:val="22"/>
          <w:szCs w:val="22"/>
          <w:rtl/>
        </w:rPr>
        <w:t>), ידע (</w:t>
      </w:r>
      <w:r w:rsidRPr="00FD38CA">
        <w:rPr>
          <w:rFonts w:ascii="David" w:hAnsi="David"/>
          <w:color w:val="auto"/>
          <w:sz w:val="22"/>
          <w:szCs w:val="22"/>
        </w:rPr>
        <w:t>Know-How</w:t>
      </w:r>
      <w:r w:rsidRPr="00FD38CA">
        <w:rPr>
          <w:rFonts w:ascii="David" w:hAnsi="David"/>
          <w:color w:val="auto"/>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24D2747" w14:textId="77777777" w:rsidR="003C726B" w:rsidRPr="00FD38CA" w:rsidRDefault="003C726B" w:rsidP="003C726B">
      <w:pPr>
        <w:pStyle w:val="afff6"/>
        <w:widowControl w:val="0"/>
        <w:spacing w:before="120" w:after="120"/>
        <w:ind w:left="418" w:firstLine="0"/>
        <w:rPr>
          <w:rFonts w:ascii="David" w:hAnsi="David"/>
          <w:color w:val="auto"/>
          <w:sz w:val="22"/>
          <w:szCs w:val="22"/>
          <w:rtl/>
        </w:rPr>
      </w:pPr>
      <w:r w:rsidRPr="00FD38CA">
        <w:rPr>
          <w:rFonts w:ascii="David" w:hAnsi="David"/>
          <w:b/>
          <w:bCs/>
          <w:color w:val="auto"/>
          <w:sz w:val="22"/>
          <w:szCs w:val="22"/>
          <w:rtl/>
        </w:rPr>
        <w:t xml:space="preserve">"סודות מקצועיים" </w:t>
      </w:r>
      <w:r w:rsidRPr="00FD38CA">
        <w:rPr>
          <w:rFonts w:ascii="David" w:hAnsi="David"/>
          <w:color w:val="auto"/>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4E8B49E"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E660BD5" w14:textId="77777777" w:rsidR="003C726B" w:rsidRPr="00FD38CA" w:rsidRDefault="003C726B" w:rsidP="003C726B">
      <w:pPr>
        <w:pStyle w:val="a5"/>
        <w:numPr>
          <w:ilvl w:val="0"/>
          <w:numId w:val="75"/>
        </w:numPr>
        <w:ind w:left="418" w:hanging="425"/>
        <w:rPr>
          <w:rFonts w:ascii="David" w:hAnsi="David"/>
          <w:szCs w:val="22"/>
        </w:rPr>
      </w:pPr>
      <w:r w:rsidRPr="00FD38CA">
        <w:rPr>
          <w:rFonts w:ascii="David" w:hAnsi="David"/>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BE0BCBA"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לא מתקיים כל ניגוד עניינים בין כל פעילות אחרת או התחייבות אחרת שלי, לבין התחייבויות הספק על פי הסכם זה. </w:t>
      </w:r>
    </w:p>
    <w:p w14:paraId="07B4F6F4"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47297C7" w14:textId="77777777" w:rsidR="003C726B" w:rsidRPr="00FD38CA" w:rsidRDefault="003C726B" w:rsidP="003C726B">
      <w:pPr>
        <w:pStyle w:val="a5"/>
        <w:numPr>
          <w:ilvl w:val="0"/>
          <w:numId w:val="75"/>
        </w:numPr>
        <w:ind w:left="418" w:hanging="425"/>
        <w:rPr>
          <w:rFonts w:ascii="David" w:hAnsi="David"/>
          <w:szCs w:val="22"/>
        </w:rPr>
      </w:pPr>
      <w:r w:rsidRPr="00FD38CA">
        <w:rPr>
          <w:rFonts w:ascii="David" w:hAnsi="David"/>
          <w:szCs w:val="22"/>
          <w:rtl/>
        </w:rPr>
        <w:t xml:space="preserve">אני מתחייב להודיע למזמין על כל </w:t>
      </w:r>
      <w:r w:rsidRPr="00FD38CA">
        <w:rPr>
          <w:rFonts w:ascii="David" w:hAnsi="David"/>
          <w:i/>
          <w:iCs/>
          <w:szCs w:val="22"/>
          <w:rtl/>
        </w:rPr>
        <w:t>חשש</w:t>
      </w:r>
      <w:r w:rsidRPr="00FD38CA">
        <w:rPr>
          <w:rFonts w:ascii="David" w:hAnsi="David"/>
          <w:szCs w:val="22"/>
          <w:rtl/>
        </w:rPr>
        <w:t xml:space="preserve"> לקיום ניגוד עניינים בין התחייבויותיי על פי ההסכם לבין פעילות אחרת שלי. </w:t>
      </w:r>
    </w:p>
    <w:p w14:paraId="7B357C6A" w14:textId="77777777" w:rsidR="003C726B" w:rsidRPr="00FD38CA" w:rsidRDefault="003C726B" w:rsidP="003C726B">
      <w:pPr>
        <w:spacing w:before="120"/>
        <w:jc w:val="center"/>
        <w:rPr>
          <w:rFonts w:ascii="David" w:hAnsi="David"/>
          <w:szCs w:val="22"/>
          <w:rtl/>
        </w:rPr>
      </w:pPr>
      <w:r w:rsidRPr="00FD38CA">
        <w:rPr>
          <w:rFonts w:ascii="David" w:hAnsi="David"/>
          <w:szCs w:val="22"/>
          <w:rtl/>
        </w:rPr>
        <w:t>שם: _________________ חתימה: _____________ תאריך: ___________</w:t>
      </w:r>
    </w:p>
    <w:p w14:paraId="20D2A201" w14:textId="77777777" w:rsidR="00A64492" w:rsidRDefault="00A64492" w:rsidP="00CE43F5">
      <w:pPr>
        <w:spacing w:line="240" w:lineRule="auto"/>
        <w:jc w:val="center"/>
        <w:rPr>
          <w:rFonts w:ascii="David" w:hAnsi="David"/>
          <w:b/>
          <w:bCs/>
          <w:sz w:val="28"/>
          <w:szCs w:val="28"/>
          <w:u w:val="single"/>
          <w:rtl/>
        </w:rPr>
      </w:pPr>
    </w:p>
    <w:p w14:paraId="4B9DC0BA" w14:textId="77777777" w:rsidR="00041696" w:rsidRDefault="00041696" w:rsidP="00CE43F5">
      <w:pPr>
        <w:spacing w:line="240" w:lineRule="auto"/>
        <w:jc w:val="center"/>
        <w:rPr>
          <w:rFonts w:ascii="David" w:hAnsi="David"/>
          <w:b/>
          <w:bCs/>
          <w:sz w:val="28"/>
          <w:szCs w:val="28"/>
          <w:u w:val="single"/>
          <w:rtl/>
        </w:rPr>
      </w:pPr>
    </w:p>
    <w:p w14:paraId="7DF77A88" w14:textId="77777777" w:rsidR="00041696" w:rsidRDefault="00041696" w:rsidP="00CE43F5">
      <w:pPr>
        <w:spacing w:line="240" w:lineRule="auto"/>
        <w:jc w:val="center"/>
        <w:rPr>
          <w:rFonts w:ascii="David" w:hAnsi="David"/>
          <w:b/>
          <w:bCs/>
          <w:sz w:val="28"/>
          <w:szCs w:val="28"/>
          <w:u w:val="single"/>
          <w:rtl/>
        </w:rPr>
      </w:pPr>
    </w:p>
    <w:p w14:paraId="1A24A0E1" w14:textId="77777777" w:rsidR="00041696" w:rsidRDefault="00041696" w:rsidP="00CE43F5">
      <w:pPr>
        <w:spacing w:line="240" w:lineRule="auto"/>
        <w:jc w:val="center"/>
        <w:rPr>
          <w:rFonts w:ascii="David" w:hAnsi="David"/>
          <w:b/>
          <w:bCs/>
          <w:sz w:val="28"/>
          <w:szCs w:val="28"/>
          <w:u w:val="single"/>
          <w:rtl/>
        </w:rPr>
      </w:pPr>
    </w:p>
    <w:p w14:paraId="51E33590" w14:textId="03176BCF" w:rsidR="00FD38CA" w:rsidRDefault="00FD38CA"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148AB4D9" w14:textId="77777777" w:rsidR="0029268F" w:rsidRPr="001B412B" w:rsidRDefault="0029268F" w:rsidP="0029268F">
      <w:pPr>
        <w:pStyle w:val="20"/>
        <w:rPr>
          <w:rtl/>
        </w:rPr>
      </w:pPr>
      <w:bookmarkStart w:id="284" w:name="נספח_תשתיות"/>
      <w:bookmarkStart w:id="285" w:name="_Toc479179590"/>
      <w:bookmarkStart w:id="286" w:name="_Toc482605657"/>
      <w:bookmarkStart w:id="287" w:name="_Toc171015881"/>
      <w:r w:rsidRPr="001B412B">
        <w:rPr>
          <w:rFonts w:hint="cs"/>
          <w:rtl/>
        </w:rPr>
        <w:t>נספח ד'1</w:t>
      </w:r>
      <w:bookmarkEnd w:id="284"/>
      <w:r w:rsidRPr="001B412B">
        <w:rPr>
          <w:rFonts w:hint="cs"/>
          <w:rtl/>
        </w:rPr>
        <w:t xml:space="preserve"> –</w:t>
      </w:r>
      <w:r w:rsidRPr="001B412B">
        <w:rPr>
          <w:rFonts w:hint="cs"/>
        </w:rPr>
        <w:t xml:space="preserve"> </w:t>
      </w:r>
      <w:bookmarkStart w:id="288" w:name="נספח_תשתיות_כותרת"/>
      <w:bookmarkEnd w:id="285"/>
      <w:bookmarkEnd w:id="286"/>
      <w:r w:rsidRPr="001B412B">
        <w:rPr>
          <w:rFonts w:hint="cs"/>
          <w:rtl/>
        </w:rPr>
        <w:t>תשתיות המערכת</w:t>
      </w:r>
      <w:bookmarkEnd w:id="287"/>
      <w:bookmarkEnd w:id="288"/>
    </w:p>
    <w:p w14:paraId="2848B303" w14:textId="77777777" w:rsidR="0029268F" w:rsidRPr="000208DC" w:rsidRDefault="0029268F" w:rsidP="0029268F">
      <w:pPr>
        <w:spacing w:after="160"/>
        <w:rPr>
          <w:rFonts w:ascii="David" w:hAnsi="David"/>
          <w:b/>
          <w:bCs/>
          <w:color w:val="000000"/>
          <w:sz w:val="24"/>
          <w:u w:val="single"/>
          <w:rtl/>
        </w:rPr>
      </w:pPr>
      <w:r w:rsidRPr="000208DC">
        <w:rPr>
          <w:rFonts w:ascii="David" w:hAnsi="David" w:hint="cs"/>
          <w:b/>
          <w:bCs/>
          <w:color w:val="000000"/>
          <w:sz w:val="24"/>
          <w:u w:val="single"/>
          <w:rtl/>
        </w:rPr>
        <w:t>סביבות</w:t>
      </w:r>
    </w:p>
    <w:p w14:paraId="08084D30" w14:textId="77777777" w:rsidR="0029268F" w:rsidRPr="00905A2D" w:rsidRDefault="0029268F" w:rsidP="0029268F">
      <w:pPr>
        <w:spacing w:after="160"/>
        <w:rPr>
          <w:rFonts w:ascii="David" w:hAnsi="David"/>
          <w:sz w:val="24"/>
        </w:rPr>
      </w:pPr>
      <w:r w:rsidRPr="00905A2D">
        <w:rPr>
          <w:rFonts w:ascii="David" w:hAnsi="David" w:hint="cs"/>
          <w:b/>
          <w:bCs/>
          <w:sz w:val="24"/>
          <w:rtl/>
        </w:rPr>
        <w:t>פיתוח</w:t>
      </w:r>
      <w:r w:rsidRPr="00905A2D">
        <w:rPr>
          <w:rFonts w:ascii="David" w:hAnsi="David" w:hint="cs"/>
          <w:sz w:val="24"/>
          <w:rtl/>
        </w:rPr>
        <w:t xml:space="preserve"> המערכת הינו במחשבי הספק – יש להקים סביבות </w:t>
      </w:r>
      <w:r w:rsidRPr="00905A2D">
        <w:rPr>
          <w:rFonts w:ascii="David" w:hAnsi="David" w:hint="cs"/>
          <w:b/>
          <w:bCs/>
          <w:sz w:val="24"/>
          <w:rtl/>
        </w:rPr>
        <w:t>פיתוח, טסט ובדיקות</w:t>
      </w:r>
      <w:r w:rsidRPr="00905A2D">
        <w:rPr>
          <w:rFonts w:ascii="David" w:hAnsi="David" w:hint="cs"/>
          <w:sz w:val="24"/>
          <w:rtl/>
        </w:rPr>
        <w:t xml:space="preserve"> אצל הספק.</w:t>
      </w:r>
    </w:p>
    <w:p w14:paraId="4185EEC6" w14:textId="7F715ECE" w:rsidR="0029268F" w:rsidRPr="00905A2D" w:rsidRDefault="0029268F" w:rsidP="0029268F">
      <w:pPr>
        <w:spacing w:after="160"/>
        <w:rPr>
          <w:rFonts w:ascii="David" w:hAnsi="David"/>
          <w:sz w:val="24"/>
          <w:rtl/>
        </w:rPr>
      </w:pPr>
      <w:r w:rsidRPr="00905A2D">
        <w:rPr>
          <w:rFonts w:ascii="David" w:hAnsi="David" w:hint="cs"/>
          <w:sz w:val="24"/>
          <w:rtl/>
        </w:rPr>
        <w:t xml:space="preserve">באחריות הספק להתקשר עם "מערך </w:t>
      </w:r>
      <w:proofErr w:type="spellStart"/>
      <w:r w:rsidRPr="00905A2D">
        <w:rPr>
          <w:rFonts w:ascii="David" w:hAnsi="David" w:hint="cs"/>
          <w:sz w:val="24"/>
          <w:rtl/>
        </w:rPr>
        <w:t>הדיגיטל</w:t>
      </w:r>
      <w:proofErr w:type="spellEnd"/>
      <w:r w:rsidRPr="00905A2D">
        <w:rPr>
          <w:rFonts w:ascii="David" w:hAnsi="David" w:hint="cs"/>
          <w:sz w:val="24"/>
          <w:rtl/>
        </w:rPr>
        <w:t xml:space="preserve">" לצורך אספקת סביבת </w:t>
      </w:r>
      <w:r w:rsidRPr="00905A2D">
        <w:rPr>
          <w:rFonts w:ascii="David" w:hAnsi="David" w:hint="cs"/>
          <w:b/>
          <w:bCs/>
          <w:sz w:val="24"/>
          <w:rtl/>
        </w:rPr>
        <w:t>ייצור</w:t>
      </w:r>
      <w:r w:rsidRPr="00905A2D">
        <w:rPr>
          <w:rFonts w:ascii="David" w:hAnsi="David" w:hint="cs"/>
          <w:sz w:val="24"/>
          <w:rtl/>
        </w:rPr>
        <w:t xml:space="preserve">, סביבה זו תהיה משויכת ובבעלות משרד "מדע' תרבות וספורט"  - יש לעמוד במסמך "נהלי </w:t>
      </w:r>
      <w:r w:rsidRPr="00905A2D">
        <w:rPr>
          <w:rFonts w:ascii="David" w:hAnsi="David"/>
          <w:sz w:val="24"/>
          <w:rtl/>
        </w:rPr>
        <w:t>מדיניות אבטחת מידע לפיתוח מערכות מאובטחות</w:t>
      </w:r>
      <w:r w:rsidRPr="00905A2D">
        <w:rPr>
          <w:rFonts w:ascii="David" w:hAnsi="David" w:hint="cs"/>
          <w:sz w:val="24"/>
          <w:rtl/>
        </w:rPr>
        <w:t xml:space="preserve">" של מערך </w:t>
      </w:r>
      <w:proofErr w:type="spellStart"/>
      <w:r w:rsidRPr="00905A2D">
        <w:rPr>
          <w:rFonts w:ascii="David" w:hAnsi="David" w:hint="cs"/>
          <w:sz w:val="24"/>
          <w:rtl/>
        </w:rPr>
        <w:t>הדיגיטל</w:t>
      </w:r>
      <w:proofErr w:type="spellEnd"/>
      <w:r w:rsidRPr="00905A2D">
        <w:rPr>
          <w:rFonts w:ascii="David" w:hAnsi="David" w:hint="cs"/>
          <w:sz w:val="24"/>
          <w:rtl/>
        </w:rPr>
        <w:t xml:space="preserve"> </w:t>
      </w:r>
      <w:r w:rsidRPr="00905A2D">
        <w:rPr>
          <w:rFonts w:ascii="David" w:hAnsi="David"/>
          <w:sz w:val="24"/>
          <w:rtl/>
        </w:rPr>
        <w:t>–</w:t>
      </w:r>
      <w:r w:rsidRPr="00905A2D">
        <w:rPr>
          <w:rFonts w:ascii="David" w:hAnsi="David" w:hint="cs"/>
          <w:sz w:val="24"/>
          <w:rtl/>
        </w:rPr>
        <w:t xml:space="preserve"> {</w:t>
      </w:r>
      <w:r w:rsidR="00FB55E0" w:rsidRPr="00905A2D">
        <w:rPr>
          <w:rFonts w:ascii="David" w:hAnsi="David" w:hint="cs"/>
          <w:sz w:val="24"/>
          <w:rtl/>
        </w:rPr>
        <w:t>מצורף</w:t>
      </w:r>
      <w:r w:rsidRPr="00905A2D">
        <w:rPr>
          <w:rFonts w:ascii="David" w:hAnsi="David" w:hint="cs"/>
          <w:sz w:val="24"/>
          <w:rtl/>
        </w:rPr>
        <w:t xml:space="preserve"> </w:t>
      </w:r>
      <w:r w:rsidR="00FB55E0" w:rsidRPr="00905A2D">
        <w:rPr>
          <w:rFonts w:ascii="David" w:hAnsi="David" w:hint="cs"/>
          <w:sz w:val="24"/>
          <w:rtl/>
        </w:rPr>
        <w:t>מסמך מדיניות אבטחת מידע</w:t>
      </w:r>
      <w:r w:rsidRPr="00905A2D">
        <w:rPr>
          <w:rFonts w:ascii="David" w:hAnsi="David" w:hint="cs"/>
          <w:sz w:val="24"/>
          <w:rtl/>
        </w:rPr>
        <w:t xml:space="preserve"> של מערך</w:t>
      </w:r>
      <w:r w:rsidR="00FB55E0" w:rsidRPr="00905A2D">
        <w:rPr>
          <w:rFonts w:ascii="David" w:hAnsi="David" w:hint="cs"/>
          <w:sz w:val="24"/>
          <w:rtl/>
        </w:rPr>
        <w:t xml:space="preserve"> </w:t>
      </w:r>
      <w:proofErr w:type="spellStart"/>
      <w:r w:rsidR="00FB55E0" w:rsidRPr="00905A2D">
        <w:rPr>
          <w:rFonts w:ascii="David" w:hAnsi="David" w:hint="cs"/>
          <w:sz w:val="24"/>
          <w:rtl/>
        </w:rPr>
        <w:t>הדיגיטל</w:t>
      </w:r>
      <w:proofErr w:type="spellEnd"/>
      <w:r w:rsidRPr="00905A2D">
        <w:rPr>
          <w:rFonts w:ascii="David" w:hAnsi="David" w:hint="cs"/>
          <w:sz w:val="24"/>
          <w:rtl/>
        </w:rPr>
        <w:t>.</w:t>
      </w:r>
    </w:p>
    <w:p w14:paraId="4A25EE95" w14:textId="77777777" w:rsidR="0029268F" w:rsidRPr="003C3B94" w:rsidRDefault="0029268F" w:rsidP="0029268F">
      <w:pPr>
        <w:spacing w:after="160"/>
        <w:rPr>
          <w:rFonts w:ascii="David" w:hAnsi="David"/>
          <w:color w:val="000000"/>
          <w:sz w:val="24"/>
        </w:rPr>
      </w:pPr>
      <w:r>
        <w:rPr>
          <w:rFonts w:ascii="David" w:hAnsi="David" w:hint="cs"/>
          <w:color w:val="000000"/>
          <w:sz w:val="24"/>
          <w:rtl/>
        </w:rPr>
        <w:t xml:space="preserve">אספקת השרת ממערך </w:t>
      </w:r>
      <w:proofErr w:type="spellStart"/>
      <w:r>
        <w:rPr>
          <w:rFonts w:ascii="David" w:hAnsi="David" w:hint="cs"/>
          <w:color w:val="000000"/>
          <w:sz w:val="24"/>
          <w:rtl/>
        </w:rPr>
        <w:t>הדיגיטל</w:t>
      </w:r>
      <w:proofErr w:type="spellEnd"/>
      <w:r>
        <w:rPr>
          <w:rFonts w:ascii="David" w:hAnsi="David" w:hint="cs"/>
          <w:color w:val="000000"/>
          <w:sz w:val="24"/>
          <w:rtl/>
        </w:rPr>
        <w:t xml:space="preserve"> יבוצע בתאום אגף מערכות מידע, ואגף הביטחון. נדרשת </w:t>
      </w:r>
      <w:r>
        <w:rPr>
          <w:rFonts w:hint="cs"/>
          <w:rtl/>
        </w:rPr>
        <w:t xml:space="preserve">התחייבות לעמידה בכל דרישות מערך </w:t>
      </w:r>
      <w:proofErr w:type="spellStart"/>
      <w:r>
        <w:rPr>
          <w:rFonts w:hint="cs"/>
          <w:rtl/>
        </w:rPr>
        <w:t>הדיגיטל</w:t>
      </w:r>
      <w:proofErr w:type="spellEnd"/>
      <w:r>
        <w:rPr>
          <w:rFonts w:hint="cs"/>
          <w:rtl/>
        </w:rPr>
        <w:t xml:space="preserve"> והתאמת המערכות לנוהל המדיניות . </w:t>
      </w:r>
    </w:p>
    <w:p w14:paraId="2C3E9D00" w14:textId="77777777" w:rsidR="0029268F" w:rsidRPr="00917B2F" w:rsidRDefault="0029268F" w:rsidP="0029268F">
      <w:pPr>
        <w:spacing w:after="160"/>
        <w:rPr>
          <w:rFonts w:ascii="David" w:hAnsi="David"/>
          <w:color w:val="000000"/>
          <w:sz w:val="24"/>
          <w:rtl/>
        </w:rPr>
      </w:pPr>
      <w:r w:rsidRPr="000208DC">
        <w:rPr>
          <w:rFonts w:ascii="David" w:hAnsi="David" w:hint="cs"/>
          <w:color w:val="000000"/>
          <w:sz w:val="24"/>
          <w:rtl/>
        </w:rPr>
        <w:t>כמפורט בהמשך ובאחריות הספק להתקין בשרתים אלו את המערכות כולל כל הפעילות שנדרשת בשרתים</w:t>
      </w:r>
      <w:r>
        <w:rPr>
          <w:rFonts w:ascii="David" w:hAnsi="David" w:hint="cs"/>
          <w:color w:val="000000"/>
          <w:sz w:val="24"/>
          <w:rtl/>
        </w:rPr>
        <w:t xml:space="preserve"> -</w:t>
      </w:r>
      <w:r w:rsidRPr="00917B2F">
        <w:rPr>
          <w:rFonts w:ascii="David" w:hAnsi="David" w:hint="cs"/>
          <w:color w:val="000000"/>
          <w:sz w:val="24"/>
          <w:rtl/>
        </w:rPr>
        <w:t xml:space="preserve"> חומרה ותוכנה כמו זיכרון, מעבד, בסיס נתונים וכד' וכל דרישה שתעלה מצד המשרד או מערך </w:t>
      </w:r>
      <w:proofErr w:type="spellStart"/>
      <w:r w:rsidRPr="00917B2F">
        <w:rPr>
          <w:rFonts w:ascii="David" w:hAnsi="David" w:hint="cs"/>
          <w:color w:val="000000"/>
          <w:sz w:val="24"/>
          <w:rtl/>
        </w:rPr>
        <w:t>הדיגיטל</w:t>
      </w:r>
      <w:proofErr w:type="spellEnd"/>
      <w:r w:rsidRPr="00917B2F">
        <w:rPr>
          <w:rFonts w:ascii="David" w:hAnsi="David" w:hint="cs"/>
          <w:color w:val="000000"/>
          <w:sz w:val="24"/>
          <w:rtl/>
        </w:rPr>
        <w:t>.</w:t>
      </w:r>
    </w:p>
    <w:p w14:paraId="7919DECA" w14:textId="77777777" w:rsidR="0029268F" w:rsidRDefault="0029268F" w:rsidP="0029268F">
      <w:pPr>
        <w:spacing w:after="160"/>
        <w:rPr>
          <w:rFonts w:ascii="David" w:hAnsi="David"/>
          <w:sz w:val="24"/>
          <w:rtl/>
        </w:rPr>
      </w:pPr>
      <w:r w:rsidRPr="000208DC">
        <w:rPr>
          <w:rFonts w:ascii="David" w:hAnsi="David" w:hint="cs"/>
          <w:color w:val="000000"/>
          <w:sz w:val="24"/>
          <w:rtl/>
        </w:rPr>
        <w:t xml:space="preserve">נדרש להקים סביבת טסט ו </w:t>
      </w:r>
      <w:r w:rsidRPr="000208DC">
        <w:rPr>
          <w:rFonts w:ascii="David" w:hAnsi="David" w:hint="cs"/>
          <w:color w:val="000000"/>
          <w:sz w:val="24"/>
        </w:rPr>
        <w:t>preproduction</w:t>
      </w:r>
      <w:r w:rsidRPr="000208DC">
        <w:rPr>
          <w:rFonts w:ascii="David" w:hAnsi="David" w:hint="cs"/>
          <w:color w:val="000000"/>
          <w:sz w:val="24"/>
          <w:rtl/>
        </w:rPr>
        <w:t xml:space="preserve"> </w:t>
      </w:r>
      <w:r w:rsidRPr="000208DC">
        <w:rPr>
          <w:rFonts w:ascii="David" w:hAnsi="David" w:hint="cs"/>
          <w:b/>
          <w:bCs/>
          <w:color w:val="000000"/>
          <w:sz w:val="24"/>
          <w:u w:val="single"/>
          <w:rtl/>
        </w:rPr>
        <w:t>תואמת לסביבת ייצור</w:t>
      </w:r>
      <w:r w:rsidRPr="000208DC">
        <w:rPr>
          <w:rFonts w:ascii="David" w:hAnsi="David" w:hint="cs"/>
          <w:color w:val="000000"/>
          <w:sz w:val="24"/>
          <w:rtl/>
        </w:rPr>
        <w:t>. ניתן לעבור לייצור רק לאחר שהמערכת בטסט עובדת ותקינה, ולאחר שהמערכת הוצגה ואושרה להעברה לייצור ע"י נציגי המשרד.</w:t>
      </w:r>
    </w:p>
    <w:p w14:paraId="7084EAC2" w14:textId="77777777" w:rsidR="0029268F" w:rsidRPr="000208DC" w:rsidRDefault="0029268F" w:rsidP="0029268F">
      <w:pPr>
        <w:spacing w:after="160"/>
        <w:rPr>
          <w:rFonts w:ascii="David" w:hAnsi="David"/>
          <w:sz w:val="24"/>
          <w:rtl/>
        </w:rPr>
      </w:pPr>
      <w:r>
        <w:rPr>
          <w:rFonts w:ascii="David" w:hAnsi="David" w:hint="cs"/>
          <w:sz w:val="24"/>
          <w:rtl/>
        </w:rPr>
        <w:t>עלויות תוכנה, חומרה, רישיונות וככל שיידרשו על הספק שייבחר.</w:t>
      </w:r>
    </w:p>
    <w:p w14:paraId="362F0C96" w14:textId="77777777" w:rsidR="0029268F" w:rsidRPr="000208DC" w:rsidRDefault="0029268F" w:rsidP="0029268F">
      <w:pPr>
        <w:spacing w:after="160"/>
        <w:rPr>
          <w:rFonts w:ascii="David" w:hAnsi="David"/>
          <w:b/>
          <w:bCs/>
          <w:sz w:val="24"/>
          <w:rtl/>
        </w:rPr>
      </w:pPr>
      <w:r w:rsidRPr="000208DC">
        <w:rPr>
          <w:rFonts w:ascii="David" w:hAnsi="David" w:hint="cs"/>
          <w:b/>
          <w:bCs/>
          <w:color w:val="000000"/>
          <w:sz w:val="24"/>
          <w:u w:val="single"/>
          <w:rtl/>
        </w:rPr>
        <w:t>סביבת הייצור כוללת:</w:t>
      </w:r>
    </w:p>
    <w:p w14:paraId="4602B6ED" w14:textId="77777777" w:rsidR="0029268F" w:rsidRPr="000208DC" w:rsidRDefault="0029268F" w:rsidP="0029268F">
      <w:pPr>
        <w:spacing w:line="276" w:lineRule="auto"/>
        <w:rPr>
          <w:rFonts w:ascii="David" w:hAnsi="David"/>
          <w:sz w:val="24"/>
          <w:rtl/>
        </w:rPr>
      </w:pPr>
      <w:r w:rsidRPr="000208DC">
        <w:rPr>
          <w:rFonts w:ascii="David" w:hAnsi="David" w:hint="cs"/>
          <w:b/>
          <w:bCs/>
          <w:color w:val="000000"/>
          <w:sz w:val="24"/>
          <w:rtl/>
        </w:rPr>
        <w:t>חומרה</w:t>
      </w:r>
      <w:r w:rsidRPr="000208DC">
        <w:rPr>
          <w:rFonts w:ascii="David" w:hAnsi="David" w:hint="cs"/>
          <w:b/>
          <w:bCs/>
          <w:sz w:val="24"/>
          <w:rtl/>
        </w:rPr>
        <w:t xml:space="preserve"> </w:t>
      </w:r>
    </w:p>
    <w:p w14:paraId="7130732B" w14:textId="77777777" w:rsidR="0029268F" w:rsidRPr="000208DC" w:rsidRDefault="0029268F" w:rsidP="0029268F">
      <w:pPr>
        <w:autoSpaceDN w:val="0"/>
        <w:spacing w:line="276" w:lineRule="auto"/>
        <w:ind w:left="720" w:hanging="360"/>
        <w:rPr>
          <w:rFonts w:ascii="David" w:hAnsi="David"/>
          <w:sz w:val="24"/>
          <w:rtl/>
        </w:rPr>
      </w:pPr>
      <w:r w:rsidRPr="000208DC">
        <w:rPr>
          <w:rFonts w:ascii="David" w:hAnsi="David" w:hint="cs"/>
          <w:b/>
          <w:bCs/>
          <w:sz w:val="24"/>
          <w:rtl/>
        </w:rPr>
        <w:t xml:space="preserve">1.       </w:t>
      </w:r>
      <w:r w:rsidRPr="000208DC">
        <w:rPr>
          <w:rFonts w:ascii="David" w:hAnsi="David" w:hint="cs"/>
          <w:sz w:val="24"/>
          <w:rtl/>
        </w:rPr>
        <w:t>שרתים וירטואליים</w:t>
      </w:r>
    </w:p>
    <w:p w14:paraId="6ABF26FD" w14:textId="77777777" w:rsidR="0029268F" w:rsidRPr="000208DC" w:rsidRDefault="0029268F" w:rsidP="0029268F">
      <w:pPr>
        <w:autoSpaceDN w:val="0"/>
        <w:spacing w:line="276" w:lineRule="auto"/>
        <w:ind w:left="720" w:hanging="360"/>
        <w:rPr>
          <w:rFonts w:ascii="David" w:hAnsi="David"/>
          <w:sz w:val="24"/>
          <w:rtl/>
        </w:rPr>
      </w:pPr>
      <w:r w:rsidRPr="000208DC">
        <w:rPr>
          <w:rFonts w:ascii="David" w:hAnsi="David" w:hint="cs"/>
          <w:b/>
          <w:bCs/>
          <w:sz w:val="24"/>
          <w:rtl/>
        </w:rPr>
        <w:t xml:space="preserve">2.       </w:t>
      </w:r>
      <w:r w:rsidRPr="000208DC">
        <w:rPr>
          <w:rFonts w:ascii="David" w:hAnsi="David" w:hint="cs"/>
          <w:sz w:val="24"/>
          <w:rtl/>
        </w:rPr>
        <w:t>רשתות תקשורת (פנימית למערכת הפנימית ורשת חיצונית לפורטל)</w:t>
      </w:r>
    </w:p>
    <w:p w14:paraId="4247A72E" w14:textId="77777777" w:rsidR="0029268F" w:rsidRPr="000208DC" w:rsidRDefault="0029268F" w:rsidP="0029268F">
      <w:pPr>
        <w:autoSpaceDN w:val="0"/>
        <w:spacing w:line="276" w:lineRule="auto"/>
        <w:rPr>
          <w:rFonts w:ascii="David" w:hAnsi="David"/>
          <w:sz w:val="24"/>
          <w:rtl/>
        </w:rPr>
      </w:pPr>
      <w:r w:rsidRPr="000208DC">
        <w:rPr>
          <w:rFonts w:ascii="David" w:hAnsi="David" w:hint="cs"/>
          <w:b/>
          <w:bCs/>
          <w:sz w:val="24"/>
          <w:rtl/>
        </w:rPr>
        <w:t>תווכה</w:t>
      </w:r>
      <w:r w:rsidRPr="000208DC">
        <w:rPr>
          <w:rFonts w:ascii="David" w:hAnsi="David" w:hint="cs"/>
          <w:sz w:val="24"/>
          <w:rtl/>
        </w:rPr>
        <w:t xml:space="preserve"> (</w:t>
      </w:r>
      <w:r w:rsidRPr="000208DC">
        <w:rPr>
          <w:rFonts w:ascii="David" w:hAnsi="David" w:hint="cs"/>
          <w:sz w:val="24"/>
        </w:rPr>
        <w:t>Middleware</w:t>
      </w:r>
      <w:r w:rsidRPr="000208DC">
        <w:rPr>
          <w:rFonts w:ascii="David" w:hAnsi="David" w:hint="cs"/>
          <w:sz w:val="24"/>
          <w:rtl/>
        </w:rPr>
        <w:t>)</w:t>
      </w:r>
    </w:p>
    <w:p w14:paraId="51E55F6F"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 xml:space="preserve">1.    רכיבי אבטחת מידע שיידרשו ע"י המשרד כגון חומת אש, </w:t>
      </w:r>
      <w:proofErr w:type="spellStart"/>
      <w:r w:rsidRPr="000208DC">
        <w:rPr>
          <w:rFonts w:ascii="David" w:hAnsi="David" w:hint="cs"/>
          <w:sz w:val="24"/>
          <w:rtl/>
        </w:rPr>
        <w:t>אנטיוירוס</w:t>
      </w:r>
      <w:proofErr w:type="spellEnd"/>
      <w:r w:rsidRPr="000208DC">
        <w:rPr>
          <w:rFonts w:ascii="David" w:hAnsi="David" w:hint="cs"/>
          <w:sz w:val="24"/>
          <w:rtl/>
        </w:rPr>
        <w:t xml:space="preserve">. יש להבהיר כי לא כל רכיבי </w:t>
      </w:r>
      <w:proofErr w:type="spellStart"/>
      <w:r w:rsidRPr="000208DC">
        <w:rPr>
          <w:rFonts w:ascii="David" w:hAnsi="David" w:hint="cs"/>
          <w:sz w:val="24"/>
          <w:rtl/>
        </w:rPr>
        <w:t>התווכה</w:t>
      </w:r>
      <w:proofErr w:type="spellEnd"/>
      <w:r w:rsidRPr="000208DC">
        <w:rPr>
          <w:rFonts w:ascii="David" w:hAnsi="David" w:hint="cs"/>
          <w:sz w:val="24"/>
          <w:rtl/>
        </w:rPr>
        <w:t xml:space="preserve"> הקיימים במשרד יעמדו לרשות הספק.</w:t>
      </w:r>
    </w:p>
    <w:p w14:paraId="678B095A"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2.    המשרד רשאי להעמיד לרשות הספק תווכה קיימת. במקרים אלו הספק יבצע את כלל התיאומים הרלוונטיים עם אגף מערכות המידע (תשתיות / יישומים). לדוגמה המשרד רשאי להעמיד לרשות הספק בסיס נתונים.</w:t>
      </w:r>
    </w:p>
    <w:p w14:paraId="5BF2AE57"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 xml:space="preserve">3.    גיבוי נתונים – גיבוי המידע של המערכת והאפשרות לשחזורו יהיה באחריות הספק. </w:t>
      </w:r>
    </w:p>
    <w:p w14:paraId="081727FC" w14:textId="77777777" w:rsidR="0029268F" w:rsidRPr="000208DC" w:rsidRDefault="0029268F" w:rsidP="0029268F">
      <w:pPr>
        <w:spacing w:after="160"/>
        <w:rPr>
          <w:rFonts w:ascii="David" w:hAnsi="David"/>
          <w:sz w:val="24"/>
          <w:rtl/>
        </w:rPr>
      </w:pPr>
    </w:p>
    <w:p w14:paraId="7B65A2FE" w14:textId="77777777" w:rsidR="0029268F" w:rsidRPr="000208DC" w:rsidRDefault="0029268F" w:rsidP="0029268F">
      <w:pPr>
        <w:spacing w:after="160"/>
        <w:rPr>
          <w:rFonts w:ascii="David" w:hAnsi="David"/>
          <w:sz w:val="24"/>
          <w:rtl/>
        </w:rPr>
      </w:pPr>
      <w:r w:rsidRPr="000208DC">
        <w:rPr>
          <w:rFonts w:ascii="David" w:hAnsi="David" w:hint="cs"/>
          <w:sz w:val="24"/>
          <w:rtl/>
        </w:rPr>
        <w:t>על הספק לבצע קונפיגורציה, התקנות תוכנות, עדכון רישיונות וכל פעילות שתידרש בשרתים ע"י המשרד.</w:t>
      </w:r>
    </w:p>
    <w:p w14:paraId="052AF02D" w14:textId="77777777" w:rsidR="0029268F" w:rsidRPr="000208DC" w:rsidRDefault="0029268F" w:rsidP="0029268F">
      <w:pPr>
        <w:spacing w:after="160"/>
        <w:rPr>
          <w:rFonts w:ascii="David" w:hAnsi="David"/>
          <w:b/>
          <w:bCs/>
          <w:sz w:val="24"/>
          <w:rtl/>
        </w:rPr>
      </w:pPr>
      <w:r w:rsidRPr="000208DC">
        <w:rPr>
          <w:rFonts w:ascii="David" w:hAnsi="David" w:hint="cs"/>
          <w:b/>
          <w:bCs/>
          <w:sz w:val="24"/>
          <w:u w:val="single"/>
          <w:rtl/>
        </w:rPr>
        <w:t xml:space="preserve">תיעוד </w:t>
      </w:r>
    </w:p>
    <w:p w14:paraId="5B4C923D" w14:textId="77777777" w:rsidR="0029268F" w:rsidRPr="000208DC" w:rsidRDefault="0029268F" w:rsidP="0029268F">
      <w:pPr>
        <w:spacing w:after="160"/>
        <w:rPr>
          <w:rFonts w:ascii="David" w:hAnsi="David"/>
          <w:sz w:val="24"/>
          <w:rtl/>
        </w:rPr>
      </w:pPr>
      <w:r w:rsidRPr="000208DC">
        <w:rPr>
          <w:rFonts w:ascii="David" w:hAnsi="David" w:hint="cs"/>
          <w:sz w:val="24"/>
          <w:rtl/>
        </w:rPr>
        <w:t>הספק יתעד במסמך את כל כלי התוכנה שהותקנו בשרתים לצורך הפרויקט, גרסאות הכלים וכל פעילות שבוצעה בשרתים.</w:t>
      </w:r>
    </w:p>
    <w:p w14:paraId="2393083A" w14:textId="77777777" w:rsidR="0029268F" w:rsidRPr="000208DC" w:rsidRDefault="0029268F" w:rsidP="0029268F">
      <w:pPr>
        <w:autoSpaceDN w:val="0"/>
        <w:spacing w:after="160"/>
        <w:rPr>
          <w:rFonts w:ascii="David" w:hAnsi="David"/>
          <w:sz w:val="24"/>
          <w:rtl/>
        </w:rPr>
      </w:pPr>
      <w:r w:rsidRPr="000208DC">
        <w:rPr>
          <w:rFonts w:ascii="David" w:hAnsi="David" w:hint="cs"/>
          <w:b/>
          <w:bCs/>
          <w:sz w:val="24"/>
          <w:u w:val="single"/>
          <w:rtl/>
        </w:rPr>
        <w:t>אבטחת מידע</w:t>
      </w:r>
      <w:r w:rsidRPr="000208DC">
        <w:rPr>
          <w:rFonts w:ascii="David" w:hAnsi="David" w:hint="cs"/>
          <w:sz w:val="24"/>
          <w:rtl/>
        </w:rPr>
        <w:t xml:space="preserve"> – סעיף המתייחס למערכות חיצוניות</w:t>
      </w:r>
    </w:p>
    <w:p w14:paraId="5AAF5948" w14:textId="77777777" w:rsidR="0029268F" w:rsidRPr="000208DC" w:rsidRDefault="0029268F" w:rsidP="0029268F">
      <w:pPr>
        <w:autoSpaceDN w:val="0"/>
        <w:spacing w:after="160"/>
        <w:rPr>
          <w:rFonts w:ascii="David" w:hAnsi="David"/>
          <w:sz w:val="24"/>
          <w:rtl/>
        </w:rPr>
      </w:pPr>
      <w:r w:rsidRPr="000208DC">
        <w:rPr>
          <w:rFonts w:ascii="David" w:hAnsi="David" w:hint="cs"/>
          <w:sz w:val="24"/>
          <w:rtl/>
        </w:rPr>
        <w:t xml:space="preserve">הספק יידרש להעביר את המערכת בדיקות </w:t>
      </w:r>
      <w:proofErr w:type="spellStart"/>
      <w:r w:rsidRPr="000208DC">
        <w:rPr>
          <w:rFonts w:ascii="David" w:hAnsi="David" w:hint="cs"/>
          <w:sz w:val="24"/>
          <w:rtl/>
        </w:rPr>
        <w:t>אבט"מ</w:t>
      </w:r>
      <w:proofErr w:type="spellEnd"/>
      <w:r w:rsidRPr="000208DC">
        <w:rPr>
          <w:rFonts w:ascii="David" w:hAnsi="David" w:hint="cs"/>
          <w:sz w:val="24"/>
          <w:rtl/>
        </w:rPr>
        <w:t xml:space="preserve">/ חדירות </w:t>
      </w:r>
      <w:proofErr w:type="spellStart"/>
      <w:r w:rsidRPr="000208DC">
        <w:rPr>
          <w:rFonts w:ascii="David" w:hAnsi="David" w:hint="cs"/>
          <w:sz w:val="24"/>
          <w:rtl/>
        </w:rPr>
        <w:t>ריקורסיביות</w:t>
      </w:r>
      <w:proofErr w:type="spellEnd"/>
      <w:r w:rsidRPr="000208DC">
        <w:rPr>
          <w:rFonts w:ascii="David" w:hAnsi="David" w:hint="cs"/>
          <w:sz w:val="24"/>
          <w:rtl/>
        </w:rPr>
        <w:t xml:space="preserve"> (כולל סבבי תיקון) בגין כל עלייה לאווי</w:t>
      </w:r>
      <w:r w:rsidRPr="000208DC">
        <w:rPr>
          <w:rFonts w:ascii="David" w:hAnsi="David" w:hint="eastAsia"/>
          <w:sz w:val="24"/>
          <w:rtl/>
        </w:rPr>
        <w:t>ר</w:t>
      </w:r>
      <w:r w:rsidRPr="000208DC">
        <w:rPr>
          <w:rFonts w:ascii="David" w:hAnsi="David" w:hint="cs"/>
          <w:sz w:val="24"/>
          <w:rtl/>
        </w:rPr>
        <w:t xml:space="preserve"> (לייצור). הספק יתקשר עם חברות שאושרו ע"י מנהל הרכש לביצוע התהליך בממשלה. התשלום בגין בדיקה זו והתיקונים הנדרשים יבוצעו ע"י הספק בלבד ללא חיוב המשרד.</w:t>
      </w:r>
    </w:p>
    <w:p w14:paraId="1401128C" w14:textId="77777777" w:rsidR="0029268F" w:rsidRPr="000208DC" w:rsidRDefault="0029268F" w:rsidP="0029268F">
      <w:pPr>
        <w:rPr>
          <w:rFonts w:ascii="David" w:hAnsi="David"/>
          <w:sz w:val="24"/>
          <w:rtl/>
        </w:rPr>
      </w:pPr>
      <w:r w:rsidRPr="000208DC">
        <w:rPr>
          <w:rFonts w:ascii="David" w:hAnsi="David" w:hint="cs"/>
          <w:sz w:val="24"/>
          <w:rtl/>
        </w:rPr>
        <w:t>לצורך ביצוע הבדיקות כאמור, יוכל הספק לבחור כל אחת מהחברות אשר אושרו ע"י יחידת ממשל זמין במשרד האוצר, לביצוע בדיקות סקר קוד וחדירות</w:t>
      </w:r>
    </w:p>
    <w:p w14:paraId="08315436" w14:textId="77777777" w:rsidR="0029268F" w:rsidRPr="000208DC" w:rsidRDefault="0029268F" w:rsidP="0029268F">
      <w:pPr>
        <w:rPr>
          <w:rFonts w:ascii="David" w:hAnsi="David"/>
          <w:sz w:val="24"/>
          <w:rtl/>
        </w:rPr>
      </w:pPr>
      <w:r w:rsidRPr="000208DC">
        <w:rPr>
          <w:rFonts w:ascii="David" w:hAnsi="David" w:hint="cs"/>
          <w:color w:val="1F4E79"/>
          <w:sz w:val="24"/>
          <w:rtl/>
        </w:rPr>
        <w:t> </w:t>
      </w:r>
    </w:p>
    <w:p w14:paraId="67785CCD" w14:textId="77777777" w:rsidR="0029268F" w:rsidRPr="000208DC" w:rsidRDefault="0029268F" w:rsidP="0029268F">
      <w:pPr>
        <w:rPr>
          <w:rFonts w:ascii="David" w:hAnsi="David"/>
          <w:sz w:val="24"/>
          <w:rtl/>
        </w:rPr>
      </w:pPr>
      <w:r w:rsidRPr="000208DC">
        <w:rPr>
          <w:rFonts w:ascii="David" w:hAnsi="David" w:hint="cs"/>
          <w:sz w:val="24"/>
          <w:rtl/>
        </w:rPr>
        <w:t xml:space="preserve">בנוסף יש לקבל מאגף הביטחון במשרד התייחסות היבטי </w:t>
      </w:r>
      <w:proofErr w:type="spellStart"/>
      <w:r w:rsidRPr="000208DC">
        <w:rPr>
          <w:rFonts w:ascii="David" w:hAnsi="David" w:hint="cs"/>
          <w:sz w:val="24"/>
          <w:rtl/>
        </w:rPr>
        <w:t>אבט"מ</w:t>
      </w:r>
      <w:proofErr w:type="spellEnd"/>
      <w:r w:rsidRPr="000208DC">
        <w:rPr>
          <w:rFonts w:ascii="David" w:hAnsi="David" w:hint="cs"/>
          <w:sz w:val="24"/>
          <w:rtl/>
        </w:rPr>
        <w:t xml:space="preserve"> הכולל לדוגמא: חובת עובדי הספק לקבלת אישור אגף הביטחון, התחברות לשרתי המשרד באמצעות כרטיס חכם וכו' ולבצע בהתאם לדרישות.</w:t>
      </w:r>
    </w:p>
    <w:p w14:paraId="0F8D25BA" w14:textId="77777777" w:rsidR="0029268F" w:rsidRPr="000208DC" w:rsidRDefault="0029268F" w:rsidP="0029268F">
      <w:pPr>
        <w:rPr>
          <w:rFonts w:ascii="David" w:hAnsi="David"/>
          <w:sz w:val="24"/>
          <w:rtl/>
        </w:rPr>
      </w:pPr>
      <w:r w:rsidRPr="000208DC">
        <w:rPr>
          <w:rFonts w:ascii="David" w:hAnsi="David" w:hint="cs"/>
          <w:color w:val="1F4E79"/>
          <w:sz w:val="24"/>
        </w:rPr>
        <w:t> </w:t>
      </w:r>
    </w:p>
    <w:p w14:paraId="34ED10B6" w14:textId="77777777" w:rsidR="0029268F" w:rsidRPr="000208DC" w:rsidRDefault="0029268F" w:rsidP="0029268F">
      <w:pPr>
        <w:rPr>
          <w:rFonts w:ascii="David" w:hAnsi="David"/>
          <w:b/>
          <w:bCs/>
          <w:sz w:val="24"/>
          <w:u w:val="single"/>
          <w:rtl/>
        </w:rPr>
      </w:pPr>
      <w:r w:rsidRPr="000208DC">
        <w:rPr>
          <w:rFonts w:ascii="David" w:hAnsi="David" w:hint="cs"/>
          <w:b/>
          <w:bCs/>
          <w:sz w:val="24"/>
          <w:u w:val="single"/>
          <w:rtl/>
        </w:rPr>
        <w:t>נימבוס</w:t>
      </w:r>
    </w:p>
    <w:p w14:paraId="05A6DC2E" w14:textId="77777777" w:rsidR="0029268F" w:rsidRDefault="0029268F" w:rsidP="0029268F">
      <w:pPr>
        <w:rPr>
          <w:rFonts w:ascii="David" w:hAnsi="David"/>
          <w:sz w:val="24"/>
          <w:rtl/>
        </w:rPr>
      </w:pPr>
      <w:r w:rsidRPr="000208DC">
        <w:rPr>
          <w:rFonts w:ascii="David" w:hAnsi="David" w:hint="cs"/>
          <w:sz w:val="24"/>
          <w:rtl/>
        </w:rPr>
        <w:t>כחלק ממעבר הממשלה לענן (כולל נימבוס) , ככל שיידרשו מערכות בענן/ הסבה/ התקנות – יש להציג למשרד ולבצע בהתאם לדרישות.</w:t>
      </w:r>
    </w:p>
    <w:p w14:paraId="6D597DD1" w14:textId="77777777" w:rsidR="0029268F" w:rsidRPr="000208DC" w:rsidRDefault="0029268F" w:rsidP="0029268F">
      <w:pPr>
        <w:rPr>
          <w:rFonts w:ascii="David" w:hAnsi="David"/>
          <w:sz w:val="24"/>
          <w:rtl/>
        </w:rPr>
      </w:pPr>
      <w:r>
        <w:rPr>
          <w:rFonts w:ascii="David" w:hAnsi="David" w:hint="cs"/>
          <w:sz w:val="24"/>
          <w:rtl/>
        </w:rPr>
        <w:t>יש לבצע את הפיתוח בטכנולוגי</w:t>
      </w:r>
      <w:r>
        <w:rPr>
          <w:rFonts w:ascii="David" w:hAnsi="David" w:hint="eastAsia"/>
          <w:sz w:val="24"/>
          <w:rtl/>
        </w:rPr>
        <w:t>ה</w:t>
      </w:r>
      <w:r>
        <w:rPr>
          <w:rFonts w:ascii="David" w:hAnsi="David" w:hint="cs"/>
          <w:sz w:val="24"/>
          <w:rtl/>
        </w:rPr>
        <w:t xml:space="preserve"> הקיימת במכרז נימבוס ומותאם לענן</w:t>
      </w:r>
      <w:r w:rsidR="007372E2">
        <w:rPr>
          <w:rFonts w:ascii="David" w:hAnsi="David" w:hint="cs"/>
          <w:sz w:val="24"/>
          <w:rtl/>
        </w:rPr>
        <w:t xml:space="preserve"> </w:t>
      </w:r>
      <w:r w:rsidR="007372E2">
        <w:rPr>
          <w:rFonts w:ascii="David" w:hAnsi="David"/>
          <w:sz w:val="24"/>
          <w:rtl/>
        </w:rPr>
        <w:t>–</w:t>
      </w:r>
      <w:r w:rsidR="007372E2">
        <w:rPr>
          <w:rFonts w:ascii="David" w:hAnsi="David" w:hint="cs"/>
          <w:sz w:val="24"/>
          <w:rtl/>
        </w:rPr>
        <w:t xml:space="preserve"> כלל עלויות תשתיות הענן על הספק, יש לקחת בחשבון בהגשת ההצעה</w:t>
      </w:r>
      <w:r>
        <w:rPr>
          <w:rFonts w:ascii="David" w:hAnsi="David" w:hint="cs"/>
          <w:sz w:val="24"/>
          <w:rtl/>
        </w:rPr>
        <w:t>.</w:t>
      </w:r>
    </w:p>
    <w:p w14:paraId="1D3CA21B" w14:textId="77777777" w:rsidR="0029268F" w:rsidRPr="000208DC" w:rsidRDefault="0029268F" w:rsidP="0029268F">
      <w:pPr>
        <w:rPr>
          <w:rFonts w:ascii="David" w:hAnsi="David"/>
          <w:sz w:val="24"/>
          <w:rtl/>
        </w:rPr>
      </w:pPr>
    </w:p>
    <w:p w14:paraId="3A239DEE" w14:textId="77777777" w:rsidR="0029268F" w:rsidRPr="000208DC" w:rsidRDefault="0029268F" w:rsidP="0029268F">
      <w:pPr>
        <w:rPr>
          <w:rFonts w:ascii="David" w:eastAsia="Times New Roman" w:hAnsi="David"/>
          <w:color w:val="1F4E79"/>
          <w:sz w:val="24"/>
        </w:rPr>
      </w:pPr>
      <w:r w:rsidRPr="000208DC">
        <w:rPr>
          <w:rFonts w:ascii="David" w:hAnsi="David" w:hint="cs"/>
          <w:b/>
          <w:bCs/>
          <w:sz w:val="24"/>
          <w:u w:val="single"/>
          <w:rtl/>
        </w:rPr>
        <w:t>להלן דרישות תשתית שעל הספק לתכנן, ליישם ולהציג בהצעה את הפתרון</w:t>
      </w:r>
      <w:r w:rsidRPr="000208DC">
        <w:rPr>
          <w:rFonts w:ascii="David" w:eastAsia="Times New Roman" w:hAnsi="David" w:hint="cs"/>
          <w:color w:val="1F4E79"/>
          <w:sz w:val="24"/>
          <w:rtl/>
        </w:rPr>
        <w:t xml:space="preserve">: </w:t>
      </w:r>
    </w:p>
    <w:p w14:paraId="036E8F2D"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יש לה</w:t>
      </w:r>
      <w:r>
        <w:rPr>
          <w:rFonts w:ascii="David" w:hAnsi="David" w:hint="cs"/>
          <w:sz w:val="24"/>
          <w:rtl/>
        </w:rPr>
        <w:t>ו</w:t>
      </w:r>
      <w:r w:rsidRPr="000208DC">
        <w:rPr>
          <w:rFonts w:ascii="David" w:hAnsi="David" w:hint="cs"/>
          <w:sz w:val="24"/>
          <w:rtl/>
        </w:rPr>
        <w:t xml:space="preserve">סיף בהצעה היבטי רישוי נדרשים כגון  </w:t>
      </w:r>
      <w:r w:rsidRPr="000208DC">
        <w:rPr>
          <w:rFonts w:ascii="David" w:hAnsi="David" w:hint="cs"/>
          <w:sz w:val="24"/>
        </w:rPr>
        <w:t>VMWARE</w:t>
      </w:r>
      <w:r w:rsidRPr="000208DC">
        <w:rPr>
          <w:rFonts w:ascii="David" w:hAnsi="David" w:hint="cs"/>
          <w:sz w:val="24"/>
          <w:rtl/>
        </w:rPr>
        <w:t>, תוספת חומרה, תוספת רישוי גיבוי. תוספת רישוי עבור חיבור מרחוק אם קיים, הרחבות לבנק שעות למימוש הדרישות וכל התאמה הנדרשת מצד המשרד.</w:t>
      </w:r>
    </w:p>
    <w:p w14:paraId="4377716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לגבי מערכות גיבוי. יש לקחת בחשבון שלמשרד קיים גיבוי קיים יומי בלבד. אם נדרש גיבוי נוסף יש לעדכן את המשרד ולוודא משמעויות טרם שליחת ההצעה.</w:t>
      </w:r>
    </w:p>
    <w:p w14:paraId="5846AE9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יפתח פתרון העומד בתנאי סביבה מבוזרת מלאה  כולל מאזני עומסים , ללא שימוש </w:t>
      </w:r>
      <w:proofErr w:type="spellStart"/>
      <w:r w:rsidRPr="000208DC">
        <w:rPr>
          <w:rFonts w:ascii="David" w:hAnsi="David" w:hint="cs"/>
          <w:sz w:val="24"/>
          <w:rtl/>
        </w:rPr>
        <w:t>בפ</w:t>
      </w:r>
      <w:r>
        <w:rPr>
          <w:rFonts w:ascii="David" w:hAnsi="David" w:hint="cs"/>
          <w:sz w:val="24"/>
          <w:rtl/>
        </w:rPr>
        <w:t>י</w:t>
      </w:r>
      <w:r w:rsidRPr="000208DC">
        <w:rPr>
          <w:rFonts w:ascii="David" w:hAnsi="David" w:hint="cs"/>
          <w:sz w:val="24"/>
          <w:rtl/>
        </w:rPr>
        <w:t>תרנות</w:t>
      </w:r>
      <w:proofErr w:type="spellEnd"/>
      <w:r w:rsidRPr="000208DC">
        <w:rPr>
          <w:rFonts w:ascii="David" w:hAnsi="David" w:hint="cs"/>
          <w:sz w:val="24"/>
          <w:rtl/>
        </w:rPr>
        <w:t xml:space="preserve"> עוקפי איזון כגון </w:t>
      </w:r>
      <w:r w:rsidRPr="000208DC">
        <w:rPr>
          <w:rFonts w:ascii="David" w:hAnsi="David" w:hint="cs"/>
          <w:sz w:val="24"/>
        </w:rPr>
        <w:t>sticky key</w:t>
      </w:r>
      <w:r w:rsidRPr="000208DC">
        <w:rPr>
          <w:rFonts w:ascii="David" w:hAnsi="David" w:hint="cs"/>
          <w:sz w:val="24"/>
          <w:rtl/>
        </w:rPr>
        <w:t xml:space="preserve">, ויצטרך לנהל את </w:t>
      </w:r>
      <w:proofErr w:type="spellStart"/>
      <w:r w:rsidRPr="000208DC">
        <w:rPr>
          <w:rFonts w:ascii="David" w:hAnsi="David" w:hint="cs"/>
          <w:sz w:val="24"/>
          <w:rtl/>
        </w:rPr>
        <w:t>סשנים</w:t>
      </w:r>
      <w:proofErr w:type="spellEnd"/>
      <w:r w:rsidRPr="000208DC">
        <w:rPr>
          <w:rFonts w:ascii="David" w:hAnsi="David" w:hint="cs"/>
          <w:sz w:val="24"/>
          <w:rtl/>
        </w:rPr>
        <w:t xml:space="preserve"> בהתאם.</w:t>
      </w:r>
    </w:p>
    <w:p w14:paraId="2AA4FB2D"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יספק פתרון התומך בסביבות </w:t>
      </w:r>
      <w:r w:rsidRPr="000208DC">
        <w:rPr>
          <w:rFonts w:ascii="David" w:hAnsi="David" w:hint="cs"/>
          <w:sz w:val="24"/>
        </w:rPr>
        <w:t>windows 2022</w:t>
      </w:r>
      <w:r w:rsidRPr="000208DC">
        <w:rPr>
          <w:rFonts w:ascii="David" w:hAnsi="David" w:hint="cs"/>
          <w:sz w:val="24"/>
          <w:rtl/>
        </w:rPr>
        <w:t xml:space="preserve"> ומעלה וכן </w:t>
      </w:r>
      <w:r w:rsidRPr="000208DC">
        <w:rPr>
          <w:rFonts w:ascii="David" w:hAnsi="David" w:hint="cs"/>
          <w:sz w:val="24"/>
        </w:rPr>
        <w:t xml:space="preserve">Microsoft </w:t>
      </w:r>
      <w:proofErr w:type="spellStart"/>
      <w:r w:rsidRPr="000208DC">
        <w:rPr>
          <w:rFonts w:ascii="David" w:hAnsi="David" w:hint="cs"/>
          <w:sz w:val="24"/>
        </w:rPr>
        <w:t>sql</w:t>
      </w:r>
      <w:proofErr w:type="spellEnd"/>
      <w:r w:rsidRPr="000208DC">
        <w:rPr>
          <w:rFonts w:ascii="David" w:hAnsi="David" w:hint="cs"/>
          <w:sz w:val="24"/>
        </w:rPr>
        <w:t xml:space="preserve"> 2019</w:t>
      </w:r>
      <w:r w:rsidRPr="000208DC">
        <w:rPr>
          <w:rFonts w:ascii="David" w:hAnsi="David" w:hint="cs"/>
          <w:sz w:val="24"/>
          <w:rtl/>
        </w:rPr>
        <w:t xml:space="preserve"> ומעלה </w:t>
      </w:r>
    </w:p>
    <w:p w14:paraId="1644ADCA"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יבצע עדכוני מוצרים ואבטחה ושרשרת אספקה בסביבות  שבאחריותו  ויהיה תואם לעדכון אבטחה </w:t>
      </w:r>
      <w:r w:rsidRPr="000208DC">
        <w:rPr>
          <w:rFonts w:ascii="David" w:hAnsi="David" w:hint="cs"/>
          <w:sz w:val="24"/>
        </w:rPr>
        <w:t>(CU) 1</w:t>
      </w:r>
      <w:r w:rsidRPr="000208DC">
        <w:rPr>
          <w:rFonts w:ascii="David" w:hAnsi="David" w:hint="cs"/>
          <w:sz w:val="24"/>
          <w:rtl/>
        </w:rPr>
        <w:t xml:space="preserve"> אחורה לכל היותר בכל מוצר או מערכת הפעלה.</w:t>
      </w:r>
    </w:p>
    <w:p w14:paraId="63CBD9F3"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יקבל אישור לכל אחד מרכיבי שרשרת האספקה של הקוד ע"י  אגף הבטחון וינהל עדכונים שוטפים למוצרים אלו ככל שיידרש. </w:t>
      </w:r>
    </w:p>
    <w:p w14:paraId="1E7528A1"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יציג מסמכי התקנה מפורטים , וככל שיידרש-יבצע את ההתקנות הנדרשות לפתרון. במידה ויידרש פתרון התקנה צד -לקוח , הספק יציג קובץ התקנה </w:t>
      </w:r>
      <w:r w:rsidRPr="000208DC">
        <w:rPr>
          <w:rFonts w:ascii="David" w:hAnsi="David" w:hint="cs"/>
          <w:sz w:val="24"/>
        </w:rPr>
        <w:t>MSI</w:t>
      </w:r>
      <w:r w:rsidRPr="000208DC">
        <w:rPr>
          <w:rFonts w:ascii="David" w:hAnsi="David" w:hint="cs"/>
          <w:sz w:val="24"/>
          <w:rtl/>
        </w:rPr>
        <w:t xml:space="preserve"> להפצה ויתוחזק על ידו.  </w:t>
      </w:r>
    </w:p>
    <w:p w14:paraId="0FA46ACE" w14:textId="77777777" w:rsidR="0029268F" w:rsidRPr="000208DC" w:rsidRDefault="0029268F" w:rsidP="00831548">
      <w:pPr>
        <w:pStyle w:val="a5"/>
        <w:numPr>
          <w:ilvl w:val="0"/>
          <w:numId w:val="59"/>
        </w:numPr>
        <w:contextualSpacing w:val="0"/>
        <w:jc w:val="left"/>
        <w:rPr>
          <w:rFonts w:ascii="David" w:hAnsi="David"/>
          <w:sz w:val="24"/>
        </w:rPr>
      </w:pPr>
      <w:r w:rsidRPr="000208DC">
        <w:rPr>
          <w:rFonts w:ascii="David" w:hAnsi="David" w:hint="cs"/>
          <w:sz w:val="24"/>
          <w:rtl/>
        </w:rPr>
        <w:t xml:space="preserve">אם הפתרון יכלול מוצרי צד שלישי ,הספק יציג עלויות רישוי ויציג חלופה שניתן לרכוש במסגרת </w:t>
      </w:r>
      <w:proofErr w:type="spellStart"/>
      <w:r w:rsidRPr="000208DC">
        <w:rPr>
          <w:rFonts w:ascii="David" w:hAnsi="David" w:hint="cs"/>
          <w:sz w:val="24"/>
          <w:rtl/>
        </w:rPr>
        <w:t>חשכ"ל</w:t>
      </w:r>
      <w:proofErr w:type="spellEnd"/>
      <w:r w:rsidRPr="000208DC">
        <w:rPr>
          <w:rFonts w:ascii="David" w:hAnsi="David" w:hint="cs"/>
          <w:sz w:val="24"/>
          <w:rtl/>
        </w:rPr>
        <w:t xml:space="preserve"> (אם קיימת) , תחזוקה ותמיכה מלאה </w:t>
      </w:r>
      <w:r w:rsidRPr="000208DC">
        <w:rPr>
          <w:rFonts w:ascii="David" w:hAnsi="David" w:hint="cs"/>
          <w:sz w:val="24"/>
        </w:rPr>
        <w:t>NBD</w:t>
      </w:r>
      <w:r w:rsidRPr="000208DC">
        <w:rPr>
          <w:rFonts w:ascii="David" w:hAnsi="David" w:hint="cs"/>
          <w:sz w:val="24"/>
          <w:rtl/>
        </w:rPr>
        <w:t xml:space="preserve"> או 24/5 עבור 3/5/10 שנים . סעיף זה יוצג בחלק נפרד בתחשיב הכללי.</w:t>
      </w:r>
    </w:p>
    <w:p w14:paraId="31A20ACC" w14:textId="77777777" w:rsidR="0029268F" w:rsidRPr="000208DC" w:rsidRDefault="0029268F" w:rsidP="00831548">
      <w:pPr>
        <w:pStyle w:val="a5"/>
        <w:numPr>
          <w:ilvl w:val="0"/>
          <w:numId w:val="59"/>
        </w:numPr>
        <w:contextualSpacing w:val="0"/>
        <w:jc w:val="left"/>
        <w:rPr>
          <w:rFonts w:ascii="David" w:hAnsi="David"/>
          <w:sz w:val="24"/>
        </w:rPr>
      </w:pPr>
      <w:r w:rsidRPr="000208DC">
        <w:rPr>
          <w:rFonts w:ascii="David" w:hAnsi="David" w:hint="cs"/>
          <w:sz w:val="24"/>
          <w:rtl/>
        </w:rPr>
        <w:t xml:space="preserve">הפתרון המוצע יכלול הפרדה תכנונית בין שרתי </w:t>
      </w:r>
      <w:proofErr w:type="spellStart"/>
      <w:r w:rsidRPr="000208DC">
        <w:rPr>
          <w:rFonts w:ascii="David" w:hAnsi="David" w:hint="cs"/>
          <w:sz w:val="24"/>
        </w:rPr>
        <w:t>fe</w:t>
      </w:r>
      <w:proofErr w:type="spellEnd"/>
      <w:r w:rsidRPr="000208DC">
        <w:rPr>
          <w:rFonts w:ascii="David" w:hAnsi="David" w:hint="cs"/>
          <w:sz w:val="24"/>
          <w:rtl/>
        </w:rPr>
        <w:t xml:space="preserve">  ל </w:t>
      </w:r>
      <w:r w:rsidRPr="000208DC">
        <w:rPr>
          <w:rFonts w:ascii="David" w:hAnsi="David" w:hint="cs"/>
          <w:sz w:val="24"/>
        </w:rPr>
        <w:t>BL</w:t>
      </w:r>
      <w:r w:rsidRPr="000208DC">
        <w:rPr>
          <w:rFonts w:ascii="David" w:hAnsi="David" w:hint="cs"/>
          <w:sz w:val="24"/>
          <w:rtl/>
        </w:rPr>
        <w:t xml:space="preserve"> ל</w:t>
      </w:r>
      <w:r w:rsidRPr="000208DC">
        <w:rPr>
          <w:rFonts w:ascii="David" w:hAnsi="David" w:hint="cs"/>
          <w:sz w:val="24"/>
        </w:rPr>
        <w:t>DB</w:t>
      </w:r>
      <w:r w:rsidRPr="000208DC">
        <w:rPr>
          <w:rFonts w:ascii="David" w:hAnsi="David" w:hint="cs"/>
          <w:sz w:val="24"/>
          <w:rtl/>
        </w:rPr>
        <w:t xml:space="preserve">.. כאשר בין כל סביבה ישנו </w:t>
      </w:r>
      <w:proofErr w:type="spellStart"/>
      <w:r w:rsidRPr="000208DC">
        <w:rPr>
          <w:rFonts w:ascii="David" w:hAnsi="David" w:hint="cs"/>
          <w:sz w:val="24"/>
        </w:rPr>
        <w:t>fw</w:t>
      </w:r>
      <w:proofErr w:type="spellEnd"/>
      <w:r w:rsidRPr="000208DC">
        <w:rPr>
          <w:rFonts w:ascii="David" w:hAnsi="David" w:hint="cs"/>
          <w:sz w:val="24"/>
          <w:rtl/>
        </w:rPr>
        <w:t xml:space="preserve"> וסינון אפליקטיבי.  הספק יציג רשימה מסודרת ומפורטת של חוקי </w:t>
      </w:r>
      <w:proofErr w:type="spellStart"/>
      <w:r w:rsidRPr="000208DC">
        <w:rPr>
          <w:rFonts w:ascii="David" w:hAnsi="David" w:hint="cs"/>
          <w:sz w:val="24"/>
        </w:rPr>
        <w:t>fw</w:t>
      </w:r>
      <w:proofErr w:type="spellEnd"/>
      <w:r w:rsidRPr="000208DC">
        <w:rPr>
          <w:rFonts w:ascii="David" w:hAnsi="David" w:hint="cs"/>
          <w:sz w:val="24"/>
          <w:rtl/>
        </w:rPr>
        <w:t xml:space="preserve"> ליישום עבור האפליקציה.</w:t>
      </w:r>
    </w:p>
    <w:p w14:paraId="3085032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במידה ונדרש אירוח בסביבת אינטרנט/ </w:t>
      </w:r>
      <w:r w:rsidRPr="000208DC">
        <w:rPr>
          <w:rFonts w:ascii="David" w:hAnsi="David" w:hint="cs"/>
          <w:sz w:val="24"/>
        </w:rPr>
        <w:t>DMZ</w:t>
      </w:r>
      <w:r w:rsidRPr="000208DC">
        <w:rPr>
          <w:rFonts w:ascii="David" w:hAnsi="David" w:hint="cs"/>
          <w:sz w:val="24"/>
          <w:rtl/>
        </w:rPr>
        <w:t xml:space="preserve">- עלויות תעודות </w:t>
      </w:r>
      <w:proofErr w:type="spellStart"/>
      <w:r w:rsidRPr="000208DC">
        <w:rPr>
          <w:rFonts w:ascii="David" w:hAnsi="David" w:hint="cs"/>
          <w:sz w:val="24"/>
        </w:rPr>
        <w:t>ssl</w:t>
      </w:r>
      <w:proofErr w:type="spellEnd"/>
      <w:r w:rsidRPr="000208DC">
        <w:rPr>
          <w:rFonts w:ascii="David" w:hAnsi="David" w:hint="cs"/>
          <w:sz w:val="24"/>
          <w:rtl/>
        </w:rPr>
        <w:t>  +</w:t>
      </w:r>
      <w:proofErr w:type="spellStart"/>
      <w:r w:rsidRPr="000208DC">
        <w:rPr>
          <w:rFonts w:ascii="David" w:hAnsi="David" w:hint="cs"/>
          <w:sz w:val="24"/>
        </w:rPr>
        <w:t>ev</w:t>
      </w:r>
      <w:proofErr w:type="spellEnd"/>
      <w:r w:rsidRPr="000208DC">
        <w:rPr>
          <w:rFonts w:ascii="David" w:hAnsi="David" w:hint="cs"/>
          <w:sz w:val="24"/>
          <w:rtl/>
        </w:rPr>
        <w:t xml:space="preserve"> +</w:t>
      </w:r>
      <w:r w:rsidRPr="000208DC">
        <w:rPr>
          <w:rFonts w:ascii="David" w:hAnsi="David" w:hint="cs"/>
          <w:sz w:val="24"/>
        </w:rPr>
        <w:t>dv</w:t>
      </w:r>
      <w:r w:rsidRPr="000208DC">
        <w:rPr>
          <w:rFonts w:ascii="David" w:hAnsi="David" w:hint="cs"/>
          <w:sz w:val="24"/>
          <w:rtl/>
        </w:rPr>
        <w:t xml:space="preserve"> יושתו על הספק (לפי אורך חיי המכרז).</w:t>
      </w:r>
    </w:p>
    <w:p w14:paraId="79D70792" w14:textId="77777777" w:rsidR="00C82944" w:rsidRDefault="00C82944" w:rsidP="0029268F">
      <w:pPr>
        <w:autoSpaceDN w:val="0"/>
        <w:spacing w:after="160"/>
        <w:rPr>
          <w:rFonts w:ascii="David" w:hAnsi="David"/>
          <w:sz w:val="24"/>
          <w:rtl/>
        </w:rPr>
      </w:pPr>
      <w:r>
        <w:rPr>
          <w:rFonts w:ascii="David" w:hAnsi="David"/>
          <w:sz w:val="24"/>
          <w:rtl/>
        </w:rPr>
        <w:br w:type="page"/>
      </w:r>
    </w:p>
    <w:p w14:paraId="494A5769" w14:textId="77777777" w:rsidR="009272DE" w:rsidRPr="00017DBA" w:rsidRDefault="009272DE" w:rsidP="009272DE">
      <w:pPr>
        <w:pStyle w:val="20"/>
        <w:rPr>
          <w:rtl/>
        </w:rPr>
      </w:pPr>
      <w:bookmarkStart w:id="289" w:name="נספח_SLA"/>
      <w:bookmarkStart w:id="290" w:name="_Toc171015882"/>
      <w:r w:rsidRPr="00182BCA">
        <w:rPr>
          <w:rtl/>
        </w:rPr>
        <w:t>נספח</w:t>
      </w:r>
      <w:r w:rsidRPr="00182BCA">
        <w:rPr>
          <w:rFonts w:hint="cs"/>
          <w:rtl/>
        </w:rPr>
        <w:t xml:space="preserve"> </w:t>
      </w:r>
      <w:r>
        <w:rPr>
          <w:rFonts w:hint="cs"/>
          <w:rtl/>
        </w:rPr>
        <w:t>ד</w:t>
      </w:r>
      <w:r w:rsidRPr="00182BCA">
        <w:rPr>
          <w:rFonts w:hint="cs"/>
          <w:rtl/>
        </w:rPr>
        <w:t>'2</w:t>
      </w:r>
      <w:bookmarkEnd w:id="289"/>
      <w:r w:rsidRPr="00182BCA">
        <w:rPr>
          <w:rFonts w:hint="cs"/>
          <w:rtl/>
        </w:rPr>
        <w:t xml:space="preserve"> </w:t>
      </w:r>
      <w:r w:rsidRPr="00182BCA">
        <w:rPr>
          <w:rtl/>
        </w:rPr>
        <w:t>–</w:t>
      </w:r>
      <w:r w:rsidRPr="00182BCA">
        <w:rPr>
          <w:rFonts w:hint="cs"/>
        </w:rPr>
        <w:t xml:space="preserve"> </w:t>
      </w:r>
      <w:bookmarkStart w:id="291" w:name="נספח_SLA_כותרת"/>
      <w:r w:rsidRPr="00182BCA">
        <w:rPr>
          <w:rtl/>
        </w:rPr>
        <w:t>רמת השירות</w:t>
      </w:r>
      <w:r w:rsidRPr="00182BCA">
        <w:rPr>
          <w:rFonts w:hint="cs"/>
          <w:rtl/>
        </w:rPr>
        <w:t xml:space="preserve"> הנדרשת</w:t>
      </w:r>
      <w:r w:rsidR="006211D4">
        <w:rPr>
          <w:rFonts w:hint="cs"/>
          <w:rtl/>
        </w:rPr>
        <w:t xml:space="preserve"> </w:t>
      </w:r>
      <w:r w:rsidRPr="00182BCA">
        <w:rPr>
          <w:rFonts w:hint="cs"/>
          <w:rtl/>
        </w:rPr>
        <w:t>-</w:t>
      </w:r>
      <w:r w:rsidRPr="00182BCA">
        <w:rPr>
          <w:rtl/>
        </w:rPr>
        <w:t xml:space="preserve"> </w:t>
      </w:r>
      <w:r w:rsidRPr="00182BCA">
        <w:t>SLA</w:t>
      </w:r>
      <w:bookmarkEnd w:id="290"/>
      <w:bookmarkEnd w:id="291"/>
    </w:p>
    <w:p w14:paraId="063E9A57" w14:textId="77777777" w:rsidR="001B412B" w:rsidRDefault="001B412B" w:rsidP="001B412B">
      <w:pPr>
        <w:widowControl w:val="0"/>
        <w:spacing w:after="200"/>
        <w:contextualSpacing/>
        <w:rPr>
          <w:rFonts w:ascii="David" w:eastAsiaTheme="minorHAnsi" w:hAnsi="David"/>
          <w:color w:val="000000"/>
          <w:lang w:val="fr-FR"/>
        </w:rPr>
      </w:pPr>
    </w:p>
    <w:p w14:paraId="44083C39" w14:textId="7483FAEF" w:rsidR="009272DE" w:rsidRPr="007D2A77" w:rsidRDefault="009272DE" w:rsidP="00831548">
      <w:pPr>
        <w:widowControl w:val="0"/>
        <w:numPr>
          <w:ilvl w:val="0"/>
          <w:numId w:val="60"/>
        </w:numPr>
        <w:spacing w:after="200"/>
        <w:contextualSpacing/>
        <w:rPr>
          <w:rFonts w:ascii="David" w:eastAsiaTheme="minorHAnsi" w:hAnsi="David"/>
          <w:color w:val="000000"/>
          <w:rtl/>
          <w:lang w:val="fr-FR"/>
        </w:rPr>
      </w:pPr>
      <w:r w:rsidRPr="007D2A77">
        <w:rPr>
          <w:rFonts w:ascii="David" w:eastAsiaTheme="minorHAnsi" w:hAnsi="David"/>
          <w:color w:val="000000"/>
          <w:rtl/>
          <w:lang w:val="fr-FR"/>
        </w:rPr>
        <w:t>הספק מקבל עליו לקיים את כל המטלות, המשימות והתנאים המופיעים במפרט הטכני על נספחיו ולספק את כל המערכות, התמיכה והשירותים, במועדים שיקבעו ע״י המשרד</w:t>
      </w:r>
      <w:r>
        <w:rPr>
          <w:rFonts w:ascii="David" w:eastAsiaTheme="minorHAnsi" w:hAnsi="David" w:hint="cs"/>
          <w:color w:val="000000"/>
          <w:rtl/>
          <w:lang w:val="fr-FR"/>
        </w:rPr>
        <w:t>.</w:t>
      </w:r>
    </w:p>
    <w:p w14:paraId="0AFB31D3" w14:textId="77777777" w:rsidR="009272DE" w:rsidRPr="007D2A77" w:rsidRDefault="009272DE" w:rsidP="00831548">
      <w:pPr>
        <w:widowControl w:val="0"/>
        <w:numPr>
          <w:ilvl w:val="0"/>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נספח רמת השירות (</w:t>
      </w:r>
      <w:r w:rsidRPr="007D2A77">
        <w:rPr>
          <w:rFonts w:ascii="David" w:eastAsiaTheme="minorHAnsi" w:hAnsi="David"/>
          <w:color w:val="000000"/>
          <w:lang w:val="fr-FR"/>
        </w:rPr>
        <w:t>SLA</w:t>
      </w:r>
      <w:r w:rsidRPr="007D2A77">
        <w:rPr>
          <w:rFonts w:ascii="David" w:eastAsiaTheme="minorHAnsi" w:hAnsi="David"/>
          <w:color w:val="000000"/>
          <w:rtl/>
          <w:lang w:val="fr-FR"/>
        </w:rPr>
        <w:t>) מהווה מסמך משלים למפרט הטכני. במקרים בהם קיימת התנגשות או אי התאמה בין שני המסמכים יגבר נספח רמת השירות על הנספח הטכני.</w:t>
      </w:r>
    </w:p>
    <w:p w14:paraId="61B31A55" w14:textId="77777777" w:rsidR="009272DE" w:rsidRDefault="009272DE" w:rsidP="00831548">
      <w:pPr>
        <w:widowControl w:val="0"/>
        <w:numPr>
          <w:ilvl w:val="0"/>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למען הסר ספק מובהר כי נספח רמת השירות אינו מחליף ואינה מבטל סעיף או התחייבות של</w:t>
      </w:r>
      <w:r>
        <w:rPr>
          <w:rFonts w:ascii="David" w:eastAsiaTheme="minorHAnsi" w:hAnsi="David" w:hint="cs"/>
          <w:color w:val="000000"/>
          <w:rtl/>
          <w:lang w:val="fr-FR"/>
        </w:rPr>
        <w:t xml:space="preserve"> </w:t>
      </w:r>
      <w:r w:rsidRPr="007D2A77">
        <w:rPr>
          <w:rFonts w:ascii="David" w:eastAsiaTheme="minorHAnsi" w:hAnsi="David"/>
          <w:color w:val="000000"/>
          <w:rtl/>
          <w:lang w:val="fr-FR"/>
        </w:rPr>
        <w:t>הספק ממסמכי המכרז וההסכם.</w:t>
      </w:r>
    </w:p>
    <w:p w14:paraId="2F060EF0" w14:textId="77777777" w:rsidR="009272DE" w:rsidRPr="009B43E2" w:rsidRDefault="009272DE" w:rsidP="00831548">
      <w:pPr>
        <w:widowControl w:val="0"/>
        <w:numPr>
          <w:ilvl w:val="0"/>
          <w:numId w:val="60"/>
        </w:numPr>
        <w:spacing w:after="200"/>
        <w:contextualSpacing/>
        <w:rPr>
          <w:rFonts w:ascii="David" w:eastAsiaTheme="minorHAnsi" w:hAnsi="David"/>
          <w:color w:val="000000"/>
          <w:lang w:val="fr-FR"/>
        </w:rPr>
      </w:pPr>
      <w:r w:rsidRPr="009B43E2">
        <w:rPr>
          <w:rFonts w:ascii="David" w:eastAsiaTheme="minorHAnsi" w:hAnsi="David" w:hint="cs"/>
          <w:color w:val="000000"/>
          <w:rtl/>
          <w:lang w:val="fr-FR"/>
        </w:rPr>
        <w:t>חריגה חוזרת ונשנית מ</w:t>
      </w:r>
      <w:r>
        <w:rPr>
          <w:rFonts w:ascii="David" w:eastAsiaTheme="minorHAnsi" w:hAnsi="David" w:hint="cs"/>
          <w:color w:val="000000"/>
          <w:rtl/>
          <w:lang w:val="fr-FR"/>
        </w:rPr>
        <w:t>אחד מהסעיפים המפורטים להלן, ללא אישור המשרד,</w:t>
      </w:r>
      <w:r w:rsidRPr="009B43E2">
        <w:rPr>
          <w:rFonts w:ascii="David" w:eastAsiaTheme="minorHAnsi" w:hAnsi="David" w:hint="cs"/>
          <w:color w:val="000000"/>
          <w:rtl/>
          <w:lang w:val="fr-FR"/>
        </w:rPr>
        <w:t xml:space="preserve"> עלולה ל</w:t>
      </w:r>
      <w:r>
        <w:rPr>
          <w:rFonts w:ascii="David" w:eastAsiaTheme="minorHAnsi" w:hAnsi="David" w:hint="cs"/>
          <w:color w:val="000000"/>
          <w:rtl/>
          <w:lang w:val="fr-FR"/>
        </w:rPr>
        <w:t xml:space="preserve">היחשב </w:t>
      </w:r>
      <w:r w:rsidRPr="009B43E2">
        <w:rPr>
          <w:rFonts w:ascii="David" w:eastAsiaTheme="minorHAnsi" w:hAnsi="David" w:hint="cs"/>
          <w:color w:val="000000"/>
          <w:rtl/>
          <w:lang w:val="fr-FR"/>
        </w:rPr>
        <w:t>הפרה יסודית.</w:t>
      </w:r>
    </w:p>
    <w:p w14:paraId="1677E1C9" w14:textId="77777777" w:rsidR="009272DE" w:rsidRPr="007D2A77" w:rsidRDefault="009272DE" w:rsidP="00831548">
      <w:pPr>
        <w:widowControl w:val="0"/>
        <w:numPr>
          <w:ilvl w:val="0"/>
          <w:numId w:val="60"/>
        </w:numPr>
        <w:spacing w:after="200"/>
        <w:contextualSpacing/>
        <w:rPr>
          <w:rFonts w:ascii="David" w:hAnsi="David"/>
        </w:rPr>
      </w:pPr>
      <w:r w:rsidRPr="007D2A77">
        <w:rPr>
          <w:rFonts w:ascii="David" w:hAnsi="David"/>
          <w:rtl/>
        </w:rPr>
        <w:t xml:space="preserve">הספק יעשה שימוש במערכת לניהול </w:t>
      </w:r>
      <w:r w:rsidRPr="009C0BCE">
        <w:rPr>
          <w:rFonts w:ascii="David" w:eastAsiaTheme="minorHAnsi" w:hAnsi="David"/>
          <w:b/>
          <w:bCs/>
          <w:rtl/>
        </w:rPr>
        <w:t>פניות / תקלות / יחידות מסירה</w:t>
      </w:r>
      <w:r w:rsidRPr="007D2A77" w:rsidDel="00FA7852">
        <w:rPr>
          <w:rFonts w:ascii="David" w:hAnsi="David"/>
          <w:rtl/>
        </w:rPr>
        <w:t xml:space="preserve"> </w:t>
      </w:r>
      <w:r w:rsidRPr="007D2A77">
        <w:rPr>
          <w:rFonts w:ascii="David" w:hAnsi="David"/>
          <w:rtl/>
        </w:rPr>
        <w:t xml:space="preserve">הכוללת בקרת </w:t>
      </w:r>
      <w:r w:rsidRPr="007D2A77">
        <w:rPr>
          <w:rFonts w:ascii="David" w:hAnsi="David"/>
        </w:rPr>
        <w:t>SLA</w:t>
      </w:r>
      <w:r w:rsidRPr="007D2A77">
        <w:rPr>
          <w:rFonts w:ascii="David" w:hAnsi="David"/>
          <w:rtl/>
        </w:rPr>
        <w:t xml:space="preserve"> אחר עמידה בזמני תקן ויטמיע לתוכה את זמני התקן המוגדרים בהמשך, והכל בתיאום מלא ובכפוף לאישור המזמין.</w:t>
      </w:r>
    </w:p>
    <w:p w14:paraId="101D9245" w14:textId="77777777" w:rsidR="009272DE" w:rsidRPr="007D2A77" w:rsidRDefault="009272DE" w:rsidP="009272DE">
      <w:pPr>
        <w:widowControl w:val="0"/>
        <w:spacing w:after="200"/>
        <w:ind w:left="360"/>
        <w:contextualSpacing/>
        <w:rPr>
          <w:rFonts w:ascii="David" w:hAnsi="David"/>
        </w:rPr>
      </w:pPr>
    </w:p>
    <w:p w14:paraId="59812806" w14:textId="77777777" w:rsidR="009272DE" w:rsidRPr="007D2A77" w:rsidRDefault="009272DE" w:rsidP="00831548">
      <w:pPr>
        <w:widowControl w:val="0"/>
        <w:numPr>
          <w:ilvl w:val="0"/>
          <w:numId w:val="60"/>
        </w:numPr>
        <w:spacing w:after="200" w:line="259" w:lineRule="auto"/>
        <w:contextualSpacing/>
        <w:jc w:val="left"/>
        <w:rPr>
          <w:rFonts w:ascii="David" w:eastAsiaTheme="minorHAnsi" w:hAnsi="David"/>
          <w:b/>
          <w:bCs/>
          <w:color w:val="000000"/>
          <w:u w:val="single"/>
          <w:lang w:val="fr-FR"/>
        </w:rPr>
      </w:pPr>
      <w:r w:rsidRPr="007D2A77">
        <w:rPr>
          <w:rFonts w:ascii="David" w:eastAsiaTheme="minorHAnsi" w:hAnsi="David"/>
          <w:b/>
          <w:bCs/>
          <w:color w:val="000000"/>
          <w:u w:val="single"/>
          <w:lang w:val="fr-FR"/>
        </w:rPr>
        <w:t>SLA</w:t>
      </w:r>
      <w:r w:rsidRPr="007D2A77">
        <w:rPr>
          <w:rFonts w:ascii="David" w:eastAsiaTheme="minorHAnsi" w:hAnsi="David"/>
          <w:b/>
          <w:bCs/>
          <w:color w:val="000000"/>
          <w:u w:val="single"/>
          <w:rtl/>
          <w:lang w:val="fr-FR"/>
        </w:rPr>
        <w:t xml:space="preserve"> </w:t>
      </w:r>
    </w:p>
    <w:p w14:paraId="4AE9488B" w14:textId="77777777" w:rsidR="009272DE" w:rsidRPr="007D2A77" w:rsidRDefault="009272DE" w:rsidP="009272DE">
      <w:pPr>
        <w:widowControl w:val="0"/>
        <w:spacing w:after="200" w:line="259" w:lineRule="auto"/>
        <w:ind w:left="792"/>
        <w:contextualSpacing/>
        <w:jc w:val="left"/>
        <w:rPr>
          <w:rFonts w:ascii="David" w:eastAsiaTheme="minorHAnsi" w:hAnsi="David"/>
          <w:b/>
          <w:bCs/>
          <w:color w:val="000000"/>
          <w:u w:val="single"/>
          <w:lang w:val="fr-FR"/>
        </w:rPr>
      </w:pPr>
    </w:p>
    <w:p w14:paraId="7290D895" w14:textId="77777777" w:rsidR="009272DE" w:rsidRDefault="009272DE" w:rsidP="009272DE">
      <w:pPr>
        <w:widowControl w:val="0"/>
        <w:spacing w:after="200" w:line="259" w:lineRule="auto"/>
        <w:ind w:firstLine="360"/>
        <w:contextualSpacing/>
        <w:jc w:val="left"/>
        <w:rPr>
          <w:rFonts w:ascii="David" w:eastAsiaTheme="minorHAnsi" w:hAnsi="David"/>
          <w:b/>
          <w:bCs/>
          <w:color w:val="000000"/>
          <w:rtl/>
        </w:rPr>
      </w:pPr>
      <w:r w:rsidRPr="007D2A77">
        <w:rPr>
          <w:rFonts w:ascii="David" w:eastAsiaTheme="minorHAnsi" w:hAnsi="David"/>
          <w:color w:val="000000"/>
          <w:rtl/>
        </w:rPr>
        <w:t>בטבלה להלן הגדרת סוגים שונים של תקלות ותקן רמת השירות הנדרש:</w:t>
      </w:r>
    </w:p>
    <w:p w14:paraId="39D1AF09" w14:textId="77777777" w:rsidR="009272DE" w:rsidRPr="007D2A77" w:rsidRDefault="009272DE" w:rsidP="009272DE">
      <w:pPr>
        <w:widowControl w:val="0"/>
        <w:spacing w:after="200" w:line="259" w:lineRule="auto"/>
        <w:ind w:firstLine="360"/>
        <w:contextualSpacing/>
        <w:jc w:val="left"/>
        <w:rPr>
          <w:rFonts w:ascii="David" w:eastAsiaTheme="minorHAnsi" w:hAnsi="David"/>
          <w:b/>
          <w:bCs/>
          <w:color w:val="000000"/>
        </w:rPr>
      </w:pPr>
    </w:p>
    <w:p w14:paraId="3C34BD1E" w14:textId="77777777" w:rsidR="009272DE" w:rsidRPr="00D073D8" w:rsidRDefault="009272DE" w:rsidP="00831548">
      <w:pPr>
        <w:widowControl w:val="0"/>
        <w:numPr>
          <w:ilvl w:val="1"/>
          <w:numId w:val="60"/>
        </w:numPr>
        <w:spacing w:after="200" w:line="259" w:lineRule="auto"/>
        <w:contextualSpacing/>
        <w:jc w:val="left"/>
        <w:rPr>
          <w:rFonts w:ascii="David" w:eastAsiaTheme="minorHAnsi" w:hAnsi="David"/>
          <w:color w:val="000000"/>
          <w:rtl/>
          <w:lang w:val="fr-FR"/>
        </w:rPr>
      </w:pPr>
      <w:bookmarkStart w:id="292" w:name="_Toc482605658"/>
      <w:r w:rsidRPr="00D073D8">
        <w:rPr>
          <w:rFonts w:ascii="David" w:eastAsiaTheme="minorHAnsi" w:hAnsi="David"/>
          <w:color w:val="000000"/>
          <w:lang w:val="fr-FR"/>
        </w:rPr>
        <w:t>SLA</w:t>
      </w:r>
      <w:r w:rsidRPr="00D073D8">
        <w:rPr>
          <w:rFonts w:ascii="David" w:eastAsiaTheme="minorHAnsi" w:hAnsi="David" w:hint="cs"/>
          <w:color w:val="000000"/>
          <w:rtl/>
          <w:lang w:val="fr-FR"/>
        </w:rPr>
        <w:t xml:space="preserve"> פיתוח מערכת במסגרת פיתוח / שיפור / שינוי / יחידות מסירה</w:t>
      </w:r>
      <w:bookmarkEnd w:id="292"/>
      <w:r>
        <w:rPr>
          <w:rFonts w:ascii="David" w:eastAsiaTheme="minorHAnsi" w:hAnsi="David" w:hint="cs"/>
          <w:color w:val="000000"/>
          <w:rtl/>
          <w:lang w:val="fr-FR"/>
        </w:rPr>
        <w:t xml:space="preserve"> </w:t>
      </w:r>
      <w:r>
        <w:rPr>
          <w:rFonts w:ascii="David" w:eastAsiaTheme="minorHAnsi" w:hAnsi="David"/>
          <w:color w:val="000000"/>
          <w:rtl/>
          <w:lang w:val="fr-FR"/>
        </w:rPr>
        <w:t>–</w:t>
      </w:r>
      <w:r>
        <w:rPr>
          <w:rFonts w:ascii="David" w:eastAsiaTheme="minorHAnsi" w:hAnsi="David" w:hint="cs"/>
          <w:color w:val="000000"/>
          <w:rtl/>
          <w:lang w:val="fr-FR"/>
        </w:rPr>
        <w:t xml:space="preserve"> בהתאם </w:t>
      </w:r>
      <w:proofErr w:type="spellStart"/>
      <w:r>
        <w:rPr>
          <w:rFonts w:ascii="David" w:eastAsiaTheme="minorHAnsi" w:hAnsi="David" w:hint="cs"/>
          <w:color w:val="000000"/>
          <w:rtl/>
          <w:lang w:val="fr-FR"/>
        </w:rPr>
        <w:t>ללו"ז</w:t>
      </w:r>
      <w:proofErr w:type="spellEnd"/>
      <w:r>
        <w:rPr>
          <w:rFonts w:ascii="David" w:eastAsiaTheme="minorHAnsi" w:hAnsi="David" w:hint="cs"/>
          <w:color w:val="000000"/>
          <w:rtl/>
          <w:lang w:val="fr-FR"/>
        </w:rPr>
        <w:t xml:space="preserve"> שנקבע בין הספק למשרד.</w:t>
      </w:r>
    </w:p>
    <w:p w14:paraId="4E48015D" w14:textId="77777777" w:rsidR="009272DE" w:rsidRPr="006C04BC" w:rsidRDefault="009272DE" w:rsidP="009272DE">
      <w:pPr>
        <w:spacing w:line="240" w:lineRule="auto"/>
        <w:ind w:left="360"/>
        <w:jc w:val="left"/>
        <w:rPr>
          <w:rFonts w:ascii="David" w:eastAsiaTheme="minorHAnsi" w:hAnsi="David"/>
          <w:rtl/>
        </w:rPr>
      </w:pPr>
    </w:p>
    <w:tbl>
      <w:tblPr>
        <w:tblStyle w:val="11112"/>
        <w:bidiVisual/>
        <w:tblW w:w="9719" w:type="dxa"/>
        <w:tblInd w:w="1133" w:type="dxa"/>
        <w:tblLayout w:type="fixed"/>
        <w:tblLook w:val="04A0" w:firstRow="1" w:lastRow="0" w:firstColumn="1" w:lastColumn="0" w:noHBand="0" w:noVBand="1"/>
        <w:tblDescription w:val="בטבלה להלן הגדרת סוגים שונים של תקלות ותקן רמת השירות הנדרש"/>
      </w:tblPr>
      <w:tblGrid>
        <w:gridCol w:w="1173"/>
        <w:gridCol w:w="3559"/>
        <w:gridCol w:w="1435"/>
        <w:gridCol w:w="3552"/>
      </w:tblGrid>
      <w:tr w:rsidR="009272DE" w:rsidRPr="006C04BC" w14:paraId="78C30E71" w14:textId="77777777" w:rsidTr="00C066AC">
        <w:trPr>
          <w:cnfStyle w:val="100000000000" w:firstRow="1" w:lastRow="0" w:firstColumn="0" w:lastColumn="0" w:oddVBand="0" w:evenVBand="0" w:oddHBand="0" w:evenHBand="0" w:firstRowFirstColumn="0" w:firstRowLastColumn="0" w:lastRowFirstColumn="0" w:lastRowLastColumn="0"/>
          <w:trHeight w:val="517"/>
          <w:tblHeader/>
        </w:trPr>
        <w:tc>
          <w:tcPr>
            <w:cnfStyle w:val="001000000000" w:firstRow="0" w:lastRow="0" w:firstColumn="1" w:lastColumn="0" w:oddVBand="0" w:evenVBand="0" w:oddHBand="0" w:evenHBand="0" w:firstRowFirstColumn="0" w:firstRowLastColumn="0" w:lastRowFirstColumn="0" w:lastRowLastColumn="0"/>
            <w:tcW w:w="1159" w:type="dxa"/>
          </w:tcPr>
          <w:p w14:paraId="3B6921FB"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שלב פעילות</w:t>
            </w:r>
          </w:p>
        </w:tc>
        <w:tc>
          <w:tcPr>
            <w:tcW w:w="3518" w:type="dxa"/>
          </w:tcPr>
          <w:p w14:paraId="4B4961D1"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תיאור</w:t>
            </w:r>
          </w:p>
        </w:tc>
        <w:tc>
          <w:tcPr>
            <w:tcW w:w="1418" w:type="dxa"/>
          </w:tcPr>
          <w:p w14:paraId="593A5B47"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תחום החריגה</w:t>
            </w:r>
          </w:p>
        </w:tc>
        <w:tc>
          <w:tcPr>
            <w:tcW w:w="3511" w:type="dxa"/>
          </w:tcPr>
          <w:p w14:paraId="2ECC9028"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קנס</w:t>
            </w:r>
          </w:p>
        </w:tc>
      </w:tr>
      <w:tr w:rsidR="009272DE" w:rsidRPr="006C04BC" w14:paraId="5E508419" w14:textId="77777777" w:rsidTr="00D4703A">
        <w:trPr>
          <w:cnfStyle w:val="000000100000" w:firstRow="0" w:lastRow="0" w:firstColumn="0" w:lastColumn="0" w:oddVBand="0" w:evenVBand="0" w:oddHBand="1" w:evenHBand="0" w:firstRowFirstColumn="0" w:firstRowLastColumn="0" w:lastRowFirstColumn="0" w:lastRowLastColumn="0"/>
          <w:trHeight w:val="1781"/>
        </w:trPr>
        <w:tc>
          <w:tcPr>
            <w:cnfStyle w:val="001000000000" w:firstRow="0" w:lastRow="0" w:firstColumn="1" w:lastColumn="0" w:oddVBand="0" w:evenVBand="0" w:oddHBand="0" w:evenHBand="0" w:firstRowFirstColumn="0" w:firstRowLastColumn="0" w:lastRowFirstColumn="0" w:lastRowLastColumn="0"/>
            <w:tcW w:w="1159" w:type="dxa"/>
          </w:tcPr>
          <w:p w14:paraId="6E0E02EE"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קריטית</w:t>
            </w:r>
          </w:p>
        </w:tc>
        <w:tc>
          <w:tcPr>
            <w:tcW w:w="3518" w:type="dxa"/>
          </w:tcPr>
          <w:p w14:paraId="2A93444C"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חריגה מעל 20% ממשך הפעילות שהוגדרה ע"י הספק בגין תהליך ובגין שיפור / שינוי בפיתוח ובתחזוקה</w:t>
            </w:r>
            <w:r>
              <w:rPr>
                <w:rFonts w:ascii="David" w:hAnsi="David" w:hint="cs"/>
                <w:rtl/>
              </w:rPr>
              <w:t>.</w:t>
            </w:r>
          </w:p>
        </w:tc>
        <w:tc>
          <w:tcPr>
            <w:tcW w:w="1418" w:type="dxa"/>
          </w:tcPr>
          <w:p w14:paraId="6EAFD75F"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20%+</w:t>
            </w:r>
          </w:p>
        </w:tc>
        <w:tc>
          <w:tcPr>
            <w:tcW w:w="3511" w:type="dxa"/>
          </w:tcPr>
          <w:p w14:paraId="6AE64774"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20% מעלות יום</w:t>
            </w:r>
            <w:r>
              <w:rPr>
                <w:rFonts w:ascii="David" w:hAnsi="David" w:hint="cs"/>
                <w:rtl/>
              </w:rPr>
              <w:t xml:space="preserve"> עבודה</w:t>
            </w:r>
            <w:r w:rsidRPr="006C04BC">
              <w:rPr>
                <w:rFonts w:ascii="David" w:hAnsi="David" w:hint="cs"/>
                <w:rtl/>
              </w:rPr>
              <w:t xml:space="preserve"> בהצעה הרלוונטית</w:t>
            </w:r>
            <w:r>
              <w:rPr>
                <w:rFonts w:ascii="David" w:hAnsi="David" w:hint="cs"/>
                <w:rtl/>
              </w:rPr>
              <w:t xml:space="preserve"> לכל יום.</w:t>
            </w:r>
            <w:r w:rsidRPr="006C04BC">
              <w:rPr>
                <w:rFonts w:ascii="David" w:hAnsi="David" w:hint="cs"/>
                <w:rtl/>
              </w:rPr>
              <w:t xml:space="preserve"> ספירת הימים לסעיף זה תחל ממועד סיום 20% חריגה</w:t>
            </w:r>
            <w:r>
              <w:rPr>
                <w:rFonts w:ascii="David" w:hAnsi="David" w:hint="cs"/>
                <w:rtl/>
              </w:rPr>
              <w:t>.</w:t>
            </w:r>
          </w:p>
          <w:p w14:paraId="1F50155E"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ספירת הזמן לחובת הספק תיעצר עם קבלת התוצר ע"י המשרד</w:t>
            </w:r>
            <w:r>
              <w:rPr>
                <w:rFonts w:ascii="David" w:hAnsi="David" w:hint="cs"/>
                <w:rtl/>
              </w:rPr>
              <w:t>.</w:t>
            </w:r>
          </w:p>
        </w:tc>
      </w:tr>
      <w:tr w:rsidR="009272DE" w:rsidRPr="006C04BC" w14:paraId="14FEA68A" w14:textId="77777777" w:rsidTr="00D4703A">
        <w:trPr>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51E8A1D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בינונית</w:t>
            </w:r>
          </w:p>
        </w:tc>
        <w:tc>
          <w:tcPr>
            <w:tcW w:w="3518" w:type="dxa"/>
          </w:tcPr>
          <w:p w14:paraId="64950753"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חריגה מעל 10% ועד 20% ממשך הפעילות שהוגדרה ע"י הספק בגין תהליך ובגין שיפור / שינוי בפיתוח ובתחזוקה</w:t>
            </w:r>
          </w:p>
        </w:tc>
        <w:tc>
          <w:tcPr>
            <w:tcW w:w="1418" w:type="dxa"/>
          </w:tcPr>
          <w:p w14:paraId="4446D5AA"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10% - 20%</w:t>
            </w:r>
          </w:p>
        </w:tc>
        <w:tc>
          <w:tcPr>
            <w:tcW w:w="3511" w:type="dxa"/>
          </w:tcPr>
          <w:p w14:paraId="6C7FC4C7"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קנס של 10% מעלות יום בהצעה הרלוונטית</w:t>
            </w:r>
            <w:r>
              <w:rPr>
                <w:rFonts w:ascii="David" w:hAnsi="David" w:hint="cs"/>
                <w:rtl/>
              </w:rPr>
              <w:t xml:space="preserve"> לכל יום</w:t>
            </w:r>
            <w:r w:rsidRPr="006C04BC">
              <w:rPr>
                <w:rFonts w:ascii="David" w:hAnsi="David" w:hint="cs"/>
                <w:rtl/>
              </w:rPr>
              <w:t>, ספירת הימים לסעיף זה תחל ממועד סיום 10% חריגה</w:t>
            </w:r>
          </w:p>
          <w:p w14:paraId="7CAD0751"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ספירת הזמן לחובת הספק תיעצר עם קבלת התוצר ע"י המשרד</w:t>
            </w:r>
          </w:p>
        </w:tc>
      </w:tr>
      <w:tr w:rsidR="009272DE" w:rsidRPr="006C04BC" w14:paraId="634C7987" w14:textId="77777777" w:rsidTr="00D4703A">
        <w:trPr>
          <w:cnfStyle w:val="000000100000" w:firstRow="0" w:lastRow="0" w:firstColumn="0" w:lastColumn="0" w:oddVBand="0" w:evenVBand="0" w:oddHBand="1" w:evenHBand="0" w:firstRowFirstColumn="0" w:firstRowLastColumn="0" w:lastRowFirstColumn="0" w:lastRowLastColumn="0"/>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0847B635"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נמוכה</w:t>
            </w:r>
          </w:p>
        </w:tc>
        <w:tc>
          <w:tcPr>
            <w:tcW w:w="3518" w:type="dxa"/>
          </w:tcPr>
          <w:p w14:paraId="4225B9F7"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איחור מעל 10 % בהגשת יחידת מסירה</w:t>
            </w:r>
          </w:p>
        </w:tc>
        <w:tc>
          <w:tcPr>
            <w:tcW w:w="1418" w:type="dxa"/>
          </w:tcPr>
          <w:p w14:paraId="3C5C00BD"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10%</w:t>
            </w:r>
          </w:p>
        </w:tc>
        <w:tc>
          <w:tcPr>
            <w:tcW w:w="3511" w:type="dxa"/>
          </w:tcPr>
          <w:p w14:paraId="30951B7E"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5% מעלות יום בהצעה הרלוונטית</w:t>
            </w:r>
            <w:r>
              <w:rPr>
                <w:rFonts w:ascii="David" w:hAnsi="David" w:hint="cs"/>
                <w:rtl/>
              </w:rPr>
              <w:t xml:space="preserve"> לכל יום</w:t>
            </w:r>
            <w:r w:rsidRPr="006C04BC">
              <w:rPr>
                <w:rFonts w:ascii="David" w:hAnsi="David" w:hint="cs"/>
                <w:rtl/>
              </w:rPr>
              <w:t>, ספירת הימים לסעיף זה תחל מיום החריגה להשלמת יחידות מסירה החסרות ע"מ שלא להיות בחריגה.</w:t>
            </w:r>
          </w:p>
        </w:tc>
      </w:tr>
    </w:tbl>
    <w:p w14:paraId="07DF1832" w14:textId="77777777" w:rsidR="009272DE" w:rsidRPr="006C04BC" w:rsidRDefault="009272DE" w:rsidP="009272DE">
      <w:pPr>
        <w:spacing w:line="240" w:lineRule="auto"/>
        <w:ind w:left="360"/>
        <w:jc w:val="left"/>
        <w:rPr>
          <w:rFonts w:ascii="David" w:eastAsiaTheme="minorHAnsi" w:hAnsi="David"/>
          <w:rtl/>
        </w:rPr>
      </w:pPr>
    </w:p>
    <w:p w14:paraId="14AFFC13" w14:textId="77777777" w:rsidR="009272DE" w:rsidRDefault="009272DE" w:rsidP="00831548">
      <w:pPr>
        <w:widowControl w:val="0"/>
        <w:numPr>
          <w:ilvl w:val="1"/>
          <w:numId w:val="60"/>
        </w:numPr>
        <w:spacing w:after="200" w:line="276" w:lineRule="auto"/>
        <w:contextualSpacing/>
        <w:jc w:val="left"/>
        <w:rPr>
          <w:rFonts w:ascii="David" w:eastAsiaTheme="minorHAnsi" w:hAnsi="David"/>
          <w:rtl/>
        </w:rPr>
      </w:pPr>
      <w:r>
        <w:rPr>
          <w:rFonts w:ascii="David" w:eastAsiaTheme="minorHAnsi" w:hAnsi="David" w:hint="cs"/>
          <w:rtl/>
        </w:rPr>
        <w:t xml:space="preserve">לעניין זה </w:t>
      </w:r>
      <w:r w:rsidRPr="00276C94">
        <w:rPr>
          <w:rFonts w:ascii="David" w:eastAsiaTheme="minorHAnsi" w:hAnsi="David" w:hint="cs"/>
          <w:color w:val="000000"/>
          <w:rtl/>
          <w:lang w:val="fr-FR"/>
        </w:rPr>
        <w:t>יחידת</w:t>
      </w:r>
      <w:r>
        <w:rPr>
          <w:rFonts w:ascii="David" w:eastAsiaTheme="minorHAnsi" w:hAnsi="David" w:hint="cs"/>
          <w:rtl/>
        </w:rPr>
        <w:t xml:space="preserve"> מסירה כוללת את חלק המערכת (תוכנה) הרלוונטי כמו גם את כלל התיעוד הנדרש. איחור בהגשת התיעוד הינו כאיחור בהגשת יחידת המסירה.</w:t>
      </w:r>
    </w:p>
    <w:p w14:paraId="3E662A70" w14:textId="4DCCAEB0" w:rsidR="009272DE" w:rsidRPr="00D00E23" w:rsidRDefault="009272DE" w:rsidP="00831548">
      <w:pPr>
        <w:widowControl w:val="0"/>
        <w:numPr>
          <w:ilvl w:val="1"/>
          <w:numId w:val="60"/>
        </w:numPr>
        <w:spacing w:after="200" w:line="276" w:lineRule="auto"/>
        <w:contextualSpacing/>
        <w:jc w:val="left"/>
        <w:rPr>
          <w:rFonts w:ascii="David" w:eastAsiaTheme="minorHAnsi" w:hAnsi="David"/>
          <w:rtl/>
        </w:rPr>
      </w:pPr>
      <w:r w:rsidRPr="006C04BC">
        <w:rPr>
          <w:rFonts w:ascii="David" w:eastAsiaTheme="minorHAnsi" w:hAnsi="David" w:hint="cs"/>
          <w:rtl/>
        </w:rPr>
        <w:t xml:space="preserve">אישור הארכת </w:t>
      </w:r>
      <w:r w:rsidRPr="00276C94">
        <w:rPr>
          <w:rFonts w:ascii="David" w:eastAsiaTheme="minorHAnsi" w:hAnsi="David" w:hint="cs"/>
          <w:color w:val="000000"/>
          <w:rtl/>
          <w:lang w:val="fr-FR"/>
        </w:rPr>
        <w:t>לוחות</w:t>
      </w:r>
      <w:r w:rsidRPr="006C04BC">
        <w:rPr>
          <w:rFonts w:ascii="David" w:eastAsiaTheme="minorHAnsi" w:hAnsi="David" w:hint="cs"/>
          <w:rtl/>
        </w:rPr>
        <w:t xml:space="preserve"> הזמנים יינתן בכפוף למופיע בסעיף </w:t>
      </w:r>
      <w:r w:rsidRPr="006C04BC">
        <w:rPr>
          <w:rFonts w:ascii="David" w:eastAsiaTheme="minorHAnsi" w:hAnsi="David"/>
          <w:rtl/>
        </w:rPr>
        <w:fldChar w:fldCharType="begin"/>
      </w:r>
      <w:r w:rsidRPr="006C04BC">
        <w:rPr>
          <w:rFonts w:ascii="David" w:eastAsiaTheme="minorHAnsi" w:hAnsi="David"/>
          <w:rtl/>
        </w:rPr>
        <w:instrText xml:space="preserve"> </w:instrText>
      </w:r>
      <w:r w:rsidRPr="006C04BC">
        <w:rPr>
          <w:rFonts w:ascii="David" w:eastAsiaTheme="minorHAnsi" w:hAnsi="David" w:hint="cs"/>
        </w:rPr>
        <w:instrText>REF</w:instrText>
      </w:r>
      <w:r w:rsidRPr="006C04BC">
        <w:rPr>
          <w:rFonts w:ascii="David" w:eastAsiaTheme="minorHAnsi" w:hAnsi="David" w:hint="cs"/>
          <w:rtl/>
        </w:rPr>
        <w:instrText xml:space="preserve"> _</w:instrText>
      </w:r>
      <w:r w:rsidRPr="006C04BC">
        <w:rPr>
          <w:rFonts w:ascii="David" w:eastAsiaTheme="minorHAnsi" w:hAnsi="David" w:hint="cs"/>
        </w:rPr>
        <w:instrText>Ref480794750 \w \h</w:instrText>
      </w:r>
      <w:r w:rsidRPr="006C04BC">
        <w:rPr>
          <w:rFonts w:ascii="David" w:eastAsiaTheme="minorHAnsi" w:hAnsi="David"/>
          <w:rtl/>
        </w:rPr>
        <w:instrText xml:space="preserve"> </w:instrText>
      </w:r>
      <w:r>
        <w:rPr>
          <w:rFonts w:ascii="David" w:eastAsiaTheme="minorHAnsi" w:hAnsi="David"/>
          <w:rtl/>
        </w:rPr>
        <w:instrText xml:space="preserve"> \* </w:instrText>
      </w:r>
      <w:r>
        <w:rPr>
          <w:rFonts w:ascii="David" w:eastAsiaTheme="minorHAnsi" w:hAnsi="David"/>
        </w:rPr>
        <w:instrText>MERGEFORMAT</w:instrText>
      </w:r>
      <w:r>
        <w:rPr>
          <w:rFonts w:ascii="David" w:eastAsiaTheme="minorHAnsi" w:hAnsi="David"/>
          <w:rtl/>
        </w:rPr>
        <w:instrText xml:space="preserve"> </w:instrText>
      </w:r>
      <w:r w:rsidRPr="006C04BC">
        <w:rPr>
          <w:rFonts w:ascii="David" w:eastAsiaTheme="minorHAnsi" w:hAnsi="David"/>
          <w:rtl/>
        </w:rPr>
      </w:r>
      <w:r w:rsidRPr="006C04BC">
        <w:rPr>
          <w:rFonts w:ascii="David" w:eastAsiaTheme="minorHAnsi" w:hAnsi="David"/>
          <w:rtl/>
        </w:rPr>
        <w:fldChar w:fldCharType="separate"/>
      </w:r>
      <w:r w:rsidR="004D07B9">
        <w:rPr>
          <w:rFonts w:ascii="David" w:eastAsiaTheme="minorHAnsi" w:hAnsi="David"/>
          <w:cs/>
        </w:rPr>
        <w:t>‎</w:t>
      </w:r>
      <w:r w:rsidR="004D07B9">
        <w:rPr>
          <w:rFonts w:ascii="David" w:eastAsiaTheme="minorHAnsi" w:hAnsi="David"/>
        </w:rPr>
        <w:t>1.5</w:t>
      </w:r>
      <w:r w:rsidRPr="006C04BC">
        <w:rPr>
          <w:rFonts w:ascii="David" w:eastAsiaTheme="minorHAnsi" w:hAnsi="David"/>
          <w:rtl/>
        </w:rPr>
        <w:fldChar w:fldCharType="end"/>
      </w:r>
      <w:r w:rsidRPr="006C04BC">
        <w:rPr>
          <w:rFonts w:ascii="David" w:eastAsiaTheme="minorHAnsi" w:hAnsi="David" w:hint="cs"/>
          <w:rtl/>
        </w:rPr>
        <w:t xml:space="preserve"> ל</w:t>
      </w:r>
      <w:r>
        <w:rPr>
          <w:rFonts w:ascii="David" w:eastAsiaTheme="minorHAnsi" w:hAnsi="David" w:hint="cs"/>
          <w:rtl/>
        </w:rPr>
        <w:t xml:space="preserve">נספח א' </w:t>
      </w:r>
      <w:r>
        <w:rPr>
          <w:rFonts w:ascii="David" w:eastAsiaTheme="minorHAnsi" w:hAnsi="David"/>
          <w:rtl/>
        </w:rPr>
        <w:t>–</w:t>
      </w:r>
      <w:r>
        <w:rPr>
          <w:rFonts w:ascii="David" w:eastAsiaTheme="minorHAnsi" w:hAnsi="David" w:hint="cs"/>
          <w:rtl/>
        </w:rPr>
        <w:t xml:space="preserve"> מפרט השירותים</w:t>
      </w:r>
      <w:r w:rsidRPr="006C04BC">
        <w:rPr>
          <w:rFonts w:ascii="David" w:eastAsiaTheme="minorHAnsi" w:hAnsi="David" w:hint="cs"/>
          <w:rtl/>
        </w:rPr>
        <w:t>.</w:t>
      </w:r>
      <w:r w:rsidRPr="00D00E23">
        <w:rPr>
          <w:rFonts w:ascii="David" w:eastAsiaTheme="minorHAnsi" w:hAnsi="David"/>
          <w:rtl/>
        </w:rPr>
        <w:br w:type="page"/>
      </w:r>
    </w:p>
    <w:p w14:paraId="7076D3BD" w14:textId="77777777" w:rsidR="009272DE" w:rsidRPr="002116E7" w:rsidRDefault="009272DE" w:rsidP="00831548">
      <w:pPr>
        <w:widowControl w:val="0"/>
        <w:numPr>
          <w:ilvl w:val="1"/>
          <w:numId w:val="60"/>
        </w:numPr>
        <w:spacing w:after="200"/>
        <w:contextualSpacing/>
        <w:jc w:val="left"/>
        <w:rPr>
          <w:rFonts w:ascii="David" w:eastAsiaTheme="minorHAnsi" w:hAnsi="David"/>
          <w:color w:val="000000"/>
          <w:u w:val="single"/>
          <w:rtl/>
          <w:lang w:val="fr-FR"/>
        </w:rPr>
      </w:pPr>
      <w:bookmarkStart w:id="293" w:name="_Toc482605659"/>
      <w:r w:rsidRPr="002116E7">
        <w:rPr>
          <w:rFonts w:ascii="David" w:eastAsiaTheme="minorHAnsi" w:hAnsi="David"/>
          <w:color w:val="000000"/>
          <w:u w:val="single"/>
          <w:lang w:val="fr-FR"/>
        </w:rPr>
        <w:t>SLA</w:t>
      </w:r>
      <w:r w:rsidRPr="002116E7">
        <w:rPr>
          <w:rFonts w:ascii="David" w:eastAsiaTheme="minorHAnsi" w:hAnsi="David" w:hint="cs"/>
          <w:color w:val="000000"/>
          <w:u w:val="single"/>
          <w:rtl/>
          <w:lang w:val="fr-FR"/>
        </w:rPr>
        <w:t xml:space="preserve"> תקלות </w:t>
      </w:r>
      <w:proofErr w:type="gramStart"/>
      <w:r w:rsidRPr="002116E7">
        <w:rPr>
          <w:rFonts w:ascii="David" w:eastAsiaTheme="minorHAnsi" w:hAnsi="David" w:hint="cs"/>
          <w:color w:val="000000"/>
          <w:u w:val="single"/>
          <w:rtl/>
          <w:lang w:val="fr-FR"/>
        </w:rPr>
        <w:t>בייצור</w:t>
      </w:r>
      <w:bookmarkEnd w:id="293"/>
      <w:r w:rsidRPr="002116E7">
        <w:rPr>
          <w:rFonts w:ascii="David" w:eastAsiaTheme="minorHAnsi" w:hAnsi="David" w:hint="cs"/>
          <w:color w:val="000000"/>
          <w:u w:val="single"/>
          <w:rtl/>
          <w:lang w:val="fr-FR"/>
        </w:rPr>
        <w:t>:</w:t>
      </w:r>
      <w:proofErr w:type="gramEnd"/>
    </w:p>
    <w:p w14:paraId="19A5FDB0" w14:textId="77777777" w:rsidR="009272DE" w:rsidRPr="006C04BC" w:rsidRDefault="009272DE" w:rsidP="00831548">
      <w:pPr>
        <w:widowControl w:val="0"/>
        <w:numPr>
          <w:ilvl w:val="2"/>
          <w:numId w:val="60"/>
        </w:numPr>
        <w:spacing w:before="240" w:after="200"/>
        <w:contextualSpacing/>
        <w:rPr>
          <w:rFonts w:ascii="David" w:eastAsiaTheme="minorHAnsi" w:hAnsi="David"/>
          <w:rtl/>
        </w:rPr>
      </w:pPr>
      <w:r w:rsidRPr="002116E7">
        <w:rPr>
          <w:rFonts w:ascii="David" w:eastAsiaTheme="minorHAnsi" w:hAnsi="David" w:hint="cs"/>
          <w:color w:val="000000"/>
          <w:rtl/>
          <w:lang w:val="fr-FR"/>
        </w:rPr>
        <w:t>האמור</w:t>
      </w:r>
      <w:r w:rsidRPr="006C04BC">
        <w:rPr>
          <w:rFonts w:ascii="David" w:eastAsiaTheme="minorHAnsi" w:hAnsi="David" w:hint="cs"/>
          <w:rtl/>
        </w:rPr>
        <w:t xml:space="preserve"> להלן מתייחס לחלקי המערכת ו/או המערכת כולה לאחר שעלו לייצור החל משלב הפיתוח, דרך שלב האחריות וכלה בשלב התחזוקה</w:t>
      </w:r>
    </w:p>
    <w:p w14:paraId="1001FE84" w14:textId="77777777" w:rsidR="009272DE" w:rsidRPr="006C04BC" w:rsidRDefault="009272DE" w:rsidP="009272DE">
      <w:pPr>
        <w:spacing w:line="240" w:lineRule="auto"/>
        <w:ind w:left="360"/>
        <w:jc w:val="left"/>
        <w:rPr>
          <w:rFonts w:ascii="David" w:eastAsiaTheme="minorHAnsi" w:hAnsi="David"/>
          <w:rtl/>
        </w:rPr>
      </w:pPr>
    </w:p>
    <w:tbl>
      <w:tblPr>
        <w:tblStyle w:val="11112"/>
        <w:bidiVisual/>
        <w:tblW w:w="9497" w:type="dxa"/>
        <w:tblInd w:w="2047" w:type="dxa"/>
        <w:tblLayout w:type="fixed"/>
        <w:tblLook w:val="04A0" w:firstRow="1" w:lastRow="0" w:firstColumn="1" w:lastColumn="0" w:noHBand="0" w:noVBand="1"/>
        <w:tblDescription w:val="טבלה הקשורה ל SLA תקלות בייצור:"/>
      </w:tblPr>
      <w:tblGrid>
        <w:gridCol w:w="992"/>
        <w:gridCol w:w="4252"/>
        <w:gridCol w:w="851"/>
        <w:gridCol w:w="992"/>
        <w:gridCol w:w="2410"/>
      </w:tblGrid>
      <w:tr w:rsidR="009272DE" w:rsidRPr="006C04BC" w14:paraId="6A71D2EB" w14:textId="77777777" w:rsidTr="00C066AC">
        <w:trPr>
          <w:cnfStyle w:val="100000000000" w:firstRow="1" w:lastRow="0" w:firstColumn="0" w:lastColumn="0" w:oddVBand="0" w:evenVBand="0" w:oddHBand="0" w:evenHBand="0" w:firstRowFirstColumn="0" w:firstRowLastColumn="0" w:lastRowFirstColumn="0" w:lastRowLastColumn="0"/>
          <w:trHeight w:val="677"/>
          <w:tblHeader/>
        </w:trPr>
        <w:tc>
          <w:tcPr>
            <w:cnfStyle w:val="001000000000" w:firstRow="0" w:lastRow="0" w:firstColumn="1" w:lastColumn="0" w:oddVBand="0" w:evenVBand="0" w:oddHBand="0" w:evenHBand="0" w:firstRowFirstColumn="0" w:firstRowLastColumn="0" w:lastRowFirstColumn="0" w:lastRowLastColumn="0"/>
            <w:tcW w:w="992" w:type="dxa"/>
          </w:tcPr>
          <w:p w14:paraId="378DBC8F"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חומרת תקלה</w:t>
            </w:r>
          </w:p>
        </w:tc>
        <w:tc>
          <w:tcPr>
            <w:tcW w:w="4252" w:type="dxa"/>
          </w:tcPr>
          <w:p w14:paraId="5387930A"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הסבר</w:t>
            </w:r>
          </w:p>
        </w:tc>
        <w:tc>
          <w:tcPr>
            <w:tcW w:w="851" w:type="dxa"/>
          </w:tcPr>
          <w:p w14:paraId="1320BF5A"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תחילת טיפול</w:t>
            </w:r>
          </w:p>
        </w:tc>
        <w:tc>
          <w:tcPr>
            <w:tcW w:w="992" w:type="dxa"/>
          </w:tcPr>
          <w:p w14:paraId="6A599591"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זמן לטיפול</w:t>
            </w:r>
          </w:p>
        </w:tc>
        <w:tc>
          <w:tcPr>
            <w:tcW w:w="2410" w:type="dxa"/>
          </w:tcPr>
          <w:p w14:paraId="09CBCC85"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Pr>
            </w:pPr>
            <w:r w:rsidRPr="006C04BC">
              <w:rPr>
                <w:rFonts w:ascii="David" w:hAnsi="David" w:hint="cs"/>
                <w:b w:val="0"/>
                <w:bCs w:val="0"/>
                <w:rtl/>
              </w:rPr>
              <w:t>קנס בגין חריגה מ-'זמן טיפול'</w:t>
            </w:r>
          </w:p>
        </w:tc>
      </w:tr>
      <w:tr w:rsidR="009272DE" w:rsidRPr="006C04BC" w14:paraId="743D4CAC" w14:textId="77777777" w:rsidTr="00D470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BB581F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קריטית</w:t>
            </w:r>
          </w:p>
        </w:tc>
        <w:tc>
          <w:tcPr>
            <w:tcW w:w="4252" w:type="dxa"/>
          </w:tcPr>
          <w:p w14:paraId="6D47156D"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w:t>
            </w:r>
            <w:r w:rsidRPr="006C04BC">
              <w:rPr>
                <w:rFonts w:ascii="David" w:hAnsi="David" w:hint="eastAsia"/>
                <w:b/>
                <w:bCs/>
                <w:u w:val="single"/>
                <w:rtl/>
              </w:rPr>
              <w:t>סוג</w:t>
            </w:r>
            <w:r w:rsidRPr="006C04BC">
              <w:rPr>
                <w:rFonts w:ascii="David" w:hAnsi="David" w:hint="cs"/>
                <w:rtl/>
              </w:rPr>
              <w:t xml:space="preserve"> משתמשים חיצוניים ויותר</w:t>
            </w:r>
            <w:r>
              <w:rPr>
                <w:rFonts w:ascii="David" w:hAnsi="David" w:hint="cs"/>
                <w:rtl/>
              </w:rPr>
              <w:t>.</w:t>
            </w:r>
          </w:p>
          <w:p w14:paraId="5B0DE1BE"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w:t>
            </w:r>
            <w:r w:rsidRPr="006C04BC">
              <w:rPr>
                <w:rFonts w:ascii="David" w:hAnsi="David" w:hint="cs"/>
                <w:b/>
                <w:bCs/>
                <w:u w:val="single"/>
                <w:rtl/>
              </w:rPr>
              <w:t>5</w:t>
            </w:r>
            <w:r w:rsidRPr="006C04BC">
              <w:rPr>
                <w:rFonts w:ascii="David" w:hAnsi="David"/>
                <w:b/>
                <w:bCs/>
                <w:u w:val="single"/>
                <w:rtl/>
              </w:rPr>
              <w:t xml:space="preserve"> </w:t>
            </w:r>
            <w:r w:rsidRPr="006C04BC">
              <w:rPr>
                <w:rFonts w:ascii="David" w:hAnsi="David" w:hint="eastAsia"/>
                <w:b/>
                <w:bCs/>
                <w:u w:val="single"/>
                <w:rtl/>
              </w:rPr>
              <w:t>משתמשים</w:t>
            </w:r>
            <w:r w:rsidRPr="006C04BC">
              <w:rPr>
                <w:rFonts w:ascii="David" w:hAnsi="David"/>
                <w:b/>
                <w:bCs/>
                <w:u w:val="single"/>
                <w:rtl/>
              </w:rPr>
              <w:t xml:space="preserve"> </w:t>
            </w:r>
            <w:r w:rsidRPr="006C04BC">
              <w:rPr>
                <w:rFonts w:ascii="David" w:hAnsi="David" w:hint="eastAsia"/>
                <w:b/>
                <w:bCs/>
                <w:u w:val="single"/>
                <w:rtl/>
              </w:rPr>
              <w:t>חיצוניים</w:t>
            </w:r>
            <w:r w:rsidRPr="006C04BC">
              <w:rPr>
                <w:rFonts w:ascii="David" w:hAnsi="David" w:hint="cs"/>
                <w:rtl/>
              </w:rPr>
              <w:t xml:space="preserve"> ויותר</w:t>
            </w:r>
            <w:r>
              <w:rPr>
                <w:rFonts w:ascii="David" w:hAnsi="David" w:hint="cs"/>
                <w:rtl/>
              </w:rPr>
              <w:t>.</w:t>
            </w:r>
          </w:p>
          <w:p w14:paraId="3E9A2CA3"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Pr>
            </w:pPr>
            <w:r w:rsidRPr="006C04BC">
              <w:rPr>
                <w:rFonts w:ascii="David" w:hAnsi="David" w:hint="cs"/>
                <w:rtl/>
              </w:rPr>
              <w:t>מניעת הפעילות השוטפת של 5 משתמשים חיצוניים ו/או פנימיים ויותר בפעילויות מתוזמנות</w:t>
            </w:r>
            <w:r>
              <w:rPr>
                <w:rFonts w:ascii="David" w:hAnsi="David" w:hint="cs"/>
                <w:rtl/>
              </w:rPr>
              <w:t>.</w:t>
            </w:r>
          </w:p>
          <w:p w14:paraId="3BAF314C"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המשרד יעביר רשימת תאריכים ופעילויות אשר מניעת התקדמות בכל שלב בתהליכים אלו הינה קריטית. לעניין זה תקלה תחשב גם אם נפתחה במועד מוקדם יותר וטרם טופלה</w:t>
            </w:r>
            <w:r>
              <w:rPr>
                <w:rFonts w:ascii="David" w:hAnsi="David" w:hint="cs"/>
                <w:rtl/>
              </w:rPr>
              <w:t>.</w:t>
            </w:r>
          </w:p>
        </w:tc>
        <w:tc>
          <w:tcPr>
            <w:tcW w:w="851" w:type="dxa"/>
          </w:tcPr>
          <w:p w14:paraId="4B030068"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מיידית</w:t>
            </w:r>
          </w:p>
        </w:tc>
        <w:tc>
          <w:tcPr>
            <w:tcW w:w="992" w:type="dxa"/>
          </w:tcPr>
          <w:p w14:paraId="4D3380C7"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3 שעות</w:t>
            </w:r>
          </w:p>
        </w:tc>
        <w:tc>
          <w:tcPr>
            <w:tcW w:w="2410" w:type="dxa"/>
          </w:tcPr>
          <w:p w14:paraId="4BE03AD1" w14:textId="77777777" w:rsidR="009272DE" w:rsidRPr="009C73DA"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9C73DA">
              <w:rPr>
                <w:rFonts w:ascii="David" w:hAnsi="David"/>
                <w:rtl/>
              </w:rPr>
              <w:t>200 ₪ עבור כל שעה של תקלה, החל מסיום 'תחילת טיפול' באופן יחסי</w:t>
            </w:r>
            <w:r>
              <w:rPr>
                <w:rFonts w:ascii="David" w:hAnsi="David" w:hint="cs"/>
                <w:rtl/>
              </w:rPr>
              <w:t>.</w:t>
            </w:r>
          </w:p>
        </w:tc>
      </w:tr>
      <w:tr w:rsidR="009272DE" w:rsidRPr="006C04BC" w14:paraId="242558C3" w14:textId="77777777" w:rsidTr="00D4703A">
        <w:tc>
          <w:tcPr>
            <w:cnfStyle w:val="001000000000" w:firstRow="0" w:lastRow="0" w:firstColumn="1" w:lastColumn="0" w:oddVBand="0" w:evenVBand="0" w:oddHBand="0" w:evenHBand="0" w:firstRowFirstColumn="0" w:firstRowLastColumn="0" w:lastRowFirstColumn="0" w:lastRowLastColumn="0"/>
            <w:tcW w:w="992" w:type="dxa"/>
          </w:tcPr>
          <w:p w14:paraId="6EB3602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בינונית</w:t>
            </w:r>
          </w:p>
        </w:tc>
        <w:tc>
          <w:tcPr>
            <w:tcW w:w="4252" w:type="dxa"/>
          </w:tcPr>
          <w:p w14:paraId="727C1014" w14:textId="77777777" w:rsidR="009272DE" w:rsidRPr="006C04BC" w:rsidRDefault="009272DE" w:rsidP="00831548">
            <w:pPr>
              <w:numPr>
                <w:ilvl w:val="0"/>
                <w:numId w:val="62"/>
              </w:numPr>
              <w:ind w:left="176" w:hanging="176"/>
              <w:contextualSpacing/>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לפחות </w:t>
            </w:r>
            <w:r w:rsidRPr="006C04BC">
              <w:rPr>
                <w:rFonts w:ascii="David" w:hAnsi="David" w:hint="cs"/>
                <w:b/>
                <w:bCs/>
                <w:u w:val="single"/>
                <w:rtl/>
              </w:rPr>
              <w:t>3</w:t>
            </w:r>
            <w:r w:rsidRPr="006C04BC">
              <w:rPr>
                <w:rFonts w:ascii="David" w:hAnsi="David" w:hint="cs"/>
                <w:rtl/>
              </w:rPr>
              <w:t xml:space="preserve"> כולל משתמשים חיצוניים</w:t>
            </w:r>
          </w:p>
          <w:p w14:paraId="1C81C8BA" w14:textId="77777777" w:rsidR="009272DE" w:rsidRPr="006C04BC" w:rsidRDefault="009272DE" w:rsidP="00831548">
            <w:pPr>
              <w:numPr>
                <w:ilvl w:val="0"/>
                <w:numId w:val="62"/>
              </w:numPr>
              <w:ind w:left="176" w:hanging="176"/>
              <w:jc w:val="left"/>
              <w:cnfStyle w:val="000000000000" w:firstRow="0" w:lastRow="0" w:firstColumn="0" w:lastColumn="0" w:oddVBand="0" w:evenVBand="0" w:oddHBand="0" w:evenHBand="0" w:firstRowFirstColumn="0" w:firstRowLastColumn="0" w:lastRowFirstColumn="0" w:lastRowLastColumn="0"/>
              <w:rPr>
                <w:rFonts w:ascii="David" w:hAnsi="David"/>
              </w:rPr>
            </w:pPr>
            <w:r w:rsidRPr="006C04BC">
              <w:rPr>
                <w:rFonts w:ascii="David" w:hAnsi="David" w:hint="cs"/>
                <w:rtl/>
              </w:rPr>
              <w:t xml:space="preserve">מניעת הפעילות השוטפת של לפחות </w:t>
            </w:r>
            <w:r w:rsidRPr="006C04BC">
              <w:rPr>
                <w:rFonts w:ascii="David" w:hAnsi="David" w:hint="cs"/>
                <w:b/>
                <w:bCs/>
                <w:u w:val="single"/>
                <w:rtl/>
              </w:rPr>
              <w:t>3</w:t>
            </w:r>
            <w:r w:rsidRPr="006C04BC">
              <w:rPr>
                <w:rFonts w:ascii="David" w:hAnsi="David" w:hint="cs"/>
                <w:rtl/>
              </w:rPr>
              <w:t xml:space="preserve"> כולל משתמשים חיצוניים ו/או פנימיים בפעילויות מתוזמנות</w:t>
            </w:r>
            <w:r>
              <w:rPr>
                <w:rFonts w:ascii="David" w:hAnsi="David" w:hint="cs"/>
                <w:rtl/>
              </w:rPr>
              <w:t>.</w:t>
            </w:r>
          </w:p>
          <w:p w14:paraId="39FE4BFB" w14:textId="77777777" w:rsidR="009272DE" w:rsidRPr="006C04BC" w:rsidRDefault="009272DE" w:rsidP="00831548">
            <w:pPr>
              <w:numPr>
                <w:ilvl w:val="0"/>
                <w:numId w:val="62"/>
              </w:numPr>
              <w:ind w:left="176" w:hanging="176"/>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המשרד יעביר רשימת תאריכים ופעילויות אשר מניעת התקדמות בכל שלב בתהליכים אלו הינה בינונית. לעניין זה תקלה תחשב גם אם נפתחה במועד מוקדם יותר וטרם טופלה</w:t>
            </w:r>
          </w:p>
        </w:tc>
        <w:tc>
          <w:tcPr>
            <w:tcW w:w="851" w:type="dxa"/>
          </w:tcPr>
          <w:p w14:paraId="6BB5AFCD"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עד 2 שעות</w:t>
            </w:r>
          </w:p>
        </w:tc>
        <w:tc>
          <w:tcPr>
            <w:tcW w:w="992" w:type="dxa"/>
          </w:tcPr>
          <w:p w14:paraId="34264096"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יום</w:t>
            </w:r>
          </w:p>
        </w:tc>
        <w:tc>
          <w:tcPr>
            <w:tcW w:w="2410" w:type="dxa"/>
          </w:tcPr>
          <w:p w14:paraId="3A8890BC"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קנס של 1000 ₪/יום, החל מסיום 'תחילת טיפול' באופן יחסי</w:t>
            </w:r>
          </w:p>
        </w:tc>
      </w:tr>
      <w:tr w:rsidR="009272DE" w:rsidRPr="006C04BC" w14:paraId="017A2713" w14:textId="77777777" w:rsidTr="00D470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7CAE9DC"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רגילה</w:t>
            </w:r>
          </w:p>
        </w:tc>
        <w:tc>
          <w:tcPr>
            <w:tcW w:w="4252" w:type="dxa"/>
          </w:tcPr>
          <w:p w14:paraId="4E7A7F87" w14:textId="77777777" w:rsidR="009272DE" w:rsidRPr="006C04BC" w:rsidRDefault="009272DE" w:rsidP="00831548">
            <w:pPr>
              <w:numPr>
                <w:ilvl w:val="0"/>
                <w:numId w:val="63"/>
              </w:numPr>
              <w:spacing w:line="240" w:lineRule="auto"/>
              <w:ind w:left="175" w:hanging="175"/>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כל תקלה אחרת</w:t>
            </w:r>
          </w:p>
        </w:tc>
        <w:tc>
          <w:tcPr>
            <w:tcW w:w="851" w:type="dxa"/>
          </w:tcPr>
          <w:p w14:paraId="4C7B3961"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עד 2 ימי</w:t>
            </w:r>
            <w:r>
              <w:rPr>
                <w:rFonts w:ascii="David" w:hAnsi="David" w:hint="cs"/>
                <w:rtl/>
              </w:rPr>
              <w:t xml:space="preserve"> עבודה</w:t>
            </w:r>
          </w:p>
        </w:tc>
        <w:tc>
          <w:tcPr>
            <w:tcW w:w="992" w:type="dxa"/>
          </w:tcPr>
          <w:p w14:paraId="2E552830"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שבוע</w:t>
            </w:r>
          </w:p>
        </w:tc>
        <w:tc>
          <w:tcPr>
            <w:tcW w:w="2410" w:type="dxa"/>
          </w:tcPr>
          <w:p w14:paraId="13F38D23"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1000 ₪</w:t>
            </w:r>
            <w:r>
              <w:rPr>
                <w:rFonts w:ascii="David" w:hAnsi="David" w:hint="cs"/>
                <w:rtl/>
              </w:rPr>
              <w:t xml:space="preserve"> על כל שבוע איחור</w:t>
            </w:r>
            <w:r w:rsidRPr="006C04BC">
              <w:rPr>
                <w:rFonts w:ascii="David" w:hAnsi="David" w:hint="cs"/>
                <w:rtl/>
              </w:rPr>
              <w:t xml:space="preserve">, החל </w:t>
            </w:r>
            <w:r>
              <w:rPr>
                <w:rFonts w:ascii="David" w:hAnsi="David" w:hint="cs"/>
                <w:rtl/>
              </w:rPr>
              <w:t>מהשבוע הראשון.</w:t>
            </w:r>
          </w:p>
        </w:tc>
      </w:tr>
    </w:tbl>
    <w:p w14:paraId="4639AF96" w14:textId="77777777" w:rsidR="009272DE" w:rsidRPr="006C04BC" w:rsidRDefault="009272DE" w:rsidP="009272DE">
      <w:pPr>
        <w:spacing w:line="240" w:lineRule="auto"/>
        <w:ind w:left="360"/>
        <w:rPr>
          <w:rFonts w:ascii="David" w:eastAsiaTheme="minorHAnsi" w:hAnsi="David"/>
          <w:rtl/>
        </w:rPr>
      </w:pPr>
    </w:p>
    <w:p w14:paraId="2E11E35D" w14:textId="77777777" w:rsidR="009272DE" w:rsidRPr="006C04BC" w:rsidRDefault="009272DE" w:rsidP="009272DE">
      <w:pPr>
        <w:ind w:left="360"/>
        <w:rPr>
          <w:rFonts w:ascii="David" w:eastAsiaTheme="minorHAnsi" w:hAnsi="David"/>
        </w:rPr>
      </w:pPr>
    </w:p>
    <w:p w14:paraId="7F4C2BDE" w14:textId="77777777" w:rsidR="009272DE" w:rsidRPr="006C04BC" w:rsidRDefault="009272DE" w:rsidP="009272DE">
      <w:pPr>
        <w:spacing w:after="160"/>
        <w:ind w:left="707"/>
        <w:rPr>
          <w:rFonts w:ascii="David" w:eastAsiaTheme="minorHAnsi" w:hAnsi="David"/>
          <w:rtl/>
        </w:rPr>
      </w:pPr>
      <w:r w:rsidRPr="006C04BC">
        <w:rPr>
          <w:rFonts w:ascii="David" w:eastAsiaTheme="minorHAnsi" w:hAnsi="David" w:hint="cs"/>
          <w:rtl/>
        </w:rPr>
        <w:t>לעניין סעיף זה ובכלל, אירוע יחשב תקלה במידה והגורם לאירוע הינו פיתוח / הטמעה וכו</w:t>
      </w:r>
      <w:r>
        <w:rPr>
          <w:rFonts w:ascii="David" w:eastAsiaTheme="minorHAnsi" w:hAnsi="David" w:hint="cs"/>
          <w:rtl/>
        </w:rPr>
        <w:t>'</w:t>
      </w:r>
      <w:r w:rsidRPr="006C04BC">
        <w:rPr>
          <w:rFonts w:ascii="David" w:eastAsiaTheme="minorHAnsi" w:hAnsi="David" w:hint="cs"/>
          <w:rtl/>
        </w:rPr>
        <w:t xml:space="preserve"> אשר בוצעו ע"י הספק. לעניין זה לא יחשבו אירועים כגון הפסקת שירות שקשורה לפעילות מתוכננת או שלא מתוכננת </w:t>
      </w:r>
      <w:r w:rsidRPr="00276C94">
        <w:rPr>
          <w:rFonts w:ascii="David" w:eastAsiaTheme="minorHAnsi" w:hAnsi="David" w:hint="cs"/>
          <w:u w:val="single"/>
          <w:rtl/>
        </w:rPr>
        <w:t>בתשתיות המשרד</w:t>
      </w:r>
      <w:r w:rsidRPr="006C04BC">
        <w:rPr>
          <w:rFonts w:ascii="David" w:eastAsiaTheme="minorHAnsi" w:hAnsi="David" w:hint="cs"/>
          <w:rtl/>
        </w:rPr>
        <w:t xml:space="preserve"> (המארח את המערכת) ו/או בתשתיות אחרות התומכות בפעילות המערכת כגון ספק האינטרנט או ספק התקשורת.</w:t>
      </w:r>
    </w:p>
    <w:p w14:paraId="283BCF9F"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כל שינוי מערכת (תוכנה) ילווה בעדכון התיעוד הרלוונטי.</w:t>
      </w:r>
    </w:p>
    <w:p w14:paraId="1998D6DD"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תאריכים קריטיים / בינוניים, יועברו ע"י המשרד עד 5 ימי עבודה לפני התאריך האמור. במקרים חריגים יתכן ויועברו 3 ימי עבודה מראש. לעניין זה הארכות לו"ז הנגרמות כתוצאה מתקלות במערכת יחשבו כתאריך יעד שהועבר מראש</w:t>
      </w:r>
      <w:r>
        <w:rPr>
          <w:rFonts w:ascii="David" w:eastAsiaTheme="minorHAnsi" w:hAnsi="David" w:hint="cs"/>
          <w:color w:val="000000"/>
          <w:rtl/>
          <w:lang w:val="fr-FR"/>
        </w:rPr>
        <w:t xml:space="preserve"> (</w:t>
      </w:r>
      <w:r w:rsidRPr="002116E7">
        <w:rPr>
          <w:rFonts w:ascii="David" w:eastAsiaTheme="minorHAnsi" w:hAnsi="David" w:hint="cs"/>
          <w:rtl/>
        </w:rPr>
        <w:t xml:space="preserve">הבהרה: ללא דיווח מתאים לספק לא יופעל מנגנון ה </w:t>
      </w:r>
      <w:r w:rsidRPr="002116E7">
        <w:rPr>
          <w:rFonts w:ascii="David" w:eastAsiaTheme="minorHAnsi" w:hAnsi="David"/>
        </w:rPr>
        <w:t>SLA</w:t>
      </w:r>
      <w:r>
        <w:rPr>
          <w:rFonts w:ascii="David" w:eastAsiaTheme="minorHAnsi" w:hAnsi="David" w:hint="cs"/>
          <w:rtl/>
        </w:rPr>
        <w:t>).</w:t>
      </w:r>
    </w:p>
    <w:p w14:paraId="1777966F"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חומרת התקלה תוגדר ע"י נציג אגף מערכות המידע.</w:t>
      </w:r>
    </w:p>
    <w:p w14:paraId="61D2D200" w14:textId="77777777" w:rsidR="009272DE" w:rsidRPr="006C04BC" w:rsidRDefault="009272DE" w:rsidP="00831548">
      <w:pPr>
        <w:widowControl w:val="0"/>
        <w:numPr>
          <w:ilvl w:val="2"/>
          <w:numId w:val="60"/>
        </w:numPr>
        <w:spacing w:after="200"/>
        <w:ind w:hanging="658"/>
        <w:contextualSpacing/>
        <w:rPr>
          <w:rFonts w:ascii="David" w:eastAsiaTheme="minorHAnsi" w:hAnsi="David"/>
          <w:rtl/>
        </w:rPr>
      </w:pPr>
      <w:r w:rsidRPr="006C04BC">
        <w:rPr>
          <w:rFonts w:ascii="David" w:eastAsiaTheme="minorHAnsi" w:hAnsi="David" w:hint="cs"/>
          <w:rtl/>
        </w:rPr>
        <w:t xml:space="preserve">משך </w:t>
      </w:r>
      <w:r w:rsidRPr="002116E7">
        <w:rPr>
          <w:rFonts w:ascii="David" w:eastAsiaTheme="minorHAnsi" w:hAnsi="David" w:hint="cs"/>
          <w:color w:val="000000"/>
          <w:rtl/>
          <w:lang w:val="fr-FR"/>
        </w:rPr>
        <w:t>התקלה</w:t>
      </w:r>
      <w:r w:rsidRPr="006C04BC">
        <w:rPr>
          <w:rFonts w:ascii="David" w:eastAsiaTheme="minorHAnsi" w:hAnsi="David" w:hint="cs"/>
          <w:rtl/>
        </w:rPr>
        <w:t xml:space="preserve"> לצורך בחינת העמידה ב </w:t>
      </w:r>
      <w:r w:rsidRPr="006C04BC">
        <w:rPr>
          <w:rFonts w:ascii="David" w:eastAsiaTheme="minorHAnsi" w:hAnsi="David"/>
        </w:rPr>
        <w:t>SLA</w:t>
      </w:r>
      <w:r w:rsidRPr="006C04BC">
        <w:rPr>
          <w:rFonts w:ascii="David" w:eastAsiaTheme="minorHAnsi" w:hAnsi="David" w:hint="cs"/>
          <w:rtl/>
        </w:rPr>
        <w:t>, הינו מרגע היוודע התקלה לספק ועד לפתרונה, בחיסור שבתות וחגים, מהשעה 8:00 ועד השעה 20:00, החישוב יבוצע באופן יחסי ליחידת הזמן הרלוונטית.</w:t>
      </w:r>
    </w:p>
    <w:p w14:paraId="6FCF343F" w14:textId="77777777" w:rsidR="009272DE" w:rsidRPr="006C04BC" w:rsidRDefault="009272DE" w:rsidP="00831548">
      <w:pPr>
        <w:widowControl w:val="0"/>
        <w:numPr>
          <w:ilvl w:val="2"/>
          <w:numId w:val="60"/>
        </w:numPr>
        <w:spacing w:after="200"/>
        <w:ind w:hanging="658"/>
        <w:contextualSpacing/>
        <w:rPr>
          <w:rFonts w:ascii="David" w:eastAsiaTheme="minorHAnsi" w:hAnsi="David"/>
          <w:rtl/>
        </w:rPr>
      </w:pPr>
      <w:r w:rsidRPr="002116E7">
        <w:rPr>
          <w:rFonts w:ascii="David" w:eastAsiaTheme="minorHAnsi" w:hAnsi="David" w:hint="cs"/>
          <w:color w:val="000000"/>
          <w:rtl/>
          <w:lang w:val="fr-FR"/>
        </w:rPr>
        <w:t>הקנסות</w:t>
      </w:r>
      <w:r w:rsidRPr="006C04BC">
        <w:rPr>
          <w:rFonts w:ascii="David" w:eastAsiaTheme="minorHAnsi" w:hAnsi="David" w:hint="cs"/>
          <w:rtl/>
        </w:rPr>
        <w:t xml:space="preserve"> יושתו, אלא אם התקבל אישור של המשרד בכתב.</w:t>
      </w:r>
    </w:p>
    <w:p w14:paraId="7B144474" w14:textId="77777777" w:rsidR="009272DE" w:rsidRPr="007D2A77" w:rsidRDefault="009272DE" w:rsidP="009272DE">
      <w:pPr>
        <w:spacing w:after="160"/>
        <w:rPr>
          <w:rFonts w:ascii="David" w:eastAsiaTheme="minorHAnsi" w:hAnsi="David"/>
          <w:b/>
          <w:bCs/>
          <w:lang w:val="fr-FR"/>
        </w:rPr>
      </w:pPr>
    </w:p>
    <w:p w14:paraId="539301D0" w14:textId="77777777" w:rsidR="009272DE" w:rsidRPr="00B460FC" w:rsidRDefault="009272DE" w:rsidP="00831548">
      <w:pPr>
        <w:widowControl w:val="0"/>
        <w:numPr>
          <w:ilvl w:val="0"/>
          <w:numId w:val="60"/>
        </w:numPr>
        <w:spacing w:after="200"/>
        <w:contextualSpacing/>
        <w:rPr>
          <w:rFonts w:ascii="David" w:eastAsiaTheme="minorHAnsi" w:hAnsi="David"/>
          <w:b/>
          <w:bCs/>
          <w:color w:val="000000"/>
          <w:u w:val="single"/>
          <w:lang w:val="fr-FR"/>
        </w:rPr>
      </w:pPr>
      <w:r w:rsidRPr="00B460FC">
        <w:rPr>
          <w:rFonts w:ascii="David" w:eastAsiaTheme="minorHAnsi" w:hAnsi="David"/>
          <w:b/>
          <w:bCs/>
          <w:color w:val="000000"/>
          <w:u w:val="single"/>
          <w:rtl/>
          <w:lang w:val="fr-FR"/>
        </w:rPr>
        <w:t xml:space="preserve">מנגנון קנסות </w:t>
      </w:r>
    </w:p>
    <w:p w14:paraId="49B96327" w14:textId="77777777" w:rsidR="009272DE" w:rsidRPr="007D2A77" w:rsidRDefault="009272DE" w:rsidP="00831548">
      <w:pPr>
        <w:widowControl w:val="0"/>
        <w:numPr>
          <w:ilvl w:val="1"/>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 xml:space="preserve">הספק מתחייב לעמוד </w:t>
      </w:r>
      <w:r w:rsidRPr="007D2A77">
        <w:rPr>
          <w:rFonts w:ascii="David" w:eastAsiaTheme="minorHAnsi" w:hAnsi="David" w:hint="cs"/>
          <w:color w:val="000000"/>
          <w:rtl/>
          <w:lang w:val="fr-FR"/>
        </w:rPr>
        <w:t>בהתחייבויותיו</w:t>
      </w:r>
      <w:r w:rsidRPr="007D2A77">
        <w:rPr>
          <w:rFonts w:ascii="David" w:eastAsiaTheme="minorHAnsi" w:hAnsi="David"/>
          <w:color w:val="000000"/>
          <w:rtl/>
          <w:lang w:val="fr-FR"/>
        </w:rPr>
        <w:t xml:space="preserve"> על פי כל מסמכי המכרז וההסכם. במידה והספק לא יקיים את </w:t>
      </w:r>
      <w:r w:rsidRPr="007D2A77">
        <w:rPr>
          <w:rFonts w:ascii="David" w:eastAsiaTheme="minorHAnsi" w:hAnsi="David" w:hint="cs"/>
          <w:color w:val="000000"/>
          <w:rtl/>
          <w:lang w:val="fr-FR"/>
        </w:rPr>
        <w:t>התחייבויותיו</w:t>
      </w:r>
      <w:r w:rsidRPr="007D2A77">
        <w:rPr>
          <w:rFonts w:ascii="David" w:eastAsiaTheme="minorHAnsi" w:hAnsi="David"/>
          <w:color w:val="000000"/>
          <w:rtl/>
          <w:lang w:val="fr-FR"/>
        </w:rPr>
        <w:t>, יהיה המשרד רשאי לקנוס את הספק בסכומים המצטברים המופיעים בטבלה ל</w:t>
      </w:r>
      <w:r>
        <w:rPr>
          <w:rFonts w:ascii="David" w:eastAsiaTheme="minorHAnsi" w:hAnsi="David" w:hint="cs"/>
          <w:color w:val="000000"/>
          <w:rtl/>
          <w:lang w:val="fr-FR"/>
        </w:rPr>
        <w:t>עיל</w:t>
      </w:r>
      <w:r w:rsidRPr="007D2A77">
        <w:rPr>
          <w:rFonts w:ascii="David" w:eastAsiaTheme="minorHAnsi" w:hAnsi="David"/>
          <w:color w:val="000000"/>
          <w:rtl/>
          <w:lang w:val="fr-FR"/>
        </w:rPr>
        <w:t>. הסכומים יקוזזו מתוך התשלום החודשי של המשרד לספק</w:t>
      </w:r>
      <w:r>
        <w:rPr>
          <w:rFonts w:ascii="David" w:eastAsiaTheme="minorHAnsi" w:hAnsi="David" w:hint="cs"/>
          <w:color w:val="000000"/>
          <w:rtl/>
          <w:lang w:val="fr-FR"/>
        </w:rPr>
        <w:t xml:space="preserve"> (כולל מע"מ) </w:t>
      </w:r>
      <w:r w:rsidRPr="007D2A77">
        <w:rPr>
          <w:rFonts w:ascii="David" w:eastAsiaTheme="minorHAnsi" w:hAnsi="David"/>
          <w:color w:val="000000"/>
          <w:rtl/>
          <w:lang w:val="fr-FR"/>
        </w:rPr>
        <w:t xml:space="preserve">ובמידה ואלה לא יכסו את סכומי הקנסות </w:t>
      </w:r>
      <w:r>
        <w:rPr>
          <w:rFonts w:ascii="David" w:eastAsiaTheme="minorHAnsi" w:hAnsi="David" w:hint="cs"/>
          <w:color w:val="000000"/>
          <w:rtl/>
          <w:lang w:val="fr-FR"/>
        </w:rPr>
        <w:t xml:space="preserve">רשאי המשרד לחלט את </w:t>
      </w:r>
      <w:r w:rsidRPr="007D2A77">
        <w:rPr>
          <w:rFonts w:ascii="David" w:eastAsiaTheme="minorHAnsi" w:hAnsi="David"/>
          <w:color w:val="000000"/>
          <w:rtl/>
          <w:lang w:val="fr-FR"/>
        </w:rPr>
        <w:t>הסכומים מתוך הערבות הבנקאית. כל ה</w:t>
      </w:r>
      <w:r>
        <w:rPr>
          <w:rFonts w:ascii="David" w:eastAsiaTheme="minorHAnsi" w:hAnsi="David"/>
          <w:color w:val="000000"/>
          <w:rtl/>
          <w:lang w:val="fr-FR"/>
        </w:rPr>
        <w:t>סכומים בטבלאות הם בשקלים שלמים</w:t>
      </w:r>
      <w:r w:rsidRPr="007D2A77">
        <w:rPr>
          <w:rFonts w:ascii="David" w:eastAsiaTheme="minorHAnsi" w:hAnsi="David"/>
          <w:color w:val="000000"/>
          <w:rtl/>
          <w:lang w:val="fr-FR"/>
        </w:rPr>
        <w:t>.</w:t>
      </w:r>
    </w:p>
    <w:p w14:paraId="681D99CB" w14:textId="77777777" w:rsidR="009272DE" w:rsidRPr="00A91DE7" w:rsidRDefault="009272DE" w:rsidP="00831548">
      <w:pPr>
        <w:widowControl w:val="0"/>
        <w:numPr>
          <w:ilvl w:val="1"/>
          <w:numId w:val="60"/>
        </w:numPr>
        <w:spacing w:after="200"/>
        <w:contextualSpacing/>
        <w:rPr>
          <w:rFonts w:ascii="David" w:eastAsiaTheme="minorHAnsi" w:hAnsi="David"/>
          <w:smallCaps/>
          <w:color w:val="000000"/>
          <w:lang w:val="fr-FR"/>
        </w:rPr>
      </w:pPr>
      <w:r w:rsidRPr="007D2A77">
        <w:rPr>
          <w:rFonts w:ascii="David" w:eastAsiaTheme="minorHAnsi" w:hAnsi="David"/>
          <w:color w:val="000000"/>
          <w:rtl/>
          <w:lang w:val="fr-FR"/>
        </w:rPr>
        <w:t xml:space="preserve">הפעלת מנגנון הקנסות: </w:t>
      </w:r>
      <w:r w:rsidRPr="007D2A77">
        <w:rPr>
          <w:rFonts w:ascii="David" w:eastAsiaTheme="minorHAnsi" w:hAnsi="David" w:hint="cs"/>
          <w:color w:val="000000"/>
          <w:rtl/>
          <w:lang w:val="fr-FR"/>
        </w:rPr>
        <w:t>נציג המשרד</w:t>
      </w:r>
      <w:r w:rsidRPr="007D2A77">
        <w:rPr>
          <w:rFonts w:ascii="David" w:eastAsiaTheme="minorHAnsi" w:hAnsi="David"/>
          <w:color w:val="000000"/>
          <w:rtl/>
          <w:lang w:val="fr-FR"/>
        </w:rPr>
        <w:t xml:space="preserve"> או מי מטעמו יודיע בכתב לנציג הספק על פיגור באספקת השירותים כפי שהם מופיעים בטבלה להלן. </w:t>
      </w:r>
      <w:r w:rsidRPr="007D2A77">
        <w:rPr>
          <w:rFonts w:ascii="David" w:eastAsiaTheme="minorHAnsi" w:hAnsi="David"/>
          <w:smallCaps/>
          <w:color w:val="000000"/>
          <w:rtl/>
          <w:lang w:val="fr-FR"/>
        </w:rPr>
        <w:t>המזמין רשאי, אך אינו חייב, לאפשר למציע זכות טיעון בכתב או בעל פה לפני מתן ההחלטה בדבר הפעלת מנגנון הקנס, וזאת בכפוף לשיקול דעתו הבלעדי של המזמין.</w:t>
      </w:r>
    </w:p>
    <w:p w14:paraId="52A1FDA7" w14:textId="77777777" w:rsidR="009272DE" w:rsidRPr="009272DE" w:rsidRDefault="009272DE" w:rsidP="009272DE">
      <w:pPr>
        <w:jc w:val="left"/>
        <w:rPr>
          <w:rFonts w:ascii="David" w:hAnsi="David"/>
          <w:sz w:val="24"/>
          <w:rtl/>
          <w:lang w:val="fr-FR"/>
        </w:rPr>
      </w:pPr>
    </w:p>
    <w:p w14:paraId="2B8CC1A4" w14:textId="77777777" w:rsidR="00041696" w:rsidRPr="000208DC" w:rsidRDefault="00041696" w:rsidP="00041696">
      <w:pPr>
        <w:autoSpaceDN w:val="0"/>
        <w:spacing w:after="160"/>
        <w:rPr>
          <w:rFonts w:ascii="David" w:hAnsi="David"/>
          <w:sz w:val="24"/>
          <w:rtl/>
        </w:rPr>
      </w:pPr>
    </w:p>
    <w:p w14:paraId="51ED7F7A" w14:textId="77777777" w:rsidR="00041696" w:rsidRPr="00817F93" w:rsidRDefault="00041696" w:rsidP="00041696">
      <w:pPr>
        <w:autoSpaceDN w:val="0"/>
        <w:spacing w:after="160"/>
        <w:rPr>
          <w:rFonts w:ascii="David" w:hAnsi="David"/>
          <w:rtl/>
        </w:rPr>
      </w:pPr>
    </w:p>
    <w:p w14:paraId="1F404F6D" w14:textId="77777777" w:rsidR="00041696" w:rsidRPr="00EB6BEB" w:rsidRDefault="00041696" w:rsidP="00CE43F5">
      <w:pPr>
        <w:spacing w:line="240" w:lineRule="auto"/>
        <w:jc w:val="center"/>
        <w:rPr>
          <w:rFonts w:ascii="David" w:hAnsi="David"/>
          <w:b/>
          <w:bCs/>
          <w:sz w:val="28"/>
          <w:szCs w:val="28"/>
          <w:u w:val="single"/>
        </w:rPr>
      </w:pPr>
    </w:p>
    <w:sectPr w:rsidR="00041696" w:rsidRPr="00EB6BEB" w:rsidSect="00E56F5F">
      <w:headerReference w:type="even" r:id="rId2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74020" w14:textId="77777777" w:rsidR="00334B59" w:rsidRDefault="00334B59" w:rsidP="002F432F">
      <w:pPr>
        <w:spacing w:line="240" w:lineRule="auto"/>
      </w:pPr>
      <w:r>
        <w:separator/>
      </w:r>
    </w:p>
  </w:endnote>
  <w:endnote w:type="continuationSeparator" w:id="0">
    <w:p w14:paraId="326C10DD" w14:textId="77777777" w:rsidR="00334B59" w:rsidRDefault="00334B59" w:rsidP="002F432F">
      <w:pPr>
        <w:spacing w:line="240" w:lineRule="auto"/>
      </w:pPr>
      <w:r>
        <w:continuationSeparator/>
      </w:r>
    </w:p>
  </w:endnote>
  <w:endnote w:type="continuationNotice" w:id="1">
    <w:p w14:paraId="1AA237CB" w14:textId="77777777" w:rsidR="00334B59" w:rsidRDefault="00334B5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79629600" w14:textId="77777777" w:rsidR="003C5443" w:rsidRDefault="003C5443" w:rsidP="00465BE7">
        <w:pPr>
          <w:pStyle w:val="af"/>
          <w:jc w:val="center"/>
        </w:pPr>
      </w:p>
      <w:p w14:paraId="562184A5" w14:textId="5F4EEF6C" w:rsidR="003C5443" w:rsidRDefault="003C5443" w:rsidP="00465BE7">
        <w:pPr>
          <w:pStyle w:val="af"/>
          <w:jc w:val="center"/>
          <w:rPr>
            <w:rtl/>
          </w:rPr>
        </w:pPr>
        <w:r>
          <w:fldChar w:fldCharType="begin"/>
        </w:r>
        <w:r>
          <w:rPr>
            <w:rtl/>
            <w:cs/>
          </w:rPr>
          <w:instrText>PAGE   \* MERGEFORMAT</w:instrText>
        </w:r>
        <w:r>
          <w:fldChar w:fldCharType="separate"/>
        </w:r>
        <w:r w:rsidR="00C066AC" w:rsidRPr="00C066AC">
          <w:rPr>
            <w:noProof/>
            <w:rtl/>
            <w:lang w:val="he-IL"/>
          </w:rPr>
          <w:t>96</w:t>
        </w:r>
        <w:r>
          <w:fldChar w:fldCharType="end"/>
        </w:r>
      </w:p>
      <w:p w14:paraId="5EEA9784" w14:textId="77777777" w:rsidR="003C5443" w:rsidRDefault="003C5443"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509A3" w14:textId="77777777" w:rsidR="00334B59" w:rsidRDefault="00334B59" w:rsidP="002F432F">
      <w:pPr>
        <w:spacing w:line="240" w:lineRule="auto"/>
      </w:pPr>
      <w:r>
        <w:separator/>
      </w:r>
    </w:p>
  </w:footnote>
  <w:footnote w:type="continuationSeparator" w:id="0">
    <w:p w14:paraId="3386A598" w14:textId="77777777" w:rsidR="00334B59" w:rsidRDefault="00334B59" w:rsidP="002F432F">
      <w:pPr>
        <w:spacing w:line="240" w:lineRule="auto"/>
      </w:pPr>
      <w:r>
        <w:continuationSeparator/>
      </w:r>
    </w:p>
  </w:footnote>
  <w:footnote w:type="continuationNotice" w:id="1">
    <w:p w14:paraId="388EB9B3" w14:textId="77777777" w:rsidR="00334B59" w:rsidRDefault="00334B5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E13BF" w14:textId="2AB1F302" w:rsidR="003C5443" w:rsidRPr="0066736C" w:rsidRDefault="003C5443" w:rsidP="00572084">
    <w:pPr>
      <w:jc w:val="center"/>
      <w:rPr>
        <w:rFonts w:ascii="David" w:hAnsi="David"/>
        <w:b/>
        <w:bCs/>
        <w:sz w:val="24"/>
        <w:rtl/>
      </w:rPr>
    </w:pPr>
    <w:r w:rsidRPr="0066736C">
      <w:rPr>
        <w:rFonts w:ascii="David" w:hAnsi="David"/>
        <w:b/>
        <w:bCs/>
        <w:sz w:val="24"/>
        <w:rtl/>
      </w:rPr>
      <w:t xml:space="preserve">מכרז פומבי מס' </w:t>
    </w:r>
    <w:r w:rsidRPr="00196119">
      <w:rPr>
        <w:rFonts w:ascii="David" w:hAnsi="David"/>
        <w:b/>
        <w:bCs/>
        <w:sz w:val="24"/>
        <w:rtl/>
      </w:rPr>
      <w:fldChar w:fldCharType="begin"/>
    </w:r>
    <w:r w:rsidRPr="00196119">
      <w:rPr>
        <w:rFonts w:ascii="David" w:hAnsi="David"/>
        <w:b/>
        <w:bCs/>
        <w:sz w:val="24"/>
        <w:rtl/>
      </w:rPr>
      <w:instrText xml:space="preserve"> </w:instrText>
    </w:r>
    <w:r w:rsidRPr="00196119">
      <w:rPr>
        <w:rFonts w:ascii="David" w:hAnsi="David"/>
        <w:b/>
        <w:bCs/>
        <w:sz w:val="24"/>
      </w:rPr>
      <w:instrText>REF</w:instrText>
    </w:r>
    <w:r w:rsidRPr="00196119">
      <w:rPr>
        <w:rFonts w:ascii="David" w:hAnsi="David"/>
        <w:b/>
        <w:bCs/>
        <w:sz w:val="24"/>
        <w:rtl/>
      </w:rPr>
      <w:instrText xml:space="preserve"> מספר_מכרז \</w:instrText>
    </w:r>
    <w:r w:rsidRPr="00196119">
      <w:rPr>
        <w:rFonts w:ascii="David" w:hAnsi="David"/>
        <w:b/>
        <w:bCs/>
        <w:sz w:val="24"/>
      </w:rPr>
      <w:instrText>h</w:instrText>
    </w:r>
    <w:r w:rsidRPr="00196119">
      <w:rPr>
        <w:rFonts w:ascii="David" w:hAnsi="David"/>
        <w:b/>
        <w:bCs/>
        <w:sz w:val="24"/>
        <w:rtl/>
      </w:rPr>
      <w:instrText xml:space="preserve">  \* </w:instrText>
    </w:r>
    <w:r w:rsidRPr="00196119">
      <w:rPr>
        <w:rFonts w:ascii="David" w:hAnsi="David"/>
        <w:b/>
        <w:bCs/>
        <w:sz w:val="24"/>
      </w:rPr>
      <w:instrText>MERGEFORMAT</w:instrText>
    </w:r>
    <w:r w:rsidRPr="00196119">
      <w:rPr>
        <w:rFonts w:ascii="David" w:hAnsi="David"/>
        <w:b/>
        <w:bCs/>
        <w:sz w:val="24"/>
        <w:rtl/>
      </w:rPr>
      <w:instrText xml:space="preserve"> </w:instrText>
    </w:r>
    <w:r w:rsidRPr="00196119">
      <w:rPr>
        <w:rFonts w:ascii="David" w:hAnsi="David"/>
        <w:b/>
        <w:bCs/>
        <w:sz w:val="24"/>
        <w:rtl/>
      </w:rPr>
    </w:r>
    <w:r w:rsidRPr="00196119">
      <w:rPr>
        <w:rFonts w:ascii="David" w:hAnsi="David"/>
        <w:b/>
        <w:bCs/>
        <w:sz w:val="24"/>
        <w:rtl/>
      </w:rPr>
      <w:fldChar w:fldCharType="separate"/>
    </w:r>
    <w:r w:rsidR="00516F1E" w:rsidRPr="00516F1E">
      <w:rPr>
        <w:rFonts w:ascii="David" w:hAnsi="David"/>
        <w:b/>
        <w:bCs/>
        <w:sz w:val="24"/>
      </w:rPr>
      <w:t>3/2024</w:t>
    </w:r>
    <w:r w:rsidRPr="00196119">
      <w:rPr>
        <w:rFonts w:ascii="David" w:hAnsi="David"/>
        <w:b/>
        <w:bCs/>
        <w:sz w:val="24"/>
        <w:rtl/>
      </w:rPr>
      <w:fldChar w:fldCharType="end"/>
    </w:r>
  </w:p>
  <w:p w14:paraId="4E0851EA" w14:textId="77777777" w:rsidR="003C5443" w:rsidRDefault="003C5443" w:rsidP="00DC3AA9">
    <w:pPr>
      <w:ind w:left="-143" w:right="-284"/>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EA0DDC">
      <w:rPr>
        <w:rFonts w:ascii="David" w:hAnsi="David" w:hint="cs"/>
        <w:b/>
        <w:bCs/>
        <w:sz w:val="24"/>
        <w:rtl/>
      </w:rPr>
      <w:t>מתן</w:t>
    </w:r>
    <w:r w:rsidRPr="00EA0DDC">
      <w:rPr>
        <w:rFonts w:ascii="David" w:hAnsi="David"/>
        <w:b/>
        <w:bCs/>
        <w:sz w:val="24"/>
        <w:rtl/>
      </w:rPr>
      <w:t xml:space="preserve"> </w:t>
    </w:r>
    <w:r w:rsidRPr="00EA0DDC">
      <w:rPr>
        <w:rFonts w:ascii="David" w:hAnsi="David" w:hint="cs"/>
        <w:b/>
        <w:bCs/>
        <w:sz w:val="24"/>
        <w:rtl/>
      </w:rPr>
      <w:t>שירותי איסוף, ניתוח ועיבוד של נתונים בתחום התרבות, וביצוע בקרה בגופי התרבות הנתמכים על ידי המשרד</w:t>
    </w:r>
    <w:r w:rsidRPr="0068238B">
      <w:rPr>
        <w:rFonts w:ascii="David" w:hAnsi="David"/>
        <w:b/>
        <w:bCs/>
        <w:sz w:val="24"/>
        <w:rtl/>
      </w:rPr>
      <w:fldChar w:fldCharType="end"/>
    </w:r>
  </w:p>
  <w:p w14:paraId="303B5B72" w14:textId="77777777" w:rsidR="003C5443" w:rsidRPr="0068238B" w:rsidRDefault="003C5443"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2ADF2" w14:textId="77777777" w:rsidR="003C5443" w:rsidRDefault="003C5443">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6947ED16" w14:textId="77777777" w:rsidR="003C5443" w:rsidRDefault="003C5443">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CC0E8C"/>
    <w:multiLevelType w:val="hybridMultilevel"/>
    <w:tmpl w:val="8A4E634C"/>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3"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start w:val="1"/>
      <w:numFmt w:val="lowerLetter"/>
      <w:lvlText w:val="%5."/>
      <w:lvlJc w:val="left"/>
      <w:pPr>
        <w:ind w:left="4032" w:hanging="360"/>
      </w:pPr>
    </w:lvl>
    <w:lvl w:ilvl="5" w:tplc="0409001B">
      <w:start w:val="1"/>
      <w:numFmt w:val="lowerRoman"/>
      <w:lvlText w:val="%6."/>
      <w:lvlJc w:val="right"/>
      <w:pPr>
        <w:ind w:left="4752" w:hanging="180"/>
      </w:pPr>
    </w:lvl>
    <w:lvl w:ilvl="6" w:tplc="0409000F">
      <w:start w:val="1"/>
      <w:numFmt w:val="decimal"/>
      <w:lvlText w:val="%7."/>
      <w:lvlJc w:val="left"/>
      <w:pPr>
        <w:ind w:left="5472" w:hanging="360"/>
      </w:pPr>
    </w:lvl>
    <w:lvl w:ilvl="7" w:tplc="04090019">
      <w:start w:val="1"/>
      <w:numFmt w:val="lowerLetter"/>
      <w:lvlText w:val="%8."/>
      <w:lvlJc w:val="left"/>
      <w:pPr>
        <w:ind w:left="6192" w:hanging="360"/>
      </w:pPr>
    </w:lvl>
    <w:lvl w:ilvl="8" w:tplc="0409001B">
      <w:start w:val="1"/>
      <w:numFmt w:val="lowerRoman"/>
      <w:lvlText w:val="%9."/>
      <w:lvlJc w:val="right"/>
      <w:pPr>
        <w:ind w:left="6912" w:hanging="180"/>
      </w:pPr>
    </w:lvl>
  </w:abstractNum>
  <w:abstractNum w:abstractNumId="6"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E39613D"/>
    <w:multiLevelType w:val="hybridMultilevel"/>
    <w:tmpl w:val="36DACE90"/>
    <w:lvl w:ilvl="0" w:tplc="04090001">
      <w:start w:val="1"/>
      <w:numFmt w:val="bullet"/>
      <w:lvlText w:val=""/>
      <w:lvlJc w:val="left"/>
      <w:pPr>
        <w:ind w:left="3750" w:hanging="360"/>
      </w:pPr>
      <w:rPr>
        <w:rFonts w:ascii="Symbol" w:hAnsi="Symbol" w:hint="default"/>
      </w:rPr>
    </w:lvl>
    <w:lvl w:ilvl="1" w:tplc="04090003">
      <w:start w:val="1"/>
      <w:numFmt w:val="bullet"/>
      <w:lvlText w:val="o"/>
      <w:lvlJc w:val="left"/>
      <w:pPr>
        <w:ind w:left="4470" w:hanging="360"/>
      </w:pPr>
      <w:rPr>
        <w:rFonts w:ascii="Courier New" w:hAnsi="Courier New" w:cs="Courier New" w:hint="default"/>
      </w:rPr>
    </w:lvl>
    <w:lvl w:ilvl="2" w:tplc="04090005">
      <w:start w:val="1"/>
      <w:numFmt w:val="bullet"/>
      <w:lvlText w:val=""/>
      <w:lvlJc w:val="left"/>
      <w:pPr>
        <w:ind w:left="5190" w:hanging="360"/>
      </w:pPr>
      <w:rPr>
        <w:rFonts w:ascii="Wingdings" w:hAnsi="Wingdings" w:hint="default"/>
      </w:rPr>
    </w:lvl>
    <w:lvl w:ilvl="3" w:tplc="04090001">
      <w:start w:val="1"/>
      <w:numFmt w:val="bullet"/>
      <w:lvlText w:val=""/>
      <w:lvlJc w:val="left"/>
      <w:pPr>
        <w:ind w:left="5910" w:hanging="360"/>
      </w:pPr>
      <w:rPr>
        <w:rFonts w:ascii="Symbol" w:hAnsi="Symbol" w:hint="default"/>
      </w:rPr>
    </w:lvl>
    <w:lvl w:ilvl="4" w:tplc="04090003">
      <w:start w:val="1"/>
      <w:numFmt w:val="bullet"/>
      <w:lvlText w:val="o"/>
      <w:lvlJc w:val="left"/>
      <w:pPr>
        <w:ind w:left="6630" w:hanging="360"/>
      </w:pPr>
      <w:rPr>
        <w:rFonts w:ascii="Courier New" w:hAnsi="Courier New" w:cs="Courier New" w:hint="default"/>
      </w:rPr>
    </w:lvl>
    <w:lvl w:ilvl="5" w:tplc="04090005">
      <w:start w:val="1"/>
      <w:numFmt w:val="bullet"/>
      <w:lvlText w:val=""/>
      <w:lvlJc w:val="left"/>
      <w:pPr>
        <w:ind w:left="7350" w:hanging="360"/>
      </w:pPr>
      <w:rPr>
        <w:rFonts w:ascii="Wingdings" w:hAnsi="Wingdings" w:hint="default"/>
      </w:rPr>
    </w:lvl>
    <w:lvl w:ilvl="6" w:tplc="04090001">
      <w:start w:val="1"/>
      <w:numFmt w:val="bullet"/>
      <w:lvlText w:val=""/>
      <w:lvlJc w:val="left"/>
      <w:pPr>
        <w:ind w:left="8070" w:hanging="360"/>
      </w:pPr>
      <w:rPr>
        <w:rFonts w:ascii="Symbol" w:hAnsi="Symbol" w:hint="default"/>
      </w:rPr>
    </w:lvl>
    <w:lvl w:ilvl="7" w:tplc="04090003">
      <w:start w:val="1"/>
      <w:numFmt w:val="bullet"/>
      <w:lvlText w:val="o"/>
      <w:lvlJc w:val="left"/>
      <w:pPr>
        <w:ind w:left="8790" w:hanging="360"/>
      </w:pPr>
      <w:rPr>
        <w:rFonts w:ascii="Courier New" w:hAnsi="Courier New" w:cs="Courier New" w:hint="default"/>
      </w:rPr>
    </w:lvl>
    <w:lvl w:ilvl="8" w:tplc="04090005">
      <w:start w:val="1"/>
      <w:numFmt w:val="bullet"/>
      <w:lvlText w:val=""/>
      <w:lvlJc w:val="left"/>
      <w:pPr>
        <w:ind w:left="9510" w:hanging="360"/>
      </w:pPr>
      <w:rPr>
        <w:rFonts w:ascii="Wingdings" w:hAnsi="Wingdings" w:hint="default"/>
      </w:rPr>
    </w:lvl>
  </w:abstractNum>
  <w:abstractNum w:abstractNumId="8"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13551F0"/>
    <w:multiLevelType w:val="hybridMultilevel"/>
    <w:tmpl w:val="04466D9E"/>
    <w:lvl w:ilvl="0" w:tplc="5DCE26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A507EA"/>
    <w:multiLevelType w:val="multilevel"/>
    <w:tmpl w:val="C20487E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4"/>
      <w:numFmt w:val="bullet"/>
      <w:lvlText w:val="-"/>
      <w:lvlJc w:val="left"/>
      <w:pPr>
        <w:ind w:left="3200" w:hanging="648"/>
      </w:pPr>
      <w:rPr>
        <w:rFonts w:ascii="David" w:eastAsia="Times New Roman" w:hAnsi="David" w:cs="David" w:hint="default"/>
        <w:b/>
        <w:bCs/>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7E5519E"/>
    <w:multiLevelType w:val="multilevel"/>
    <w:tmpl w:val="B1E66F6C"/>
    <w:lvl w:ilvl="0">
      <w:start w:val="2"/>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582" w:hanging="144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656" w:hanging="1800"/>
      </w:pPr>
      <w:rPr>
        <w:rFonts w:hint="default"/>
      </w:r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1C807FCD"/>
    <w:multiLevelType w:val="hybridMultilevel"/>
    <w:tmpl w:val="7116DDD4"/>
    <w:lvl w:ilvl="0" w:tplc="0409000F">
      <w:start w:val="1"/>
      <w:numFmt w:val="decimal"/>
      <w:lvlText w:val="%1."/>
      <w:lvlJc w:val="left"/>
      <w:pPr>
        <w:ind w:left="720" w:hanging="360"/>
      </w:pPr>
      <w:rPr>
        <w:rFonts w:hint="default"/>
        <w:u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88AEF3A4">
      <w:start w:val="2"/>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9" w15:restartNumberingAfterBreak="0">
    <w:nsid w:val="21BA0E0E"/>
    <w:multiLevelType w:val="multilevel"/>
    <w:tmpl w:val="6F58F3C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E352B9"/>
    <w:multiLevelType w:val="hybridMultilevel"/>
    <w:tmpl w:val="A0544FDC"/>
    <w:lvl w:ilvl="0" w:tplc="16E49DD8">
      <w:start w:val="1"/>
      <w:numFmt w:val="decimal"/>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04E6463"/>
    <w:multiLevelType w:val="multilevel"/>
    <w:tmpl w:val="CD00F6C8"/>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4"/>
      <w:numFmt w:val="bullet"/>
      <w:lvlText w:val="-"/>
      <w:lvlJc w:val="left"/>
      <w:pPr>
        <w:ind w:left="1224" w:hanging="504"/>
      </w:pPr>
      <w:rPr>
        <w:rFonts w:ascii="David" w:eastAsia="Times New Roman"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32F4BA1"/>
    <w:multiLevelType w:val="hybridMultilevel"/>
    <w:tmpl w:val="1758F328"/>
    <w:lvl w:ilvl="0" w:tplc="04090001">
      <w:start w:val="1"/>
      <w:numFmt w:val="bullet"/>
      <w:lvlText w:val=""/>
      <w:lvlJc w:val="left"/>
      <w:pPr>
        <w:ind w:left="1834" w:hanging="360"/>
      </w:pPr>
      <w:rPr>
        <w:rFonts w:ascii="Symbol" w:hAnsi="Symbol" w:hint="default"/>
      </w:rPr>
    </w:lvl>
    <w:lvl w:ilvl="1" w:tplc="FA8ED9F2">
      <w:start w:val="4"/>
      <w:numFmt w:val="bullet"/>
      <w:lvlText w:val="-"/>
      <w:lvlJc w:val="left"/>
      <w:pPr>
        <w:ind w:left="2554" w:hanging="360"/>
      </w:pPr>
      <w:rPr>
        <w:rFonts w:ascii="David" w:eastAsia="Times New Roman" w:hAnsi="David" w:cs="David"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9" w15:restartNumberingAfterBreak="0">
    <w:nsid w:val="33C14051"/>
    <w:multiLevelType w:val="hybridMultilevel"/>
    <w:tmpl w:val="355670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3E213A5"/>
    <w:multiLevelType w:val="hybridMultilevel"/>
    <w:tmpl w:val="A34AB54C"/>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1" w15:restartNumberingAfterBreak="0">
    <w:nsid w:val="372F57DA"/>
    <w:multiLevelType w:val="multilevel"/>
    <w:tmpl w:val="9436448A"/>
    <w:lvl w:ilvl="0">
      <w:start w:val="1"/>
      <w:numFmt w:val="decimal"/>
      <w:pStyle w:val="30"/>
      <w:lvlText w:val="%1."/>
      <w:lvlJc w:val="left"/>
      <w:pPr>
        <w:ind w:left="2344"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13"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791033B"/>
    <w:multiLevelType w:val="hybridMultilevel"/>
    <w:tmpl w:val="2196FF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3E726CA7"/>
    <w:multiLevelType w:val="hybridMultilevel"/>
    <w:tmpl w:val="297CF3AC"/>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6" w15:restartNumberingAfterBreak="0">
    <w:nsid w:val="42FB491A"/>
    <w:multiLevelType w:val="multilevel"/>
    <w:tmpl w:val="45620F76"/>
    <w:lvl w:ilvl="0">
      <w:start w:val="9"/>
      <w:numFmt w:val="decimal"/>
      <w:lvlText w:val="%1"/>
      <w:lvlJc w:val="left"/>
      <w:pPr>
        <w:ind w:left="765" w:hanging="765"/>
      </w:pPr>
      <w:rPr>
        <w:rFonts w:hint="default"/>
        <w:sz w:val="24"/>
      </w:rPr>
    </w:lvl>
    <w:lvl w:ilvl="1">
      <w:start w:val="3"/>
      <w:numFmt w:val="decimal"/>
      <w:lvlText w:val="%1.%2"/>
      <w:lvlJc w:val="left"/>
      <w:pPr>
        <w:ind w:left="1724" w:hanging="765"/>
      </w:pPr>
      <w:rPr>
        <w:rFonts w:hint="default"/>
        <w:sz w:val="24"/>
      </w:rPr>
    </w:lvl>
    <w:lvl w:ilvl="2">
      <w:start w:val="1"/>
      <w:numFmt w:val="decimal"/>
      <w:lvlText w:val="%1.%2.%3"/>
      <w:lvlJc w:val="left"/>
      <w:pPr>
        <w:ind w:left="2683" w:hanging="765"/>
      </w:pPr>
      <w:rPr>
        <w:rFonts w:hint="default"/>
        <w:sz w:val="24"/>
      </w:rPr>
    </w:lvl>
    <w:lvl w:ilvl="3">
      <w:start w:val="3"/>
      <w:numFmt w:val="decimal"/>
      <w:lvlText w:val="%1.%2.%3.%4"/>
      <w:lvlJc w:val="left"/>
      <w:pPr>
        <w:ind w:left="3642" w:hanging="765"/>
      </w:pPr>
      <w:rPr>
        <w:rFonts w:hint="default"/>
        <w:sz w:val="24"/>
      </w:rPr>
    </w:lvl>
    <w:lvl w:ilvl="4">
      <w:start w:val="2"/>
      <w:numFmt w:val="decimal"/>
      <w:lvlText w:val="%1.%2.%3.%4.%5"/>
      <w:lvlJc w:val="left"/>
      <w:pPr>
        <w:ind w:left="4601" w:hanging="765"/>
      </w:pPr>
      <w:rPr>
        <w:rFonts w:hint="default"/>
        <w:sz w:val="24"/>
      </w:rPr>
    </w:lvl>
    <w:lvl w:ilvl="5">
      <w:start w:val="1"/>
      <w:numFmt w:val="decimal"/>
      <w:lvlText w:val="%1.%2.%3.%4.%5.%6"/>
      <w:lvlJc w:val="left"/>
      <w:pPr>
        <w:ind w:left="5875" w:hanging="1080"/>
      </w:pPr>
      <w:rPr>
        <w:rFonts w:hint="default"/>
        <w:sz w:val="24"/>
      </w:rPr>
    </w:lvl>
    <w:lvl w:ilvl="6">
      <w:start w:val="1"/>
      <w:numFmt w:val="decimal"/>
      <w:lvlText w:val="%1.%2.%3.%4.%5.%6.%7"/>
      <w:lvlJc w:val="left"/>
      <w:pPr>
        <w:ind w:left="6834" w:hanging="1080"/>
      </w:pPr>
      <w:rPr>
        <w:rFonts w:hint="default"/>
        <w:sz w:val="24"/>
      </w:rPr>
    </w:lvl>
    <w:lvl w:ilvl="7">
      <w:start w:val="1"/>
      <w:numFmt w:val="decimal"/>
      <w:lvlText w:val="%1.%2.%3.%4.%5.%6.%7.%8"/>
      <w:lvlJc w:val="left"/>
      <w:pPr>
        <w:ind w:left="8153" w:hanging="1440"/>
      </w:pPr>
      <w:rPr>
        <w:rFonts w:hint="default"/>
        <w:sz w:val="24"/>
      </w:rPr>
    </w:lvl>
    <w:lvl w:ilvl="8">
      <w:start w:val="1"/>
      <w:numFmt w:val="decimal"/>
      <w:lvlText w:val="%1.%2.%3.%4.%5.%6.%7.%8.%9"/>
      <w:lvlJc w:val="left"/>
      <w:pPr>
        <w:ind w:left="9112" w:hanging="1440"/>
      </w:pPr>
      <w:rPr>
        <w:rFonts w:hint="default"/>
        <w:sz w:val="24"/>
      </w:rPr>
    </w:lvl>
  </w:abstractNum>
  <w:abstractNum w:abstractNumId="37" w15:restartNumberingAfterBreak="0">
    <w:nsid w:val="456A46F6"/>
    <w:multiLevelType w:val="hybridMultilevel"/>
    <w:tmpl w:val="0DE093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CD84850"/>
    <w:multiLevelType w:val="multilevel"/>
    <w:tmpl w:val="4DAC44AC"/>
    <w:lvl w:ilvl="0">
      <w:start w:val="1"/>
      <w:numFmt w:val="decimal"/>
      <w:pStyle w:val="1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2" w15:restartNumberingAfterBreak="0">
    <w:nsid w:val="517128AB"/>
    <w:multiLevelType w:val="hybridMultilevel"/>
    <w:tmpl w:val="ACB64C3C"/>
    <w:lvl w:ilvl="0" w:tplc="FA8ED9F2">
      <w:start w:val="4"/>
      <w:numFmt w:val="bullet"/>
      <w:lvlText w:val="-"/>
      <w:lvlJc w:val="left"/>
      <w:pPr>
        <w:ind w:left="4122" w:hanging="360"/>
      </w:pPr>
      <w:rPr>
        <w:rFonts w:ascii="David" w:eastAsia="Times New Roman" w:hAnsi="David" w:cs="David"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43" w15:restartNumberingAfterBreak="0">
    <w:nsid w:val="52F7148E"/>
    <w:multiLevelType w:val="hybridMultilevel"/>
    <w:tmpl w:val="68946E9C"/>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44" w15:restartNumberingAfterBreak="0">
    <w:nsid w:val="59607C13"/>
    <w:multiLevelType w:val="hybridMultilevel"/>
    <w:tmpl w:val="3EC0D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2F22935"/>
    <w:multiLevelType w:val="hybridMultilevel"/>
    <w:tmpl w:val="324AB2AE"/>
    <w:lvl w:ilvl="0" w:tplc="8662FBF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0" w15:restartNumberingAfterBreak="0">
    <w:nsid w:val="679760F0"/>
    <w:multiLevelType w:val="hybridMultilevel"/>
    <w:tmpl w:val="40FEB7DE"/>
    <w:lvl w:ilvl="0" w:tplc="5DE6A2B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CD3A63"/>
    <w:multiLevelType w:val="multilevel"/>
    <w:tmpl w:val="378082D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8" w15:restartNumberingAfterBreak="0">
    <w:nsid w:val="71EE1353"/>
    <w:multiLevelType w:val="hybridMultilevel"/>
    <w:tmpl w:val="410E302C"/>
    <w:lvl w:ilvl="0" w:tplc="FFFFFFFF">
      <w:start w:val="1"/>
      <w:numFmt w:val="bullet"/>
      <w:lvlText w:val=""/>
      <w:lvlJc w:val="left"/>
      <w:pPr>
        <w:ind w:left="1834" w:hanging="360"/>
      </w:pPr>
      <w:rPr>
        <w:rFonts w:ascii="Symbol" w:hAnsi="Symbol" w:hint="default"/>
      </w:rPr>
    </w:lvl>
    <w:lvl w:ilvl="1" w:tplc="04090013">
      <w:start w:val="1"/>
      <w:numFmt w:val="hebrew1"/>
      <w:lvlText w:val="%2."/>
      <w:lvlJc w:val="center"/>
      <w:pPr>
        <w:ind w:left="2554" w:hanging="360"/>
      </w:pPr>
    </w:lvl>
    <w:lvl w:ilvl="2" w:tplc="FFFFFFFF" w:tentative="1">
      <w:start w:val="1"/>
      <w:numFmt w:val="bullet"/>
      <w:lvlText w:val=""/>
      <w:lvlJc w:val="left"/>
      <w:pPr>
        <w:ind w:left="3274" w:hanging="360"/>
      </w:pPr>
      <w:rPr>
        <w:rFonts w:ascii="Wingdings" w:hAnsi="Wingdings" w:hint="default"/>
      </w:rPr>
    </w:lvl>
    <w:lvl w:ilvl="3" w:tplc="FFFFFFFF" w:tentative="1">
      <w:start w:val="1"/>
      <w:numFmt w:val="bullet"/>
      <w:lvlText w:val=""/>
      <w:lvlJc w:val="left"/>
      <w:pPr>
        <w:ind w:left="3994" w:hanging="360"/>
      </w:pPr>
      <w:rPr>
        <w:rFonts w:ascii="Symbol" w:hAnsi="Symbol" w:hint="default"/>
      </w:rPr>
    </w:lvl>
    <w:lvl w:ilvl="4" w:tplc="FFFFFFFF" w:tentative="1">
      <w:start w:val="1"/>
      <w:numFmt w:val="bullet"/>
      <w:lvlText w:val="o"/>
      <w:lvlJc w:val="left"/>
      <w:pPr>
        <w:ind w:left="4714" w:hanging="360"/>
      </w:pPr>
      <w:rPr>
        <w:rFonts w:ascii="Courier New" w:hAnsi="Courier New" w:cs="Courier New" w:hint="default"/>
      </w:rPr>
    </w:lvl>
    <w:lvl w:ilvl="5" w:tplc="FFFFFFFF" w:tentative="1">
      <w:start w:val="1"/>
      <w:numFmt w:val="bullet"/>
      <w:lvlText w:val=""/>
      <w:lvlJc w:val="left"/>
      <w:pPr>
        <w:ind w:left="5434" w:hanging="360"/>
      </w:pPr>
      <w:rPr>
        <w:rFonts w:ascii="Wingdings" w:hAnsi="Wingdings" w:hint="default"/>
      </w:rPr>
    </w:lvl>
    <w:lvl w:ilvl="6" w:tplc="FFFFFFFF" w:tentative="1">
      <w:start w:val="1"/>
      <w:numFmt w:val="bullet"/>
      <w:lvlText w:val=""/>
      <w:lvlJc w:val="left"/>
      <w:pPr>
        <w:ind w:left="6154" w:hanging="360"/>
      </w:pPr>
      <w:rPr>
        <w:rFonts w:ascii="Symbol" w:hAnsi="Symbol" w:hint="default"/>
      </w:rPr>
    </w:lvl>
    <w:lvl w:ilvl="7" w:tplc="FFFFFFFF" w:tentative="1">
      <w:start w:val="1"/>
      <w:numFmt w:val="bullet"/>
      <w:lvlText w:val="o"/>
      <w:lvlJc w:val="left"/>
      <w:pPr>
        <w:ind w:left="6874" w:hanging="360"/>
      </w:pPr>
      <w:rPr>
        <w:rFonts w:ascii="Courier New" w:hAnsi="Courier New" w:cs="Courier New" w:hint="default"/>
      </w:rPr>
    </w:lvl>
    <w:lvl w:ilvl="8" w:tplc="FFFFFFFF" w:tentative="1">
      <w:start w:val="1"/>
      <w:numFmt w:val="bullet"/>
      <w:lvlText w:val=""/>
      <w:lvlJc w:val="left"/>
      <w:pPr>
        <w:ind w:left="7594" w:hanging="360"/>
      </w:pPr>
      <w:rPr>
        <w:rFonts w:ascii="Wingdings" w:hAnsi="Wingdings" w:hint="default"/>
      </w:rPr>
    </w:lvl>
  </w:abstractNum>
  <w:abstractNum w:abstractNumId="5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15:restartNumberingAfterBreak="0">
    <w:nsid w:val="757D01C1"/>
    <w:multiLevelType w:val="multilevel"/>
    <w:tmpl w:val="3C2CADD0"/>
    <w:lvl w:ilvl="0">
      <w:start w:val="1"/>
      <w:numFmt w:val="decimal"/>
      <w:lvlText w:val="%1."/>
      <w:lvlJc w:val="left"/>
      <w:pPr>
        <w:ind w:left="360" w:hanging="360"/>
      </w:pPr>
      <w:rPr>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5EF3268"/>
    <w:multiLevelType w:val="hybridMultilevel"/>
    <w:tmpl w:val="13B20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7110DF3"/>
    <w:multiLevelType w:val="multilevel"/>
    <w:tmpl w:val="3830F482"/>
    <w:lvl w:ilvl="0">
      <w:start w:val="1"/>
      <w:numFmt w:val="decimal"/>
      <w:lvlText w:val="%1."/>
      <w:lvlJc w:val="left"/>
      <w:pPr>
        <w:ind w:left="360" w:hanging="360"/>
      </w:pPr>
      <w:rPr>
        <w:rFonts w:hint="default"/>
        <w:b/>
        <w:bCs/>
        <w:lang w:bidi="he-IL"/>
      </w:rPr>
    </w:lvl>
    <w:lvl w:ilvl="1">
      <w:start w:val="1"/>
      <w:numFmt w:val="decimal"/>
      <w:lvlText w:val="%1.%2"/>
      <w:lvlJc w:val="left"/>
      <w:pPr>
        <w:ind w:left="644" w:hanging="360"/>
      </w:pPr>
      <w:rPr>
        <w:rFonts w:ascii="David" w:hAnsi="David" w:cs="David" w:hint="default"/>
        <w:b w:val="0"/>
        <w:bCs w:val="0"/>
        <w:i w:val="0"/>
        <w:iCs w:val="0"/>
        <w:color w:val="auto"/>
      </w:rPr>
    </w:lvl>
    <w:lvl w:ilvl="2">
      <w:start w:val="1"/>
      <w:numFmt w:val="decimal"/>
      <w:lvlText w:val="%3."/>
      <w:lvlJc w:val="left"/>
      <w:pPr>
        <w:ind w:left="1287" w:hanging="720"/>
      </w:pPr>
      <w:rPr>
        <w:rFonts w:hint="default"/>
        <w:b w:val="0"/>
        <w:bCs w:val="0"/>
      </w:rPr>
    </w:lvl>
    <w:lvl w:ilvl="3">
      <w:start w:val="1"/>
      <w:numFmt w:val="decimal"/>
      <w:lvlText w:val="%4."/>
      <w:lvlJc w:val="left"/>
      <w:pPr>
        <w:ind w:left="1713" w:hanging="720"/>
      </w:pPr>
      <w:rPr>
        <w:rFonts w:hint="default"/>
        <w:b w:val="0"/>
        <w:bCs w:val="0"/>
        <w:sz w:val="22"/>
        <w:szCs w:val="22"/>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B0E0880"/>
    <w:multiLevelType w:val="hybridMultilevel"/>
    <w:tmpl w:val="A1E8BCEE"/>
    <w:lvl w:ilvl="0" w:tplc="F7727822">
      <w:start w:val="1"/>
      <w:numFmt w:val="decimal"/>
      <w:lvlText w:val="%1."/>
      <w:lvlJc w:val="left"/>
      <w:pPr>
        <w:ind w:left="1440" w:hanging="360"/>
      </w:pPr>
      <w:rPr>
        <w:b w:val="0"/>
        <w:bCs w:val="0"/>
      </w:rPr>
    </w:lvl>
    <w:lvl w:ilvl="1" w:tplc="676C24FC">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4" w15:restartNumberingAfterBreak="0">
    <w:nsid w:val="7DE63036"/>
    <w:multiLevelType w:val="multilevel"/>
    <w:tmpl w:val="EFF2C95E"/>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ED628A8"/>
    <w:multiLevelType w:val="hybridMultilevel"/>
    <w:tmpl w:val="F1749E82"/>
    <w:lvl w:ilvl="0" w:tplc="F6DCF56C">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2"/>
  </w:num>
  <w:num w:numId="3">
    <w:abstractNumId w:val="49"/>
  </w:num>
  <w:num w:numId="4">
    <w:abstractNumId w:val="22"/>
  </w:num>
  <w:num w:numId="5">
    <w:abstractNumId w:val="11"/>
    <w:lvlOverride w:ilvl="0">
      <w:startOverride w:val="1"/>
    </w:lvlOverride>
  </w:num>
  <w:num w:numId="6">
    <w:abstractNumId w:val="4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num>
  <w:num w:numId="11">
    <w:abstractNumId w:val="3"/>
  </w:num>
  <w:num w:numId="12">
    <w:abstractNumId w:val="23"/>
  </w:num>
  <w:num w:numId="1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5"/>
  </w:num>
  <w:num w:numId="15">
    <w:abstractNumId w:val="66"/>
  </w:num>
  <w:num w:numId="16">
    <w:abstractNumId w:val="0"/>
  </w:num>
  <w:num w:numId="17">
    <w:abstractNumId w:val="31"/>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5"/>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39"/>
  </w:num>
  <w:num w:numId="24">
    <w:abstractNumId w:val="46"/>
  </w:num>
  <w:num w:numId="25">
    <w:abstractNumId w:val="33"/>
  </w:num>
  <w:num w:numId="26">
    <w:abstractNumId w:val="4"/>
  </w:num>
  <w:num w:numId="27">
    <w:abstractNumId w:val="53"/>
  </w:num>
  <w:num w:numId="28">
    <w:abstractNumId w:val="38"/>
  </w:num>
  <w:num w:numId="29">
    <w:abstractNumId w:val="13"/>
  </w:num>
  <w:num w:numId="30">
    <w:abstractNumId w:val="27"/>
  </w:num>
  <w:num w:numId="31">
    <w:abstractNumId w:val="63"/>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52"/>
  </w:num>
  <w:num w:numId="3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num>
  <w:num w:numId="37">
    <w:abstractNumId w:val="67"/>
  </w:num>
  <w:num w:numId="38">
    <w:abstractNumId w:val="57"/>
  </w:num>
  <w:num w:numId="39">
    <w:abstractNumId w:val="8"/>
  </w:num>
  <w:num w:numId="40">
    <w:abstractNumId w:val="18"/>
  </w:num>
  <w:num w:numId="4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56"/>
  </w:num>
  <w:num w:numId="44">
    <w:abstractNumId w:val="19"/>
  </w:num>
  <w:num w:numId="45">
    <w:abstractNumId w:val="25"/>
  </w:num>
  <w:num w:numId="46">
    <w:abstractNumId w:val="42"/>
  </w:num>
  <w:num w:numId="47">
    <w:abstractNumId w:val="10"/>
  </w:num>
  <w:num w:numId="48">
    <w:abstractNumId w:val="40"/>
  </w:num>
  <w:num w:numId="49">
    <w:abstractNumId w:val="28"/>
  </w:num>
  <w:num w:numId="50">
    <w:abstractNumId w:val="61"/>
  </w:num>
  <w:num w:numId="51">
    <w:abstractNumId w:val="17"/>
  </w:num>
  <w:num w:numId="52">
    <w:abstractNumId w:val="14"/>
  </w:num>
  <w:num w:numId="53">
    <w:abstractNumId w:val="21"/>
  </w:num>
  <w:num w:numId="54">
    <w:abstractNumId w:val="24"/>
  </w:num>
  <w:num w:numId="55">
    <w:abstractNumId w:val="6"/>
  </w:num>
  <w:num w:numId="56">
    <w:abstractNumId w:val="9"/>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6"/>
  </w:num>
  <w:num w:numId="59">
    <w:abstractNumId w:val="44"/>
  </w:num>
  <w:num w:numId="60">
    <w:abstractNumId w:val="64"/>
  </w:num>
  <w:num w:numId="61">
    <w:abstractNumId w:val="29"/>
  </w:num>
  <w:num w:numId="62">
    <w:abstractNumId w:val="48"/>
  </w:num>
  <w:num w:numId="63">
    <w:abstractNumId w:val="50"/>
  </w:num>
  <w:num w:numId="64">
    <w:abstractNumId w:val="62"/>
  </w:num>
  <w:num w:numId="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4"/>
  </w:num>
  <w:num w:numId="67">
    <w:abstractNumId w:val="58"/>
  </w:num>
  <w:num w:numId="68">
    <w:abstractNumId w:val="2"/>
  </w:num>
  <w:num w:numId="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num>
  <w:num w:numId="72">
    <w:abstractNumId w:val="7"/>
  </w:num>
  <w:num w:numId="73">
    <w:abstractNumId w:val="31"/>
  </w:num>
  <w:num w:numId="7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FR" w:vendorID="64" w:dllVersion="4096" w:nlCheck="1" w:checkStyle="0"/>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1CD"/>
    <w:rsid w:val="00000381"/>
    <w:rsid w:val="00000840"/>
    <w:rsid w:val="00000BCD"/>
    <w:rsid w:val="00001ACE"/>
    <w:rsid w:val="00002044"/>
    <w:rsid w:val="0000293A"/>
    <w:rsid w:val="00002C44"/>
    <w:rsid w:val="00002C76"/>
    <w:rsid w:val="0000351B"/>
    <w:rsid w:val="00003588"/>
    <w:rsid w:val="00003783"/>
    <w:rsid w:val="000039C0"/>
    <w:rsid w:val="00004200"/>
    <w:rsid w:val="00004A72"/>
    <w:rsid w:val="00004CB2"/>
    <w:rsid w:val="0000522D"/>
    <w:rsid w:val="000056CE"/>
    <w:rsid w:val="0000576F"/>
    <w:rsid w:val="00005A2E"/>
    <w:rsid w:val="000062E2"/>
    <w:rsid w:val="00006778"/>
    <w:rsid w:val="00006DA2"/>
    <w:rsid w:val="00007079"/>
    <w:rsid w:val="00007100"/>
    <w:rsid w:val="0001041B"/>
    <w:rsid w:val="000108FF"/>
    <w:rsid w:val="00010C21"/>
    <w:rsid w:val="00010DCF"/>
    <w:rsid w:val="00010DD1"/>
    <w:rsid w:val="00010FB6"/>
    <w:rsid w:val="00011480"/>
    <w:rsid w:val="00011D5C"/>
    <w:rsid w:val="00012687"/>
    <w:rsid w:val="00013961"/>
    <w:rsid w:val="00013F12"/>
    <w:rsid w:val="00014634"/>
    <w:rsid w:val="0001490B"/>
    <w:rsid w:val="00014C8B"/>
    <w:rsid w:val="00014F2B"/>
    <w:rsid w:val="00014F48"/>
    <w:rsid w:val="00014FC3"/>
    <w:rsid w:val="0001509A"/>
    <w:rsid w:val="00015A03"/>
    <w:rsid w:val="00015BFF"/>
    <w:rsid w:val="000165DB"/>
    <w:rsid w:val="000166FB"/>
    <w:rsid w:val="00016790"/>
    <w:rsid w:val="0001694C"/>
    <w:rsid w:val="00016AA5"/>
    <w:rsid w:val="00017371"/>
    <w:rsid w:val="00020D13"/>
    <w:rsid w:val="000213F5"/>
    <w:rsid w:val="000215AC"/>
    <w:rsid w:val="00021E7B"/>
    <w:rsid w:val="00021EFA"/>
    <w:rsid w:val="00021F74"/>
    <w:rsid w:val="00022106"/>
    <w:rsid w:val="00022EFF"/>
    <w:rsid w:val="000231AC"/>
    <w:rsid w:val="0002362F"/>
    <w:rsid w:val="00024E26"/>
    <w:rsid w:val="00025889"/>
    <w:rsid w:val="000258F3"/>
    <w:rsid w:val="00025ACC"/>
    <w:rsid w:val="000265E8"/>
    <w:rsid w:val="000268AA"/>
    <w:rsid w:val="0002697D"/>
    <w:rsid w:val="00026996"/>
    <w:rsid w:val="00027A0B"/>
    <w:rsid w:val="00027A74"/>
    <w:rsid w:val="00027E9C"/>
    <w:rsid w:val="0003018F"/>
    <w:rsid w:val="000308C9"/>
    <w:rsid w:val="00031389"/>
    <w:rsid w:val="000314DA"/>
    <w:rsid w:val="000319B8"/>
    <w:rsid w:val="00032317"/>
    <w:rsid w:val="00032ABF"/>
    <w:rsid w:val="00032AE5"/>
    <w:rsid w:val="00032E25"/>
    <w:rsid w:val="00033486"/>
    <w:rsid w:val="000342C4"/>
    <w:rsid w:val="0003455A"/>
    <w:rsid w:val="00034DAD"/>
    <w:rsid w:val="000352EF"/>
    <w:rsid w:val="000369B1"/>
    <w:rsid w:val="00036E59"/>
    <w:rsid w:val="00036EF1"/>
    <w:rsid w:val="00037AA7"/>
    <w:rsid w:val="00037AFB"/>
    <w:rsid w:val="00040938"/>
    <w:rsid w:val="00040CED"/>
    <w:rsid w:val="00041696"/>
    <w:rsid w:val="000429CE"/>
    <w:rsid w:val="000430D0"/>
    <w:rsid w:val="00043757"/>
    <w:rsid w:val="00043BC7"/>
    <w:rsid w:val="00043E98"/>
    <w:rsid w:val="0004401F"/>
    <w:rsid w:val="000444E5"/>
    <w:rsid w:val="00044847"/>
    <w:rsid w:val="00044884"/>
    <w:rsid w:val="00044C15"/>
    <w:rsid w:val="00044FA4"/>
    <w:rsid w:val="00044FB0"/>
    <w:rsid w:val="00045355"/>
    <w:rsid w:val="000454EB"/>
    <w:rsid w:val="00045B3F"/>
    <w:rsid w:val="00045C73"/>
    <w:rsid w:val="00046976"/>
    <w:rsid w:val="00046C9C"/>
    <w:rsid w:val="00046E1D"/>
    <w:rsid w:val="00047529"/>
    <w:rsid w:val="000479F6"/>
    <w:rsid w:val="00047B78"/>
    <w:rsid w:val="0005033E"/>
    <w:rsid w:val="0005055A"/>
    <w:rsid w:val="000506C2"/>
    <w:rsid w:val="00051CC5"/>
    <w:rsid w:val="0005200D"/>
    <w:rsid w:val="0005259C"/>
    <w:rsid w:val="00052B3B"/>
    <w:rsid w:val="00052E9C"/>
    <w:rsid w:val="0005347F"/>
    <w:rsid w:val="00053A02"/>
    <w:rsid w:val="00053F0C"/>
    <w:rsid w:val="000540E8"/>
    <w:rsid w:val="00054152"/>
    <w:rsid w:val="000541F4"/>
    <w:rsid w:val="00054F90"/>
    <w:rsid w:val="00055781"/>
    <w:rsid w:val="00055C11"/>
    <w:rsid w:val="000561F0"/>
    <w:rsid w:val="00056C04"/>
    <w:rsid w:val="00057159"/>
    <w:rsid w:val="00057737"/>
    <w:rsid w:val="00060148"/>
    <w:rsid w:val="00060828"/>
    <w:rsid w:val="000608D9"/>
    <w:rsid w:val="00060B86"/>
    <w:rsid w:val="00060BAF"/>
    <w:rsid w:val="00060BE2"/>
    <w:rsid w:val="00060CCC"/>
    <w:rsid w:val="000610D6"/>
    <w:rsid w:val="000612FC"/>
    <w:rsid w:val="00061A7E"/>
    <w:rsid w:val="00061A80"/>
    <w:rsid w:val="00061A96"/>
    <w:rsid w:val="00061B53"/>
    <w:rsid w:val="00061BDE"/>
    <w:rsid w:val="00061D2B"/>
    <w:rsid w:val="00061D76"/>
    <w:rsid w:val="00061E44"/>
    <w:rsid w:val="000628D9"/>
    <w:rsid w:val="00062948"/>
    <w:rsid w:val="00062EF8"/>
    <w:rsid w:val="00063063"/>
    <w:rsid w:val="000630A0"/>
    <w:rsid w:val="000631A8"/>
    <w:rsid w:val="000631DE"/>
    <w:rsid w:val="00063541"/>
    <w:rsid w:val="00063C19"/>
    <w:rsid w:val="00063E77"/>
    <w:rsid w:val="0006420C"/>
    <w:rsid w:val="0006422D"/>
    <w:rsid w:val="00064308"/>
    <w:rsid w:val="00064483"/>
    <w:rsid w:val="00064703"/>
    <w:rsid w:val="00064B6F"/>
    <w:rsid w:val="000650AD"/>
    <w:rsid w:val="00065885"/>
    <w:rsid w:val="000660C5"/>
    <w:rsid w:val="00067B25"/>
    <w:rsid w:val="000707A9"/>
    <w:rsid w:val="00070D2D"/>
    <w:rsid w:val="00070F3F"/>
    <w:rsid w:val="00071FE2"/>
    <w:rsid w:val="0007234F"/>
    <w:rsid w:val="000730FD"/>
    <w:rsid w:val="00073365"/>
    <w:rsid w:val="00073A3E"/>
    <w:rsid w:val="00073E52"/>
    <w:rsid w:val="0007447E"/>
    <w:rsid w:val="0007468C"/>
    <w:rsid w:val="000749F1"/>
    <w:rsid w:val="00074A82"/>
    <w:rsid w:val="00074C93"/>
    <w:rsid w:val="00074D53"/>
    <w:rsid w:val="00075011"/>
    <w:rsid w:val="00075F52"/>
    <w:rsid w:val="00076614"/>
    <w:rsid w:val="000767DA"/>
    <w:rsid w:val="00076D60"/>
    <w:rsid w:val="0007767C"/>
    <w:rsid w:val="00077745"/>
    <w:rsid w:val="00077781"/>
    <w:rsid w:val="000804CE"/>
    <w:rsid w:val="00080683"/>
    <w:rsid w:val="000813A1"/>
    <w:rsid w:val="000815B4"/>
    <w:rsid w:val="00081953"/>
    <w:rsid w:val="00081D44"/>
    <w:rsid w:val="00082273"/>
    <w:rsid w:val="0008234D"/>
    <w:rsid w:val="00082E1C"/>
    <w:rsid w:val="000832AD"/>
    <w:rsid w:val="000836D1"/>
    <w:rsid w:val="000846F5"/>
    <w:rsid w:val="00087215"/>
    <w:rsid w:val="00087401"/>
    <w:rsid w:val="0008760C"/>
    <w:rsid w:val="0008789F"/>
    <w:rsid w:val="00087A98"/>
    <w:rsid w:val="000900CD"/>
    <w:rsid w:val="000916C7"/>
    <w:rsid w:val="00091FAE"/>
    <w:rsid w:val="00092064"/>
    <w:rsid w:val="0009229C"/>
    <w:rsid w:val="0009238D"/>
    <w:rsid w:val="0009270C"/>
    <w:rsid w:val="000928CD"/>
    <w:rsid w:val="00092CDC"/>
    <w:rsid w:val="00092D1E"/>
    <w:rsid w:val="0009368D"/>
    <w:rsid w:val="00093EF7"/>
    <w:rsid w:val="00094744"/>
    <w:rsid w:val="0009527A"/>
    <w:rsid w:val="00095A50"/>
    <w:rsid w:val="00095BD1"/>
    <w:rsid w:val="000963B1"/>
    <w:rsid w:val="0009645F"/>
    <w:rsid w:val="00096738"/>
    <w:rsid w:val="000970FC"/>
    <w:rsid w:val="000972A8"/>
    <w:rsid w:val="000973C0"/>
    <w:rsid w:val="000973C4"/>
    <w:rsid w:val="000977BA"/>
    <w:rsid w:val="000A00DE"/>
    <w:rsid w:val="000A0156"/>
    <w:rsid w:val="000A09F8"/>
    <w:rsid w:val="000A09FF"/>
    <w:rsid w:val="000A0A87"/>
    <w:rsid w:val="000A0AC0"/>
    <w:rsid w:val="000A120F"/>
    <w:rsid w:val="000A16A4"/>
    <w:rsid w:val="000A1C77"/>
    <w:rsid w:val="000A200F"/>
    <w:rsid w:val="000A31A5"/>
    <w:rsid w:val="000A33BD"/>
    <w:rsid w:val="000A34E9"/>
    <w:rsid w:val="000A3824"/>
    <w:rsid w:val="000A3A97"/>
    <w:rsid w:val="000A4349"/>
    <w:rsid w:val="000A4599"/>
    <w:rsid w:val="000A5A6E"/>
    <w:rsid w:val="000A5AAC"/>
    <w:rsid w:val="000A5E4B"/>
    <w:rsid w:val="000A6748"/>
    <w:rsid w:val="000A6B39"/>
    <w:rsid w:val="000A74DB"/>
    <w:rsid w:val="000B0112"/>
    <w:rsid w:val="000B048D"/>
    <w:rsid w:val="000B0897"/>
    <w:rsid w:val="000B0F3A"/>
    <w:rsid w:val="000B116F"/>
    <w:rsid w:val="000B15C4"/>
    <w:rsid w:val="000B2017"/>
    <w:rsid w:val="000B2026"/>
    <w:rsid w:val="000B26C9"/>
    <w:rsid w:val="000B26FA"/>
    <w:rsid w:val="000B2C0C"/>
    <w:rsid w:val="000B36C0"/>
    <w:rsid w:val="000B38EF"/>
    <w:rsid w:val="000B39BD"/>
    <w:rsid w:val="000B3D26"/>
    <w:rsid w:val="000B413E"/>
    <w:rsid w:val="000B43D7"/>
    <w:rsid w:val="000B47A8"/>
    <w:rsid w:val="000B48E9"/>
    <w:rsid w:val="000B4CBE"/>
    <w:rsid w:val="000B55F4"/>
    <w:rsid w:val="000B61B2"/>
    <w:rsid w:val="000B6900"/>
    <w:rsid w:val="000B6BC4"/>
    <w:rsid w:val="000B76D3"/>
    <w:rsid w:val="000B7B8E"/>
    <w:rsid w:val="000C03F0"/>
    <w:rsid w:val="000C09CC"/>
    <w:rsid w:val="000C1191"/>
    <w:rsid w:val="000C1A7E"/>
    <w:rsid w:val="000C2A53"/>
    <w:rsid w:val="000C2C02"/>
    <w:rsid w:val="000C3102"/>
    <w:rsid w:val="000C443E"/>
    <w:rsid w:val="000C492E"/>
    <w:rsid w:val="000C4D24"/>
    <w:rsid w:val="000C5046"/>
    <w:rsid w:val="000C5BF7"/>
    <w:rsid w:val="000C6018"/>
    <w:rsid w:val="000C6310"/>
    <w:rsid w:val="000C6760"/>
    <w:rsid w:val="000C6849"/>
    <w:rsid w:val="000C6970"/>
    <w:rsid w:val="000C69D7"/>
    <w:rsid w:val="000C6AB5"/>
    <w:rsid w:val="000C6BDC"/>
    <w:rsid w:val="000C6D65"/>
    <w:rsid w:val="000C6DAD"/>
    <w:rsid w:val="000C76B1"/>
    <w:rsid w:val="000D0F08"/>
    <w:rsid w:val="000D1987"/>
    <w:rsid w:val="000D25A3"/>
    <w:rsid w:val="000D28BD"/>
    <w:rsid w:val="000D2EFD"/>
    <w:rsid w:val="000D31D3"/>
    <w:rsid w:val="000D38BB"/>
    <w:rsid w:val="000D3A04"/>
    <w:rsid w:val="000D3CC6"/>
    <w:rsid w:val="000D448A"/>
    <w:rsid w:val="000D4764"/>
    <w:rsid w:val="000D4FF8"/>
    <w:rsid w:val="000D57A1"/>
    <w:rsid w:val="000D57E0"/>
    <w:rsid w:val="000D6100"/>
    <w:rsid w:val="000D62C1"/>
    <w:rsid w:val="000D67F6"/>
    <w:rsid w:val="000D6C63"/>
    <w:rsid w:val="000D7363"/>
    <w:rsid w:val="000D7384"/>
    <w:rsid w:val="000D740F"/>
    <w:rsid w:val="000D7B30"/>
    <w:rsid w:val="000D7DA3"/>
    <w:rsid w:val="000E01A2"/>
    <w:rsid w:val="000E0588"/>
    <w:rsid w:val="000E0CF5"/>
    <w:rsid w:val="000E33B5"/>
    <w:rsid w:val="000E3671"/>
    <w:rsid w:val="000E3F41"/>
    <w:rsid w:val="000E43B3"/>
    <w:rsid w:val="000E45E3"/>
    <w:rsid w:val="000E4773"/>
    <w:rsid w:val="000E4C4A"/>
    <w:rsid w:val="000E4E13"/>
    <w:rsid w:val="000E565E"/>
    <w:rsid w:val="000E59AC"/>
    <w:rsid w:val="000E6E9B"/>
    <w:rsid w:val="000E7A8A"/>
    <w:rsid w:val="000F0835"/>
    <w:rsid w:val="000F0E9E"/>
    <w:rsid w:val="000F0FE1"/>
    <w:rsid w:val="000F14F0"/>
    <w:rsid w:val="000F16EB"/>
    <w:rsid w:val="000F17F2"/>
    <w:rsid w:val="000F1D54"/>
    <w:rsid w:val="000F20E5"/>
    <w:rsid w:val="000F223D"/>
    <w:rsid w:val="000F261A"/>
    <w:rsid w:val="000F2FD1"/>
    <w:rsid w:val="000F36B0"/>
    <w:rsid w:val="000F36ED"/>
    <w:rsid w:val="000F383D"/>
    <w:rsid w:val="000F3E74"/>
    <w:rsid w:val="000F4072"/>
    <w:rsid w:val="000F454C"/>
    <w:rsid w:val="000F48AC"/>
    <w:rsid w:val="000F4CD9"/>
    <w:rsid w:val="000F6621"/>
    <w:rsid w:val="000F6722"/>
    <w:rsid w:val="000F6784"/>
    <w:rsid w:val="000F68FE"/>
    <w:rsid w:val="000F79B6"/>
    <w:rsid w:val="000F7A96"/>
    <w:rsid w:val="000F7D57"/>
    <w:rsid w:val="0010012F"/>
    <w:rsid w:val="0010032C"/>
    <w:rsid w:val="00100702"/>
    <w:rsid w:val="001009D2"/>
    <w:rsid w:val="00100A86"/>
    <w:rsid w:val="00100D66"/>
    <w:rsid w:val="00100FCD"/>
    <w:rsid w:val="0010108C"/>
    <w:rsid w:val="00101119"/>
    <w:rsid w:val="00101946"/>
    <w:rsid w:val="001019E7"/>
    <w:rsid w:val="00101B20"/>
    <w:rsid w:val="00101EC1"/>
    <w:rsid w:val="00101FAD"/>
    <w:rsid w:val="0010286B"/>
    <w:rsid w:val="00102D1D"/>
    <w:rsid w:val="001033CA"/>
    <w:rsid w:val="001038B0"/>
    <w:rsid w:val="00103E8C"/>
    <w:rsid w:val="0010401C"/>
    <w:rsid w:val="00104111"/>
    <w:rsid w:val="00104341"/>
    <w:rsid w:val="00104569"/>
    <w:rsid w:val="00104C13"/>
    <w:rsid w:val="001056AD"/>
    <w:rsid w:val="001065A7"/>
    <w:rsid w:val="0010705E"/>
    <w:rsid w:val="0010712D"/>
    <w:rsid w:val="0010799E"/>
    <w:rsid w:val="00107BBF"/>
    <w:rsid w:val="00107C46"/>
    <w:rsid w:val="00107FE7"/>
    <w:rsid w:val="00110471"/>
    <w:rsid w:val="00110520"/>
    <w:rsid w:val="001109C0"/>
    <w:rsid w:val="00111167"/>
    <w:rsid w:val="0011197B"/>
    <w:rsid w:val="00111BC6"/>
    <w:rsid w:val="00112ED8"/>
    <w:rsid w:val="00112FB8"/>
    <w:rsid w:val="00113472"/>
    <w:rsid w:val="00113BB7"/>
    <w:rsid w:val="00114068"/>
    <w:rsid w:val="001145BA"/>
    <w:rsid w:val="001146FE"/>
    <w:rsid w:val="00114C6F"/>
    <w:rsid w:val="00114D69"/>
    <w:rsid w:val="00114E9A"/>
    <w:rsid w:val="00116930"/>
    <w:rsid w:val="00116F57"/>
    <w:rsid w:val="0011705A"/>
    <w:rsid w:val="00117120"/>
    <w:rsid w:val="00117958"/>
    <w:rsid w:val="0011797A"/>
    <w:rsid w:val="00117CC0"/>
    <w:rsid w:val="001204F6"/>
    <w:rsid w:val="00121D99"/>
    <w:rsid w:val="001223A5"/>
    <w:rsid w:val="001229C8"/>
    <w:rsid w:val="00122F75"/>
    <w:rsid w:val="001230CE"/>
    <w:rsid w:val="0012369C"/>
    <w:rsid w:val="00123F5A"/>
    <w:rsid w:val="0012425C"/>
    <w:rsid w:val="0012470C"/>
    <w:rsid w:val="001251C2"/>
    <w:rsid w:val="00125377"/>
    <w:rsid w:val="0012545B"/>
    <w:rsid w:val="00125939"/>
    <w:rsid w:val="00125E9B"/>
    <w:rsid w:val="001260BD"/>
    <w:rsid w:val="001262F1"/>
    <w:rsid w:val="00126BC1"/>
    <w:rsid w:val="00127189"/>
    <w:rsid w:val="001277D4"/>
    <w:rsid w:val="00131040"/>
    <w:rsid w:val="0013141B"/>
    <w:rsid w:val="0013158C"/>
    <w:rsid w:val="0013168E"/>
    <w:rsid w:val="001316E0"/>
    <w:rsid w:val="00132819"/>
    <w:rsid w:val="0013285E"/>
    <w:rsid w:val="00133062"/>
    <w:rsid w:val="00133C5E"/>
    <w:rsid w:val="001342D9"/>
    <w:rsid w:val="00134540"/>
    <w:rsid w:val="0013459C"/>
    <w:rsid w:val="0013498F"/>
    <w:rsid w:val="001349C0"/>
    <w:rsid w:val="00134A70"/>
    <w:rsid w:val="00134DC6"/>
    <w:rsid w:val="00135319"/>
    <w:rsid w:val="0013583D"/>
    <w:rsid w:val="00135F0F"/>
    <w:rsid w:val="00135F4D"/>
    <w:rsid w:val="00136739"/>
    <w:rsid w:val="00136AC7"/>
    <w:rsid w:val="00137198"/>
    <w:rsid w:val="00137207"/>
    <w:rsid w:val="00137415"/>
    <w:rsid w:val="00137EE9"/>
    <w:rsid w:val="00140BC2"/>
    <w:rsid w:val="0014168F"/>
    <w:rsid w:val="001417F3"/>
    <w:rsid w:val="00141B25"/>
    <w:rsid w:val="00141EF3"/>
    <w:rsid w:val="001420EF"/>
    <w:rsid w:val="00142345"/>
    <w:rsid w:val="0014298D"/>
    <w:rsid w:val="0014399A"/>
    <w:rsid w:val="00143B03"/>
    <w:rsid w:val="00144FD4"/>
    <w:rsid w:val="0014515B"/>
    <w:rsid w:val="001456B6"/>
    <w:rsid w:val="0014583D"/>
    <w:rsid w:val="00145D7D"/>
    <w:rsid w:val="00145DFD"/>
    <w:rsid w:val="0014734E"/>
    <w:rsid w:val="00147390"/>
    <w:rsid w:val="0014748C"/>
    <w:rsid w:val="001474E7"/>
    <w:rsid w:val="001476F2"/>
    <w:rsid w:val="00147E64"/>
    <w:rsid w:val="00147EF7"/>
    <w:rsid w:val="001512A9"/>
    <w:rsid w:val="00151626"/>
    <w:rsid w:val="00151D79"/>
    <w:rsid w:val="00151EB5"/>
    <w:rsid w:val="0015232F"/>
    <w:rsid w:val="00152368"/>
    <w:rsid w:val="0015250E"/>
    <w:rsid w:val="00152654"/>
    <w:rsid w:val="001529E0"/>
    <w:rsid w:val="001529EC"/>
    <w:rsid w:val="00152B3B"/>
    <w:rsid w:val="00152FFD"/>
    <w:rsid w:val="001539EC"/>
    <w:rsid w:val="00153AC3"/>
    <w:rsid w:val="00153C54"/>
    <w:rsid w:val="00153DEC"/>
    <w:rsid w:val="001541D4"/>
    <w:rsid w:val="001548E8"/>
    <w:rsid w:val="001549CC"/>
    <w:rsid w:val="00154BFA"/>
    <w:rsid w:val="00154C6F"/>
    <w:rsid w:val="001551B3"/>
    <w:rsid w:val="001551B4"/>
    <w:rsid w:val="00155326"/>
    <w:rsid w:val="00155445"/>
    <w:rsid w:val="00155894"/>
    <w:rsid w:val="001559E6"/>
    <w:rsid w:val="0015682B"/>
    <w:rsid w:val="00156D2A"/>
    <w:rsid w:val="0015718B"/>
    <w:rsid w:val="0015734A"/>
    <w:rsid w:val="0015739F"/>
    <w:rsid w:val="001579A4"/>
    <w:rsid w:val="00157C52"/>
    <w:rsid w:val="00157C76"/>
    <w:rsid w:val="00157D9C"/>
    <w:rsid w:val="0016015F"/>
    <w:rsid w:val="00160EF5"/>
    <w:rsid w:val="0016105D"/>
    <w:rsid w:val="001618FF"/>
    <w:rsid w:val="00162753"/>
    <w:rsid w:val="001627E1"/>
    <w:rsid w:val="001627F4"/>
    <w:rsid w:val="001632F5"/>
    <w:rsid w:val="00163425"/>
    <w:rsid w:val="00163AC0"/>
    <w:rsid w:val="00163E6E"/>
    <w:rsid w:val="0016493D"/>
    <w:rsid w:val="00164C7F"/>
    <w:rsid w:val="00165176"/>
    <w:rsid w:val="00165DE2"/>
    <w:rsid w:val="00166063"/>
    <w:rsid w:val="001662A3"/>
    <w:rsid w:val="001665BB"/>
    <w:rsid w:val="00166A28"/>
    <w:rsid w:val="00167E29"/>
    <w:rsid w:val="00167FC1"/>
    <w:rsid w:val="001702B6"/>
    <w:rsid w:val="0017032E"/>
    <w:rsid w:val="00170474"/>
    <w:rsid w:val="00170C48"/>
    <w:rsid w:val="00170DAC"/>
    <w:rsid w:val="00170E58"/>
    <w:rsid w:val="00171C1A"/>
    <w:rsid w:val="00171C96"/>
    <w:rsid w:val="001726A9"/>
    <w:rsid w:val="00172753"/>
    <w:rsid w:val="00172A87"/>
    <w:rsid w:val="00173CDE"/>
    <w:rsid w:val="00173D1E"/>
    <w:rsid w:val="0017423D"/>
    <w:rsid w:val="001742E4"/>
    <w:rsid w:val="0017430E"/>
    <w:rsid w:val="001744C3"/>
    <w:rsid w:val="001747D0"/>
    <w:rsid w:val="001751CF"/>
    <w:rsid w:val="001751E4"/>
    <w:rsid w:val="001756F4"/>
    <w:rsid w:val="00175952"/>
    <w:rsid w:val="00175C59"/>
    <w:rsid w:val="00175C9A"/>
    <w:rsid w:val="0017601F"/>
    <w:rsid w:val="00176676"/>
    <w:rsid w:val="0017672B"/>
    <w:rsid w:val="00177225"/>
    <w:rsid w:val="001772BD"/>
    <w:rsid w:val="00177304"/>
    <w:rsid w:val="00177775"/>
    <w:rsid w:val="00177AA1"/>
    <w:rsid w:val="001809D2"/>
    <w:rsid w:val="00180F86"/>
    <w:rsid w:val="0018180E"/>
    <w:rsid w:val="001825BB"/>
    <w:rsid w:val="00182A5B"/>
    <w:rsid w:val="00182FFF"/>
    <w:rsid w:val="0018378F"/>
    <w:rsid w:val="001841E5"/>
    <w:rsid w:val="0018455B"/>
    <w:rsid w:val="00184D6E"/>
    <w:rsid w:val="00184DD3"/>
    <w:rsid w:val="00184F02"/>
    <w:rsid w:val="00185046"/>
    <w:rsid w:val="0018572E"/>
    <w:rsid w:val="00185879"/>
    <w:rsid w:val="0018596E"/>
    <w:rsid w:val="00185989"/>
    <w:rsid w:val="00185CB1"/>
    <w:rsid w:val="00185F10"/>
    <w:rsid w:val="00186495"/>
    <w:rsid w:val="00186BEF"/>
    <w:rsid w:val="00186CE2"/>
    <w:rsid w:val="00186D40"/>
    <w:rsid w:val="00186D9A"/>
    <w:rsid w:val="00186FEC"/>
    <w:rsid w:val="001871AC"/>
    <w:rsid w:val="00187230"/>
    <w:rsid w:val="001875F3"/>
    <w:rsid w:val="001902C5"/>
    <w:rsid w:val="001904B2"/>
    <w:rsid w:val="0019135C"/>
    <w:rsid w:val="00191415"/>
    <w:rsid w:val="00191ECC"/>
    <w:rsid w:val="00191F54"/>
    <w:rsid w:val="001920E6"/>
    <w:rsid w:val="00192C73"/>
    <w:rsid w:val="00192D82"/>
    <w:rsid w:val="00193707"/>
    <w:rsid w:val="001940E6"/>
    <w:rsid w:val="001948D3"/>
    <w:rsid w:val="00194FCB"/>
    <w:rsid w:val="00196119"/>
    <w:rsid w:val="001961A0"/>
    <w:rsid w:val="001961F1"/>
    <w:rsid w:val="0019622F"/>
    <w:rsid w:val="00196788"/>
    <w:rsid w:val="00196AD4"/>
    <w:rsid w:val="00197397"/>
    <w:rsid w:val="00197707"/>
    <w:rsid w:val="00197EBB"/>
    <w:rsid w:val="001A0084"/>
    <w:rsid w:val="001A0321"/>
    <w:rsid w:val="001A035E"/>
    <w:rsid w:val="001A0ABD"/>
    <w:rsid w:val="001A17EE"/>
    <w:rsid w:val="001A28F0"/>
    <w:rsid w:val="001A2959"/>
    <w:rsid w:val="001A2E6E"/>
    <w:rsid w:val="001A3740"/>
    <w:rsid w:val="001A399D"/>
    <w:rsid w:val="001A3F36"/>
    <w:rsid w:val="001A4371"/>
    <w:rsid w:val="001A4480"/>
    <w:rsid w:val="001A4ABE"/>
    <w:rsid w:val="001A542D"/>
    <w:rsid w:val="001A5522"/>
    <w:rsid w:val="001A5695"/>
    <w:rsid w:val="001A5880"/>
    <w:rsid w:val="001A596C"/>
    <w:rsid w:val="001A5FBE"/>
    <w:rsid w:val="001A6234"/>
    <w:rsid w:val="001A6BBA"/>
    <w:rsid w:val="001A6F4D"/>
    <w:rsid w:val="001A7783"/>
    <w:rsid w:val="001A7D30"/>
    <w:rsid w:val="001B0146"/>
    <w:rsid w:val="001B0203"/>
    <w:rsid w:val="001B0387"/>
    <w:rsid w:val="001B0C58"/>
    <w:rsid w:val="001B0CA7"/>
    <w:rsid w:val="001B0F2C"/>
    <w:rsid w:val="001B0F8A"/>
    <w:rsid w:val="001B0FBB"/>
    <w:rsid w:val="001B138B"/>
    <w:rsid w:val="001B1A78"/>
    <w:rsid w:val="001B1DC1"/>
    <w:rsid w:val="001B2192"/>
    <w:rsid w:val="001B25FC"/>
    <w:rsid w:val="001B2633"/>
    <w:rsid w:val="001B2CFF"/>
    <w:rsid w:val="001B31F0"/>
    <w:rsid w:val="001B333B"/>
    <w:rsid w:val="001B369B"/>
    <w:rsid w:val="001B3F29"/>
    <w:rsid w:val="001B412B"/>
    <w:rsid w:val="001B4230"/>
    <w:rsid w:val="001B4334"/>
    <w:rsid w:val="001B5062"/>
    <w:rsid w:val="001B5570"/>
    <w:rsid w:val="001B5C7E"/>
    <w:rsid w:val="001B6549"/>
    <w:rsid w:val="001B6E8A"/>
    <w:rsid w:val="001B7BA2"/>
    <w:rsid w:val="001C0020"/>
    <w:rsid w:val="001C0641"/>
    <w:rsid w:val="001C0B83"/>
    <w:rsid w:val="001C1340"/>
    <w:rsid w:val="001C1507"/>
    <w:rsid w:val="001C1D71"/>
    <w:rsid w:val="001C21AD"/>
    <w:rsid w:val="001C2209"/>
    <w:rsid w:val="001C2390"/>
    <w:rsid w:val="001C2B27"/>
    <w:rsid w:val="001C2E25"/>
    <w:rsid w:val="001C2FC0"/>
    <w:rsid w:val="001C329B"/>
    <w:rsid w:val="001C3309"/>
    <w:rsid w:val="001C3330"/>
    <w:rsid w:val="001C33F7"/>
    <w:rsid w:val="001C3FB9"/>
    <w:rsid w:val="001C4730"/>
    <w:rsid w:val="001C4B85"/>
    <w:rsid w:val="001C6135"/>
    <w:rsid w:val="001C68AE"/>
    <w:rsid w:val="001C6B33"/>
    <w:rsid w:val="001C744F"/>
    <w:rsid w:val="001C7EFE"/>
    <w:rsid w:val="001D07B3"/>
    <w:rsid w:val="001D0B29"/>
    <w:rsid w:val="001D1174"/>
    <w:rsid w:val="001D17CD"/>
    <w:rsid w:val="001D27DA"/>
    <w:rsid w:val="001D28C6"/>
    <w:rsid w:val="001D2B7B"/>
    <w:rsid w:val="001D3956"/>
    <w:rsid w:val="001D422A"/>
    <w:rsid w:val="001D44D3"/>
    <w:rsid w:val="001D4611"/>
    <w:rsid w:val="001D4BEB"/>
    <w:rsid w:val="001D4F0A"/>
    <w:rsid w:val="001D525C"/>
    <w:rsid w:val="001D52E7"/>
    <w:rsid w:val="001D57CF"/>
    <w:rsid w:val="001D5CF3"/>
    <w:rsid w:val="001D6582"/>
    <w:rsid w:val="001D66E0"/>
    <w:rsid w:val="001D6759"/>
    <w:rsid w:val="001D6C23"/>
    <w:rsid w:val="001D7639"/>
    <w:rsid w:val="001E0B3C"/>
    <w:rsid w:val="001E1347"/>
    <w:rsid w:val="001E17A5"/>
    <w:rsid w:val="001E2584"/>
    <w:rsid w:val="001E262A"/>
    <w:rsid w:val="001E290C"/>
    <w:rsid w:val="001E2FD1"/>
    <w:rsid w:val="001E30F1"/>
    <w:rsid w:val="001E368E"/>
    <w:rsid w:val="001E4197"/>
    <w:rsid w:val="001E64C0"/>
    <w:rsid w:val="001E6926"/>
    <w:rsid w:val="001E6C37"/>
    <w:rsid w:val="001E75DB"/>
    <w:rsid w:val="001E785C"/>
    <w:rsid w:val="001E7E1C"/>
    <w:rsid w:val="001F049B"/>
    <w:rsid w:val="001F099B"/>
    <w:rsid w:val="001F0A15"/>
    <w:rsid w:val="001F11A5"/>
    <w:rsid w:val="001F131A"/>
    <w:rsid w:val="001F17AA"/>
    <w:rsid w:val="001F183E"/>
    <w:rsid w:val="001F1A63"/>
    <w:rsid w:val="001F2325"/>
    <w:rsid w:val="001F2C7E"/>
    <w:rsid w:val="001F333E"/>
    <w:rsid w:val="001F349E"/>
    <w:rsid w:val="001F3705"/>
    <w:rsid w:val="001F387A"/>
    <w:rsid w:val="001F3BEF"/>
    <w:rsid w:val="001F4B81"/>
    <w:rsid w:val="001F5018"/>
    <w:rsid w:val="001F5A73"/>
    <w:rsid w:val="001F5AB9"/>
    <w:rsid w:val="001F6109"/>
    <w:rsid w:val="001F7234"/>
    <w:rsid w:val="001F73F4"/>
    <w:rsid w:val="001F7535"/>
    <w:rsid w:val="001F7F30"/>
    <w:rsid w:val="0020010A"/>
    <w:rsid w:val="002001E3"/>
    <w:rsid w:val="00200365"/>
    <w:rsid w:val="00200614"/>
    <w:rsid w:val="00200902"/>
    <w:rsid w:val="00200DB1"/>
    <w:rsid w:val="00201257"/>
    <w:rsid w:val="002013B4"/>
    <w:rsid w:val="00201DBF"/>
    <w:rsid w:val="0020243D"/>
    <w:rsid w:val="00202979"/>
    <w:rsid w:val="00203397"/>
    <w:rsid w:val="002033EE"/>
    <w:rsid w:val="00203777"/>
    <w:rsid w:val="00203BDB"/>
    <w:rsid w:val="002046FB"/>
    <w:rsid w:val="00204B9B"/>
    <w:rsid w:val="00204E4D"/>
    <w:rsid w:val="0020511E"/>
    <w:rsid w:val="002060E9"/>
    <w:rsid w:val="00206CF4"/>
    <w:rsid w:val="00206F1D"/>
    <w:rsid w:val="00207002"/>
    <w:rsid w:val="002070F4"/>
    <w:rsid w:val="0020727D"/>
    <w:rsid w:val="00207316"/>
    <w:rsid w:val="002073D3"/>
    <w:rsid w:val="00207407"/>
    <w:rsid w:val="002109C1"/>
    <w:rsid w:val="00210AC6"/>
    <w:rsid w:val="00210B7A"/>
    <w:rsid w:val="00210CCC"/>
    <w:rsid w:val="00210E27"/>
    <w:rsid w:val="0021199E"/>
    <w:rsid w:val="0021209C"/>
    <w:rsid w:val="00212844"/>
    <w:rsid w:val="00212BA2"/>
    <w:rsid w:val="00212CD0"/>
    <w:rsid w:val="00212CE4"/>
    <w:rsid w:val="00213756"/>
    <w:rsid w:val="00213A80"/>
    <w:rsid w:val="00213C6E"/>
    <w:rsid w:val="00214528"/>
    <w:rsid w:val="002149C8"/>
    <w:rsid w:val="00214DB5"/>
    <w:rsid w:val="00215394"/>
    <w:rsid w:val="00215558"/>
    <w:rsid w:val="002159D5"/>
    <w:rsid w:val="002162A0"/>
    <w:rsid w:val="002164D2"/>
    <w:rsid w:val="00216765"/>
    <w:rsid w:val="00216D2F"/>
    <w:rsid w:val="00217826"/>
    <w:rsid w:val="002179E6"/>
    <w:rsid w:val="00217AF4"/>
    <w:rsid w:val="00220090"/>
    <w:rsid w:val="002205BD"/>
    <w:rsid w:val="00220758"/>
    <w:rsid w:val="00220EE7"/>
    <w:rsid w:val="00220F23"/>
    <w:rsid w:val="00221F1B"/>
    <w:rsid w:val="002223B8"/>
    <w:rsid w:val="002223C5"/>
    <w:rsid w:val="002229E3"/>
    <w:rsid w:val="00222A89"/>
    <w:rsid w:val="0022305B"/>
    <w:rsid w:val="002230D2"/>
    <w:rsid w:val="00223BA0"/>
    <w:rsid w:val="0022436D"/>
    <w:rsid w:val="00224743"/>
    <w:rsid w:val="002248BF"/>
    <w:rsid w:val="00224AFF"/>
    <w:rsid w:val="00225273"/>
    <w:rsid w:val="00226781"/>
    <w:rsid w:val="00226A77"/>
    <w:rsid w:val="00227148"/>
    <w:rsid w:val="002272C9"/>
    <w:rsid w:val="00227825"/>
    <w:rsid w:val="00227E16"/>
    <w:rsid w:val="002300F5"/>
    <w:rsid w:val="002311AF"/>
    <w:rsid w:val="00231E78"/>
    <w:rsid w:val="00232CEB"/>
    <w:rsid w:val="00233608"/>
    <w:rsid w:val="00233800"/>
    <w:rsid w:val="00233AB4"/>
    <w:rsid w:val="002342FF"/>
    <w:rsid w:val="00234427"/>
    <w:rsid w:val="0023535B"/>
    <w:rsid w:val="002354AF"/>
    <w:rsid w:val="00235861"/>
    <w:rsid w:val="00235986"/>
    <w:rsid w:val="002359B1"/>
    <w:rsid w:val="00236276"/>
    <w:rsid w:val="002362AB"/>
    <w:rsid w:val="00236398"/>
    <w:rsid w:val="002401C7"/>
    <w:rsid w:val="00240291"/>
    <w:rsid w:val="00240FD5"/>
    <w:rsid w:val="00241193"/>
    <w:rsid w:val="00241635"/>
    <w:rsid w:val="00241BD3"/>
    <w:rsid w:val="00241D57"/>
    <w:rsid w:val="0024271F"/>
    <w:rsid w:val="00242F98"/>
    <w:rsid w:val="00243F31"/>
    <w:rsid w:val="002440E4"/>
    <w:rsid w:val="0024421B"/>
    <w:rsid w:val="00244387"/>
    <w:rsid w:val="0024438D"/>
    <w:rsid w:val="002445AB"/>
    <w:rsid w:val="00244749"/>
    <w:rsid w:val="00244F4B"/>
    <w:rsid w:val="00245485"/>
    <w:rsid w:val="002457AD"/>
    <w:rsid w:val="0024665C"/>
    <w:rsid w:val="00247074"/>
    <w:rsid w:val="002472B2"/>
    <w:rsid w:val="0024756B"/>
    <w:rsid w:val="002506DA"/>
    <w:rsid w:val="002513D9"/>
    <w:rsid w:val="002519AC"/>
    <w:rsid w:val="00252B85"/>
    <w:rsid w:val="00252F03"/>
    <w:rsid w:val="00253043"/>
    <w:rsid w:val="0025321E"/>
    <w:rsid w:val="002536D7"/>
    <w:rsid w:val="00253CF9"/>
    <w:rsid w:val="00253D82"/>
    <w:rsid w:val="0025413C"/>
    <w:rsid w:val="00254B8E"/>
    <w:rsid w:val="00254CA8"/>
    <w:rsid w:val="00254F3A"/>
    <w:rsid w:val="00254FBD"/>
    <w:rsid w:val="002563AC"/>
    <w:rsid w:val="002563DB"/>
    <w:rsid w:val="00256667"/>
    <w:rsid w:val="00257003"/>
    <w:rsid w:val="0025706A"/>
    <w:rsid w:val="002577C9"/>
    <w:rsid w:val="00257A5E"/>
    <w:rsid w:val="00257D45"/>
    <w:rsid w:val="00257F4F"/>
    <w:rsid w:val="00260379"/>
    <w:rsid w:val="002605DE"/>
    <w:rsid w:val="00260699"/>
    <w:rsid w:val="00260755"/>
    <w:rsid w:val="00260848"/>
    <w:rsid w:val="00260E40"/>
    <w:rsid w:val="00261546"/>
    <w:rsid w:val="00261A9C"/>
    <w:rsid w:val="00261C9E"/>
    <w:rsid w:val="00261E08"/>
    <w:rsid w:val="00261EC6"/>
    <w:rsid w:val="00262209"/>
    <w:rsid w:val="0026251A"/>
    <w:rsid w:val="00262820"/>
    <w:rsid w:val="002638AD"/>
    <w:rsid w:val="00263947"/>
    <w:rsid w:val="00263F01"/>
    <w:rsid w:val="002641B3"/>
    <w:rsid w:val="002641DD"/>
    <w:rsid w:val="00264566"/>
    <w:rsid w:val="00264763"/>
    <w:rsid w:val="00264D4D"/>
    <w:rsid w:val="00265D46"/>
    <w:rsid w:val="00265E5D"/>
    <w:rsid w:val="00265FFF"/>
    <w:rsid w:val="00266B4F"/>
    <w:rsid w:val="00266BE7"/>
    <w:rsid w:val="002670DC"/>
    <w:rsid w:val="002670F6"/>
    <w:rsid w:val="002671C4"/>
    <w:rsid w:val="002672E2"/>
    <w:rsid w:val="0026760D"/>
    <w:rsid w:val="002678DC"/>
    <w:rsid w:val="00267ACC"/>
    <w:rsid w:val="00267C7F"/>
    <w:rsid w:val="00270F62"/>
    <w:rsid w:val="00271399"/>
    <w:rsid w:val="00271B1F"/>
    <w:rsid w:val="00272162"/>
    <w:rsid w:val="00272850"/>
    <w:rsid w:val="002728C4"/>
    <w:rsid w:val="0027327B"/>
    <w:rsid w:val="00273663"/>
    <w:rsid w:val="00273F6C"/>
    <w:rsid w:val="00274316"/>
    <w:rsid w:val="0027477E"/>
    <w:rsid w:val="00274F97"/>
    <w:rsid w:val="002754E5"/>
    <w:rsid w:val="00275B00"/>
    <w:rsid w:val="00276076"/>
    <w:rsid w:val="002760CE"/>
    <w:rsid w:val="0027656E"/>
    <w:rsid w:val="00276755"/>
    <w:rsid w:val="0027691D"/>
    <w:rsid w:val="00276CD7"/>
    <w:rsid w:val="00276E57"/>
    <w:rsid w:val="002775DA"/>
    <w:rsid w:val="0027761A"/>
    <w:rsid w:val="002778AB"/>
    <w:rsid w:val="00277F27"/>
    <w:rsid w:val="002804AD"/>
    <w:rsid w:val="002809E0"/>
    <w:rsid w:val="00280B6B"/>
    <w:rsid w:val="00280D34"/>
    <w:rsid w:val="0028172C"/>
    <w:rsid w:val="0028187B"/>
    <w:rsid w:val="00281BB5"/>
    <w:rsid w:val="00281FBE"/>
    <w:rsid w:val="002821C1"/>
    <w:rsid w:val="00282445"/>
    <w:rsid w:val="00282FCD"/>
    <w:rsid w:val="00283196"/>
    <w:rsid w:val="00283307"/>
    <w:rsid w:val="00283645"/>
    <w:rsid w:val="00283AFF"/>
    <w:rsid w:val="002848A1"/>
    <w:rsid w:val="00285138"/>
    <w:rsid w:val="00285EC9"/>
    <w:rsid w:val="00286F32"/>
    <w:rsid w:val="00286F80"/>
    <w:rsid w:val="00287019"/>
    <w:rsid w:val="00287069"/>
    <w:rsid w:val="002874CD"/>
    <w:rsid w:val="002875A2"/>
    <w:rsid w:val="002878D8"/>
    <w:rsid w:val="00287B2B"/>
    <w:rsid w:val="002900B8"/>
    <w:rsid w:val="002908AF"/>
    <w:rsid w:val="00290BDA"/>
    <w:rsid w:val="00290D51"/>
    <w:rsid w:val="00291034"/>
    <w:rsid w:val="00291147"/>
    <w:rsid w:val="00291EE1"/>
    <w:rsid w:val="00291F38"/>
    <w:rsid w:val="0029268F"/>
    <w:rsid w:val="002928F5"/>
    <w:rsid w:val="00292FC8"/>
    <w:rsid w:val="00293714"/>
    <w:rsid w:val="00293777"/>
    <w:rsid w:val="00293AFD"/>
    <w:rsid w:val="0029443E"/>
    <w:rsid w:val="00294C1D"/>
    <w:rsid w:val="00294C85"/>
    <w:rsid w:val="00294DF7"/>
    <w:rsid w:val="002952AE"/>
    <w:rsid w:val="0029547E"/>
    <w:rsid w:val="00295593"/>
    <w:rsid w:val="002957A7"/>
    <w:rsid w:val="00295999"/>
    <w:rsid w:val="00295A36"/>
    <w:rsid w:val="00295AC4"/>
    <w:rsid w:val="00296B45"/>
    <w:rsid w:val="002971AB"/>
    <w:rsid w:val="00297D4E"/>
    <w:rsid w:val="00297DE6"/>
    <w:rsid w:val="002A008E"/>
    <w:rsid w:val="002A0899"/>
    <w:rsid w:val="002A08AF"/>
    <w:rsid w:val="002A0BFE"/>
    <w:rsid w:val="002A185D"/>
    <w:rsid w:val="002A2584"/>
    <w:rsid w:val="002A3093"/>
    <w:rsid w:val="002A378F"/>
    <w:rsid w:val="002A386E"/>
    <w:rsid w:val="002A4968"/>
    <w:rsid w:val="002A529D"/>
    <w:rsid w:val="002A52C2"/>
    <w:rsid w:val="002A5C54"/>
    <w:rsid w:val="002A6472"/>
    <w:rsid w:val="002A7035"/>
    <w:rsid w:val="002A710C"/>
    <w:rsid w:val="002A7233"/>
    <w:rsid w:val="002B013F"/>
    <w:rsid w:val="002B0662"/>
    <w:rsid w:val="002B0D14"/>
    <w:rsid w:val="002B0DF6"/>
    <w:rsid w:val="002B177B"/>
    <w:rsid w:val="002B1B64"/>
    <w:rsid w:val="002B2D35"/>
    <w:rsid w:val="002B2F7C"/>
    <w:rsid w:val="002B365A"/>
    <w:rsid w:val="002B382C"/>
    <w:rsid w:val="002B42CC"/>
    <w:rsid w:val="002B476A"/>
    <w:rsid w:val="002B5143"/>
    <w:rsid w:val="002B545E"/>
    <w:rsid w:val="002B58A7"/>
    <w:rsid w:val="002B61B2"/>
    <w:rsid w:val="002B78ED"/>
    <w:rsid w:val="002B7E64"/>
    <w:rsid w:val="002C006A"/>
    <w:rsid w:val="002C0748"/>
    <w:rsid w:val="002C0827"/>
    <w:rsid w:val="002C0E59"/>
    <w:rsid w:val="002C1480"/>
    <w:rsid w:val="002C14CF"/>
    <w:rsid w:val="002C14D7"/>
    <w:rsid w:val="002C1524"/>
    <w:rsid w:val="002C16F8"/>
    <w:rsid w:val="002C1A06"/>
    <w:rsid w:val="002C1AEA"/>
    <w:rsid w:val="002C235F"/>
    <w:rsid w:val="002C2972"/>
    <w:rsid w:val="002C2BBB"/>
    <w:rsid w:val="002C2CAD"/>
    <w:rsid w:val="002C3224"/>
    <w:rsid w:val="002C3478"/>
    <w:rsid w:val="002C3733"/>
    <w:rsid w:val="002C3B4C"/>
    <w:rsid w:val="002C3C31"/>
    <w:rsid w:val="002C3FA9"/>
    <w:rsid w:val="002C416B"/>
    <w:rsid w:val="002C43A9"/>
    <w:rsid w:val="002C470F"/>
    <w:rsid w:val="002C49DF"/>
    <w:rsid w:val="002C502F"/>
    <w:rsid w:val="002C580E"/>
    <w:rsid w:val="002C5915"/>
    <w:rsid w:val="002C6384"/>
    <w:rsid w:val="002C6788"/>
    <w:rsid w:val="002C7072"/>
    <w:rsid w:val="002C738E"/>
    <w:rsid w:val="002C7C89"/>
    <w:rsid w:val="002C7CC5"/>
    <w:rsid w:val="002D0832"/>
    <w:rsid w:val="002D0FEB"/>
    <w:rsid w:val="002D1386"/>
    <w:rsid w:val="002D14D7"/>
    <w:rsid w:val="002D1CD0"/>
    <w:rsid w:val="002D1D00"/>
    <w:rsid w:val="002D20EB"/>
    <w:rsid w:val="002D25F4"/>
    <w:rsid w:val="002D27AA"/>
    <w:rsid w:val="002D39A9"/>
    <w:rsid w:val="002D4D30"/>
    <w:rsid w:val="002D543D"/>
    <w:rsid w:val="002D5B8B"/>
    <w:rsid w:val="002D6070"/>
    <w:rsid w:val="002D6180"/>
    <w:rsid w:val="002D649A"/>
    <w:rsid w:val="002D67EC"/>
    <w:rsid w:val="002D6925"/>
    <w:rsid w:val="002D698E"/>
    <w:rsid w:val="002D7032"/>
    <w:rsid w:val="002D7311"/>
    <w:rsid w:val="002D7839"/>
    <w:rsid w:val="002E01EA"/>
    <w:rsid w:val="002E03E6"/>
    <w:rsid w:val="002E0982"/>
    <w:rsid w:val="002E0F65"/>
    <w:rsid w:val="002E1009"/>
    <w:rsid w:val="002E11E6"/>
    <w:rsid w:val="002E15D0"/>
    <w:rsid w:val="002E1E0D"/>
    <w:rsid w:val="002E2248"/>
    <w:rsid w:val="002E2EE0"/>
    <w:rsid w:val="002E3389"/>
    <w:rsid w:val="002E347C"/>
    <w:rsid w:val="002E3606"/>
    <w:rsid w:val="002E3C99"/>
    <w:rsid w:val="002E3E5C"/>
    <w:rsid w:val="002E402B"/>
    <w:rsid w:val="002E42F3"/>
    <w:rsid w:val="002E4575"/>
    <w:rsid w:val="002E469B"/>
    <w:rsid w:val="002E46C0"/>
    <w:rsid w:val="002E4B41"/>
    <w:rsid w:val="002E4D5E"/>
    <w:rsid w:val="002E5D09"/>
    <w:rsid w:val="002E5F24"/>
    <w:rsid w:val="002E6016"/>
    <w:rsid w:val="002E65BF"/>
    <w:rsid w:val="002E7333"/>
    <w:rsid w:val="002E7EA4"/>
    <w:rsid w:val="002F077B"/>
    <w:rsid w:val="002F07F4"/>
    <w:rsid w:val="002F0B7A"/>
    <w:rsid w:val="002F1998"/>
    <w:rsid w:val="002F207C"/>
    <w:rsid w:val="002F2328"/>
    <w:rsid w:val="002F2504"/>
    <w:rsid w:val="002F2572"/>
    <w:rsid w:val="002F2B15"/>
    <w:rsid w:val="002F2F8D"/>
    <w:rsid w:val="002F3235"/>
    <w:rsid w:val="002F357F"/>
    <w:rsid w:val="002F35B4"/>
    <w:rsid w:val="002F35F6"/>
    <w:rsid w:val="002F39E1"/>
    <w:rsid w:val="002F3A12"/>
    <w:rsid w:val="002F3A1D"/>
    <w:rsid w:val="002F3F58"/>
    <w:rsid w:val="002F432F"/>
    <w:rsid w:val="002F4508"/>
    <w:rsid w:val="002F4A60"/>
    <w:rsid w:val="002F5832"/>
    <w:rsid w:val="002F5BC6"/>
    <w:rsid w:val="002F5D96"/>
    <w:rsid w:val="002F689E"/>
    <w:rsid w:val="002F6BAC"/>
    <w:rsid w:val="002F6F60"/>
    <w:rsid w:val="002F7673"/>
    <w:rsid w:val="00300051"/>
    <w:rsid w:val="003007C9"/>
    <w:rsid w:val="00300A3B"/>
    <w:rsid w:val="00301E5F"/>
    <w:rsid w:val="0030243A"/>
    <w:rsid w:val="00302952"/>
    <w:rsid w:val="00302994"/>
    <w:rsid w:val="00302B62"/>
    <w:rsid w:val="00302B78"/>
    <w:rsid w:val="00302C60"/>
    <w:rsid w:val="00303248"/>
    <w:rsid w:val="00303644"/>
    <w:rsid w:val="003039BB"/>
    <w:rsid w:val="00304030"/>
    <w:rsid w:val="00304055"/>
    <w:rsid w:val="0030518F"/>
    <w:rsid w:val="003052F8"/>
    <w:rsid w:val="0030562D"/>
    <w:rsid w:val="003069F8"/>
    <w:rsid w:val="00306BDD"/>
    <w:rsid w:val="00306F2F"/>
    <w:rsid w:val="00307133"/>
    <w:rsid w:val="003074CE"/>
    <w:rsid w:val="00307A1C"/>
    <w:rsid w:val="003105D8"/>
    <w:rsid w:val="003106F8"/>
    <w:rsid w:val="00310B7C"/>
    <w:rsid w:val="0031191D"/>
    <w:rsid w:val="00311E20"/>
    <w:rsid w:val="003123CD"/>
    <w:rsid w:val="0031249D"/>
    <w:rsid w:val="003125E5"/>
    <w:rsid w:val="00312E2A"/>
    <w:rsid w:val="00312F1B"/>
    <w:rsid w:val="00313D9E"/>
    <w:rsid w:val="00313F00"/>
    <w:rsid w:val="00314924"/>
    <w:rsid w:val="00314F82"/>
    <w:rsid w:val="003152B2"/>
    <w:rsid w:val="0031626F"/>
    <w:rsid w:val="00316317"/>
    <w:rsid w:val="00316CDC"/>
    <w:rsid w:val="00317380"/>
    <w:rsid w:val="003176CC"/>
    <w:rsid w:val="00317F79"/>
    <w:rsid w:val="003201D4"/>
    <w:rsid w:val="003205C1"/>
    <w:rsid w:val="00320C6E"/>
    <w:rsid w:val="003212D4"/>
    <w:rsid w:val="00321665"/>
    <w:rsid w:val="00321785"/>
    <w:rsid w:val="00321D7A"/>
    <w:rsid w:val="003220ED"/>
    <w:rsid w:val="00322578"/>
    <w:rsid w:val="003229D0"/>
    <w:rsid w:val="00323951"/>
    <w:rsid w:val="00324119"/>
    <w:rsid w:val="00324732"/>
    <w:rsid w:val="00324BC2"/>
    <w:rsid w:val="003252B1"/>
    <w:rsid w:val="00325434"/>
    <w:rsid w:val="00325895"/>
    <w:rsid w:val="00325995"/>
    <w:rsid w:val="00325B99"/>
    <w:rsid w:val="00326933"/>
    <w:rsid w:val="00326A78"/>
    <w:rsid w:val="00327155"/>
    <w:rsid w:val="00327549"/>
    <w:rsid w:val="00330529"/>
    <w:rsid w:val="00330637"/>
    <w:rsid w:val="00330655"/>
    <w:rsid w:val="00330BCB"/>
    <w:rsid w:val="0033136D"/>
    <w:rsid w:val="00331783"/>
    <w:rsid w:val="003317B1"/>
    <w:rsid w:val="00331ED1"/>
    <w:rsid w:val="00332DC1"/>
    <w:rsid w:val="00333C9E"/>
    <w:rsid w:val="00333E9A"/>
    <w:rsid w:val="003344E2"/>
    <w:rsid w:val="0033458C"/>
    <w:rsid w:val="003345DD"/>
    <w:rsid w:val="00334B59"/>
    <w:rsid w:val="00334F9B"/>
    <w:rsid w:val="00335492"/>
    <w:rsid w:val="003356D1"/>
    <w:rsid w:val="003358D7"/>
    <w:rsid w:val="00335D4C"/>
    <w:rsid w:val="003362D2"/>
    <w:rsid w:val="0033636B"/>
    <w:rsid w:val="00336803"/>
    <w:rsid w:val="003369B0"/>
    <w:rsid w:val="00337039"/>
    <w:rsid w:val="003370CF"/>
    <w:rsid w:val="0033782D"/>
    <w:rsid w:val="00337B71"/>
    <w:rsid w:val="00340009"/>
    <w:rsid w:val="003400C8"/>
    <w:rsid w:val="003408F2"/>
    <w:rsid w:val="003409C5"/>
    <w:rsid w:val="00340CA8"/>
    <w:rsid w:val="00340CE3"/>
    <w:rsid w:val="003418FE"/>
    <w:rsid w:val="003420E5"/>
    <w:rsid w:val="003422CC"/>
    <w:rsid w:val="00343287"/>
    <w:rsid w:val="003433CE"/>
    <w:rsid w:val="00344DB8"/>
    <w:rsid w:val="00345524"/>
    <w:rsid w:val="00345A34"/>
    <w:rsid w:val="00346186"/>
    <w:rsid w:val="00346595"/>
    <w:rsid w:val="003468F4"/>
    <w:rsid w:val="003469BE"/>
    <w:rsid w:val="003500F3"/>
    <w:rsid w:val="003502EB"/>
    <w:rsid w:val="0035039D"/>
    <w:rsid w:val="00350558"/>
    <w:rsid w:val="00350C93"/>
    <w:rsid w:val="00351074"/>
    <w:rsid w:val="00351299"/>
    <w:rsid w:val="00351E26"/>
    <w:rsid w:val="003528F2"/>
    <w:rsid w:val="00352D57"/>
    <w:rsid w:val="00352E9F"/>
    <w:rsid w:val="00353420"/>
    <w:rsid w:val="00353435"/>
    <w:rsid w:val="0035376F"/>
    <w:rsid w:val="00354895"/>
    <w:rsid w:val="003548CC"/>
    <w:rsid w:val="00354C1B"/>
    <w:rsid w:val="00354D61"/>
    <w:rsid w:val="00356160"/>
    <w:rsid w:val="00356235"/>
    <w:rsid w:val="00356994"/>
    <w:rsid w:val="0035706A"/>
    <w:rsid w:val="003571C0"/>
    <w:rsid w:val="003577B9"/>
    <w:rsid w:val="003578A3"/>
    <w:rsid w:val="00357BE9"/>
    <w:rsid w:val="00357E91"/>
    <w:rsid w:val="00357ED2"/>
    <w:rsid w:val="00360C0F"/>
    <w:rsid w:val="00360F46"/>
    <w:rsid w:val="003613ED"/>
    <w:rsid w:val="003614D7"/>
    <w:rsid w:val="003615D4"/>
    <w:rsid w:val="003616B3"/>
    <w:rsid w:val="0036227F"/>
    <w:rsid w:val="00362369"/>
    <w:rsid w:val="003629FE"/>
    <w:rsid w:val="003632A4"/>
    <w:rsid w:val="003639B8"/>
    <w:rsid w:val="00363B7A"/>
    <w:rsid w:val="00363C0C"/>
    <w:rsid w:val="00364089"/>
    <w:rsid w:val="0036439F"/>
    <w:rsid w:val="003645A4"/>
    <w:rsid w:val="00364ECB"/>
    <w:rsid w:val="0036504C"/>
    <w:rsid w:val="003650C9"/>
    <w:rsid w:val="00365686"/>
    <w:rsid w:val="00365805"/>
    <w:rsid w:val="003661CE"/>
    <w:rsid w:val="00367272"/>
    <w:rsid w:val="00367366"/>
    <w:rsid w:val="00367A4D"/>
    <w:rsid w:val="00367AF0"/>
    <w:rsid w:val="0037082B"/>
    <w:rsid w:val="0037127A"/>
    <w:rsid w:val="003717CB"/>
    <w:rsid w:val="00371C7B"/>
    <w:rsid w:val="00371EA2"/>
    <w:rsid w:val="0037260B"/>
    <w:rsid w:val="00372B72"/>
    <w:rsid w:val="00372C5A"/>
    <w:rsid w:val="00372E88"/>
    <w:rsid w:val="0037320B"/>
    <w:rsid w:val="0037399D"/>
    <w:rsid w:val="00373B9C"/>
    <w:rsid w:val="00374347"/>
    <w:rsid w:val="003748C6"/>
    <w:rsid w:val="00374B0F"/>
    <w:rsid w:val="00374D3D"/>
    <w:rsid w:val="00374F93"/>
    <w:rsid w:val="003750A3"/>
    <w:rsid w:val="003752E5"/>
    <w:rsid w:val="003757D3"/>
    <w:rsid w:val="00375F55"/>
    <w:rsid w:val="0037606D"/>
    <w:rsid w:val="00376667"/>
    <w:rsid w:val="003767B8"/>
    <w:rsid w:val="003769AF"/>
    <w:rsid w:val="00376E5D"/>
    <w:rsid w:val="00377533"/>
    <w:rsid w:val="00380704"/>
    <w:rsid w:val="003810A6"/>
    <w:rsid w:val="003810BE"/>
    <w:rsid w:val="00382918"/>
    <w:rsid w:val="0038341D"/>
    <w:rsid w:val="003839C9"/>
    <w:rsid w:val="0038465E"/>
    <w:rsid w:val="00384867"/>
    <w:rsid w:val="00385CA7"/>
    <w:rsid w:val="00385E74"/>
    <w:rsid w:val="00385F4C"/>
    <w:rsid w:val="00386A3B"/>
    <w:rsid w:val="00386AD8"/>
    <w:rsid w:val="00387B62"/>
    <w:rsid w:val="00387D07"/>
    <w:rsid w:val="00387F6A"/>
    <w:rsid w:val="003903FF"/>
    <w:rsid w:val="003904A0"/>
    <w:rsid w:val="00390860"/>
    <w:rsid w:val="00390AB3"/>
    <w:rsid w:val="00391925"/>
    <w:rsid w:val="00391C94"/>
    <w:rsid w:val="0039237D"/>
    <w:rsid w:val="00393A53"/>
    <w:rsid w:val="00393D3C"/>
    <w:rsid w:val="0039442C"/>
    <w:rsid w:val="00394709"/>
    <w:rsid w:val="00394CF9"/>
    <w:rsid w:val="00395055"/>
    <w:rsid w:val="003956CD"/>
    <w:rsid w:val="00395FB9"/>
    <w:rsid w:val="003961FD"/>
    <w:rsid w:val="00396517"/>
    <w:rsid w:val="00396538"/>
    <w:rsid w:val="00396660"/>
    <w:rsid w:val="003975BA"/>
    <w:rsid w:val="00397ECD"/>
    <w:rsid w:val="003A0217"/>
    <w:rsid w:val="003A0AB1"/>
    <w:rsid w:val="003A0F9B"/>
    <w:rsid w:val="003A1C7F"/>
    <w:rsid w:val="003A1F69"/>
    <w:rsid w:val="003A1FAF"/>
    <w:rsid w:val="003A211E"/>
    <w:rsid w:val="003A25C6"/>
    <w:rsid w:val="003A2826"/>
    <w:rsid w:val="003A2B47"/>
    <w:rsid w:val="003A3773"/>
    <w:rsid w:val="003A3B01"/>
    <w:rsid w:val="003A3CE5"/>
    <w:rsid w:val="003A3E5B"/>
    <w:rsid w:val="003A3E68"/>
    <w:rsid w:val="003A3EA3"/>
    <w:rsid w:val="003A41B2"/>
    <w:rsid w:val="003A451B"/>
    <w:rsid w:val="003A4D7B"/>
    <w:rsid w:val="003A55DF"/>
    <w:rsid w:val="003A593A"/>
    <w:rsid w:val="003A5E46"/>
    <w:rsid w:val="003A5EA7"/>
    <w:rsid w:val="003A691A"/>
    <w:rsid w:val="003A6C33"/>
    <w:rsid w:val="003A79AA"/>
    <w:rsid w:val="003A7B09"/>
    <w:rsid w:val="003A7F44"/>
    <w:rsid w:val="003B072F"/>
    <w:rsid w:val="003B14B0"/>
    <w:rsid w:val="003B155A"/>
    <w:rsid w:val="003B179D"/>
    <w:rsid w:val="003B18D6"/>
    <w:rsid w:val="003B18F7"/>
    <w:rsid w:val="003B1995"/>
    <w:rsid w:val="003B1D2E"/>
    <w:rsid w:val="003B1DDC"/>
    <w:rsid w:val="003B2423"/>
    <w:rsid w:val="003B2569"/>
    <w:rsid w:val="003B2950"/>
    <w:rsid w:val="003B3AC5"/>
    <w:rsid w:val="003B47A2"/>
    <w:rsid w:val="003B4C25"/>
    <w:rsid w:val="003B5E3A"/>
    <w:rsid w:val="003B6206"/>
    <w:rsid w:val="003B63D2"/>
    <w:rsid w:val="003B64AA"/>
    <w:rsid w:val="003B650F"/>
    <w:rsid w:val="003B7159"/>
    <w:rsid w:val="003B72A3"/>
    <w:rsid w:val="003B7E90"/>
    <w:rsid w:val="003C0039"/>
    <w:rsid w:val="003C24A3"/>
    <w:rsid w:val="003C2863"/>
    <w:rsid w:val="003C2CB9"/>
    <w:rsid w:val="003C31DB"/>
    <w:rsid w:val="003C3D3A"/>
    <w:rsid w:val="003C4095"/>
    <w:rsid w:val="003C4301"/>
    <w:rsid w:val="003C47FD"/>
    <w:rsid w:val="003C4C32"/>
    <w:rsid w:val="003C4CF2"/>
    <w:rsid w:val="003C5319"/>
    <w:rsid w:val="003C5443"/>
    <w:rsid w:val="003C56FD"/>
    <w:rsid w:val="003C583C"/>
    <w:rsid w:val="003C58A1"/>
    <w:rsid w:val="003C5AAB"/>
    <w:rsid w:val="003C651B"/>
    <w:rsid w:val="003C6DC8"/>
    <w:rsid w:val="003C6E54"/>
    <w:rsid w:val="003C6F5F"/>
    <w:rsid w:val="003C7023"/>
    <w:rsid w:val="003C7119"/>
    <w:rsid w:val="003C726B"/>
    <w:rsid w:val="003C78CE"/>
    <w:rsid w:val="003C7D0B"/>
    <w:rsid w:val="003C7F4F"/>
    <w:rsid w:val="003D01FF"/>
    <w:rsid w:val="003D07A1"/>
    <w:rsid w:val="003D0ED9"/>
    <w:rsid w:val="003D1B1C"/>
    <w:rsid w:val="003D2365"/>
    <w:rsid w:val="003D23A2"/>
    <w:rsid w:val="003D28CA"/>
    <w:rsid w:val="003D29CD"/>
    <w:rsid w:val="003D2A42"/>
    <w:rsid w:val="003D2B4B"/>
    <w:rsid w:val="003D2CB7"/>
    <w:rsid w:val="003D38C2"/>
    <w:rsid w:val="003D4ADC"/>
    <w:rsid w:val="003D5198"/>
    <w:rsid w:val="003D5B52"/>
    <w:rsid w:val="003D5BB9"/>
    <w:rsid w:val="003D5F1B"/>
    <w:rsid w:val="003D65CD"/>
    <w:rsid w:val="003D66FD"/>
    <w:rsid w:val="003D6B09"/>
    <w:rsid w:val="003D6F43"/>
    <w:rsid w:val="003D70D7"/>
    <w:rsid w:val="003D72C1"/>
    <w:rsid w:val="003D7B1D"/>
    <w:rsid w:val="003E07D3"/>
    <w:rsid w:val="003E0B84"/>
    <w:rsid w:val="003E17A2"/>
    <w:rsid w:val="003E1C6D"/>
    <w:rsid w:val="003E2103"/>
    <w:rsid w:val="003E2A9F"/>
    <w:rsid w:val="003E2C1F"/>
    <w:rsid w:val="003E2CCA"/>
    <w:rsid w:val="003E3FD5"/>
    <w:rsid w:val="003E409D"/>
    <w:rsid w:val="003E41B4"/>
    <w:rsid w:val="003E41F0"/>
    <w:rsid w:val="003E4757"/>
    <w:rsid w:val="003E4BB0"/>
    <w:rsid w:val="003E51A4"/>
    <w:rsid w:val="003E54FC"/>
    <w:rsid w:val="003E56B3"/>
    <w:rsid w:val="003E56CD"/>
    <w:rsid w:val="003E5704"/>
    <w:rsid w:val="003E5AD4"/>
    <w:rsid w:val="003E66E2"/>
    <w:rsid w:val="003E6E8D"/>
    <w:rsid w:val="003E71D5"/>
    <w:rsid w:val="003E77E6"/>
    <w:rsid w:val="003F03C3"/>
    <w:rsid w:val="003F04A7"/>
    <w:rsid w:val="003F04AE"/>
    <w:rsid w:val="003F06D0"/>
    <w:rsid w:val="003F06DA"/>
    <w:rsid w:val="003F0AAC"/>
    <w:rsid w:val="003F0AE1"/>
    <w:rsid w:val="003F0B57"/>
    <w:rsid w:val="003F1117"/>
    <w:rsid w:val="003F1540"/>
    <w:rsid w:val="003F18DF"/>
    <w:rsid w:val="003F22C2"/>
    <w:rsid w:val="003F26F2"/>
    <w:rsid w:val="003F2B33"/>
    <w:rsid w:val="003F424F"/>
    <w:rsid w:val="003F47F7"/>
    <w:rsid w:val="003F4874"/>
    <w:rsid w:val="003F54B3"/>
    <w:rsid w:val="003F56E8"/>
    <w:rsid w:val="003F5915"/>
    <w:rsid w:val="003F6286"/>
    <w:rsid w:val="003F62A4"/>
    <w:rsid w:val="003F6D05"/>
    <w:rsid w:val="003F6E0B"/>
    <w:rsid w:val="003F7F50"/>
    <w:rsid w:val="003F7FE2"/>
    <w:rsid w:val="004001CF"/>
    <w:rsid w:val="004001F7"/>
    <w:rsid w:val="00400272"/>
    <w:rsid w:val="00400D8A"/>
    <w:rsid w:val="0040113E"/>
    <w:rsid w:val="004012FA"/>
    <w:rsid w:val="004015AB"/>
    <w:rsid w:val="004021CA"/>
    <w:rsid w:val="004023E5"/>
    <w:rsid w:val="00402BF2"/>
    <w:rsid w:val="00402D1A"/>
    <w:rsid w:val="004041B7"/>
    <w:rsid w:val="004042AB"/>
    <w:rsid w:val="00405980"/>
    <w:rsid w:val="004059C1"/>
    <w:rsid w:val="00406628"/>
    <w:rsid w:val="00406676"/>
    <w:rsid w:val="00406A19"/>
    <w:rsid w:val="004071C8"/>
    <w:rsid w:val="004071E1"/>
    <w:rsid w:val="00407BC0"/>
    <w:rsid w:val="00407E79"/>
    <w:rsid w:val="0041004D"/>
    <w:rsid w:val="0041057E"/>
    <w:rsid w:val="0041062C"/>
    <w:rsid w:val="00410B6F"/>
    <w:rsid w:val="0041156A"/>
    <w:rsid w:val="00411A64"/>
    <w:rsid w:val="00411E23"/>
    <w:rsid w:val="004124A9"/>
    <w:rsid w:val="004124F8"/>
    <w:rsid w:val="00412620"/>
    <w:rsid w:val="00412CE7"/>
    <w:rsid w:val="00413407"/>
    <w:rsid w:val="004136E6"/>
    <w:rsid w:val="00413BD2"/>
    <w:rsid w:val="00414092"/>
    <w:rsid w:val="0041419F"/>
    <w:rsid w:val="004141BE"/>
    <w:rsid w:val="00414A41"/>
    <w:rsid w:val="00414F26"/>
    <w:rsid w:val="00415179"/>
    <w:rsid w:val="00415353"/>
    <w:rsid w:val="00415DC7"/>
    <w:rsid w:val="004160C3"/>
    <w:rsid w:val="004162EE"/>
    <w:rsid w:val="00416727"/>
    <w:rsid w:val="00416E43"/>
    <w:rsid w:val="00417189"/>
    <w:rsid w:val="0041773F"/>
    <w:rsid w:val="00417839"/>
    <w:rsid w:val="00417975"/>
    <w:rsid w:val="00417A7A"/>
    <w:rsid w:val="00420B7C"/>
    <w:rsid w:val="00420CEE"/>
    <w:rsid w:val="00420F98"/>
    <w:rsid w:val="004212A9"/>
    <w:rsid w:val="004213F5"/>
    <w:rsid w:val="00421FB3"/>
    <w:rsid w:val="0042218D"/>
    <w:rsid w:val="0042235C"/>
    <w:rsid w:val="004229C8"/>
    <w:rsid w:val="004232E7"/>
    <w:rsid w:val="00423B1B"/>
    <w:rsid w:val="00423CF4"/>
    <w:rsid w:val="004240BF"/>
    <w:rsid w:val="0042485F"/>
    <w:rsid w:val="00424B20"/>
    <w:rsid w:val="0042540E"/>
    <w:rsid w:val="00426618"/>
    <w:rsid w:val="004267F6"/>
    <w:rsid w:val="004267F9"/>
    <w:rsid w:val="00426A0C"/>
    <w:rsid w:val="00426A15"/>
    <w:rsid w:val="00426B02"/>
    <w:rsid w:val="00426BAF"/>
    <w:rsid w:val="00426F9A"/>
    <w:rsid w:val="00427136"/>
    <w:rsid w:val="00427338"/>
    <w:rsid w:val="0042734F"/>
    <w:rsid w:val="0042740C"/>
    <w:rsid w:val="004275A6"/>
    <w:rsid w:val="0042760B"/>
    <w:rsid w:val="00427728"/>
    <w:rsid w:val="00427763"/>
    <w:rsid w:val="00427A73"/>
    <w:rsid w:val="0043074F"/>
    <w:rsid w:val="00430AE9"/>
    <w:rsid w:val="00432377"/>
    <w:rsid w:val="00432C12"/>
    <w:rsid w:val="004337A9"/>
    <w:rsid w:val="00433901"/>
    <w:rsid w:val="00433B6F"/>
    <w:rsid w:val="00433CF4"/>
    <w:rsid w:val="0043421F"/>
    <w:rsid w:val="00434ABA"/>
    <w:rsid w:val="00435077"/>
    <w:rsid w:val="004354BF"/>
    <w:rsid w:val="00435CA5"/>
    <w:rsid w:val="00436499"/>
    <w:rsid w:val="004369DD"/>
    <w:rsid w:val="00437247"/>
    <w:rsid w:val="004373B8"/>
    <w:rsid w:val="0044000E"/>
    <w:rsid w:val="00440113"/>
    <w:rsid w:val="004402CB"/>
    <w:rsid w:val="004403E9"/>
    <w:rsid w:val="004408D2"/>
    <w:rsid w:val="00441841"/>
    <w:rsid w:val="00441C63"/>
    <w:rsid w:val="004425DF"/>
    <w:rsid w:val="00442D6B"/>
    <w:rsid w:val="00442E8F"/>
    <w:rsid w:val="0044320A"/>
    <w:rsid w:val="004439E3"/>
    <w:rsid w:val="00443AFE"/>
    <w:rsid w:val="004444C1"/>
    <w:rsid w:val="00445221"/>
    <w:rsid w:val="004458D4"/>
    <w:rsid w:val="0044590D"/>
    <w:rsid w:val="0044600D"/>
    <w:rsid w:val="004461C1"/>
    <w:rsid w:val="0044638F"/>
    <w:rsid w:val="00446CC4"/>
    <w:rsid w:val="00447A5E"/>
    <w:rsid w:val="00447EC9"/>
    <w:rsid w:val="00450400"/>
    <w:rsid w:val="0045115F"/>
    <w:rsid w:val="00451513"/>
    <w:rsid w:val="00451BE5"/>
    <w:rsid w:val="00451FA5"/>
    <w:rsid w:val="00452E0D"/>
    <w:rsid w:val="004530E0"/>
    <w:rsid w:val="004531B9"/>
    <w:rsid w:val="00453A8D"/>
    <w:rsid w:val="00453D99"/>
    <w:rsid w:val="00454778"/>
    <w:rsid w:val="00455105"/>
    <w:rsid w:val="00455657"/>
    <w:rsid w:val="00455812"/>
    <w:rsid w:val="00456454"/>
    <w:rsid w:val="00456AAA"/>
    <w:rsid w:val="00456D7F"/>
    <w:rsid w:val="004571B1"/>
    <w:rsid w:val="004574E7"/>
    <w:rsid w:val="00457874"/>
    <w:rsid w:val="004579A8"/>
    <w:rsid w:val="00457A7B"/>
    <w:rsid w:val="00460013"/>
    <w:rsid w:val="00460079"/>
    <w:rsid w:val="004614E5"/>
    <w:rsid w:val="0046167B"/>
    <w:rsid w:val="00462169"/>
    <w:rsid w:val="00462564"/>
    <w:rsid w:val="00462645"/>
    <w:rsid w:val="00462D69"/>
    <w:rsid w:val="004637BC"/>
    <w:rsid w:val="00463820"/>
    <w:rsid w:val="00463E18"/>
    <w:rsid w:val="0046409F"/>
    <w:rsid w:val="004643DC"/>
    <w:rsid w:val="0046464A"/>
    <w:rsid w:val="004648A6"/>
    <w:rsid w:val="00464FA7"/>
    <w:rsid w:val="00465158"/>
    <w:rsid w:val="00465545"/>
    <w:rsid w:val="00465BE7"/>
    <w:rsid w:val="00465C07"/>
    <w:rsid w:val="00465D1A"/>
    <w:rsid w:val="00465EDB"/>
    <w:rsid w:val="0047086F"/>
    <w:rsid w:val="00470D6E"/>
    <w:rsid w:val="00470F8A"/>
    <w:rsid w:val="0047165B"/>
    <w:rsid w:val="00471C39"/>
    <w:rsid w:val="00472022"/>
    <w:rsid w:val="00472DDB"/>
    <w:rsid w:val="00472FC1"/>
    <w:rsid w:val="0047307C"/>
    <w:rsid w:val="004731A9"/>
    <w:rsid w:val="00473266"/>
    <w:rsid w:val="00473593"/>
    <w:rsid w:val="004737FB"/>
    <w:rsid w:val="00473BCA"/>
    <w:rsid w:val="00473C12"/>
    <w:rsid w:val="00473C40"/>
    <w:rsid w:val="00473EEE"/>
    <w:rsid w:val="00474AB1"/>
    <w:rsid w:val="00474BB0"/>
    <w:rsid w:val="00475846"/>
    <w:rsid w:val="00475A3F"/>
    <w:rsid w:val="00475AC1"/>
    <w:rsid w:val="00475B59"/>
    <w:rsid w:val="00475CF5"/>
    <w:rsid w:val="0047644C"/>
    <w:rsid w:val="004766A9"/>
    <w:rsid w:val="004766F8"/>
    <w:rsid w:val="00476BF1"/>
    <w:rsid w:val="00476E6B"/>
    <w:rsid w:val="00476F43"/>
    <w:rsid w:val="00476F7F"/>
    <w:rsid w:val="00477694"/>
    <w:rsid w:val="004779DB"/>
    <w:rsid w:val="00477EBF"/>
    <w:rsid w:val="0048004C"/>
    <w:rsid w:val="00480252"/>
    <w:rsid w:val="00480452"/>
    <w:rsid w:val="00480723"/>
    <w:rsid w:val="004809A5"/>
    <w:rsid w:val="00481947"/>
    <w:rsid w:val="004829FB"/>
    <w:rsid w:val="00482C0A"/>
    <w:rsid w:val="00482D36"/>
    <w:rsid w:val="00483097"/>
    <w:rsid w:val="0048322E"/>
    <w:rsid w:val="004843CB"/>
    <w:rsid w:val="0048461A"/>
    <w:rsid w:val="00484A84"/>
    <w:rsid w:val="00484BEE"/>
    <w:rsid w:val="00485212"/>
    <w:rsid w:val="00485CA7"/>
    <w:rsid w:val="00485F7F"/>
    <w:rsid w:val="004868C2"/>
    <w:rsid w:val="00486B8F"/>
    <w:rsid w:val="00487024"/>
    <w:rsid w:val="0048713D"/>
    <w:rsid w:val="00487282"/>
    <w:rsid w:val="00491710"/>
    <w:rsid w:val="004917FB"/>
    <w:rsid w:val="00491B50"/>
    <w:rsid w:val="00491BA0"/>
    <w:rsid w:val="00491CA8"/>
    <w:rsid w:val="00491E9E"/>
    <w:rsid w:val="004923FF"/>
    <w:rsid w:val="00492BF8"/>
    <w:rsid w:val="00492C33"/>
    <w:rsid w:val="00492EE4"/>
    <w:rsid w:val="0049303B"/>
    <w:rsid w:val="0049349D"/>
    <w:rsid w:val="0049385D"/>
    <w:rsid w:val="0049387A"/>
    <w:rsid w:val="004942FF"/>
    <w:rsid w:val="004945C8"/>
    <w:rsid w:val="004946E1"/>
    <w:rsid w:val="004947E1"/>
    <w:rsid w:val="00494D35"/>
    <w:rsid w:val="00494D62"/>
    <w:rsid w:val="00495769"/>
    <w:rsid w:val="00495FEB"/>
    <w:rsid w:val="004960CC"/>
    <w:rsid w:val="004964F1"/>
    <w:rsid w:val="00496C52"/>
    <w:rsid w:val="00496C72"/>
    <w:rsid w:val="00496D23"/>
    <w:rsid w:val="004972D4"/>
    <w:rsid w:val="00497566"/>
    <w:rsid w:val="004975D1"/>
    <w:rsid w:val="0049763C"/>
    <w:rsid w:val="004976A1"/>
    <w:rsid w:val="00497B5E"/>
    <w:rsid w:val="00497F03"/>
    <w:rsid w:val="004A01FE"/>
    <w:rsid w:val="004A1711"/>
    <w:rsid w:val="004A1866"/>
    <w:rsid w:val="004A18AB"/>
    <w:rsid w:val="004A1C29"/>
    <w:rsid w:val="004A1C3B"/>
    <w:rsid w:val="004A2714"/>
    <w:rsid w:val="004A2842"/>
    <w:rsid w:val="004A2EC0"/>
    <w:rsid w:val="004A2F30"/>
    <w:rsid w:val="004A301D"/>
    <w:rsid w:val="004A346E"/>
    <w:rsid w:val="004A37E1"/>
    <w:rsid w:val="004A3AE2"/>
    <w:rsid w:val="004A44B5"/>
    <w:rsid w:val="004A44CF"/>
    <w:rsid w:val="004A46C8"/>
    <w:rsid w:val="004A46FA"/>
    <w:rsid w:val="004A4F9F"/>
    <w:rsid w:val="004A5951"/>
    <w:rsid w:val="004A5B41"/>
    <w:rsid w:val="004A64A7"/>
    <w:rsid w:val="004A67CA"/>
    <w:rsid w:val="004A6960"/>
    <w:rsid w:val="004A6C6B"/>
    <w:rsid w:val="004A6FED"/>
    <w:rsid w:val="004A7B93"/>
    <w:rsid w:val="004B0280"/>
    <w:rsid w:val="004B03C0"/>
    <w:rsid w:val="004B0EC7"/>
    <w:rsid w:val="004B0FED"/>
    <w:rsid w:val="004B1441"/>
    <w:rsid w:val="004B1BED"/>
    <w:rsid w:val="004B1F58"/>
    <w:rsid w:val="004B22A7"/>
    <w:rsid w:val="004B270A"/>
    <w:rsid w:val="004B2B59"/>
    <w:rsid w:val="004B3423"/>
    <w:rsid w:val="004B3969"/>
    <w:rsid w:val="004B3E6C"/>
    <w:rsid w:val="004B3EC3"/>
    <w:rsid w:val="004B3FE8"/>
    <w:rsid w:val="004B400F"/>
    <w:rsid w:val="004B416B"/>
    <w:rsid w:val="004B4F01"/>
    <w:rsid w:val="004B5114"/>
    <w:rsid w:val="004B5446"/>
    <w:rsid w:val="004B557E"/>
    <w:rsid w:val="004B5B6D"/>
    <w:rsid w:val="004B5D54"/>
    <w:rsid w:val="004B6022"/>
    <w:rsid w:val="004B63F1"/>
    <w:rsid w:val="004B6528"/>
    <w:rsid w:val="004B68D7"/>
    <w:rsid w:val="004B7AFF"/>
    <w:rsid w:val="004B7C59"/>
    <w:rsid w:val="004B7EB7"/>
    <w:rsid w:val="004B7F30"/>
    <w:rsid w:val="004C0AB3"/>
    <w:rsid w:val="004C0B37"/>
    <w:rsid w:val="004C0DEE"/>
    <w:rsid w:val="004C0E3E"/>
    <w:rsid w:val="004C1371"/>
    <w:rsid w:val="004C1BFA"/>
    <w:rsid w:val="004C1CB9"/>
    <w:rsid w:val="004C2941"/>
    <w:rsid w:val="004C37D3"/>
    <w:rsid w:val="004C3AE6"/>
    <w:rsid w:val="004C3CAD"/>
    <w:rsid w:val="004C44AB"/>
    <w:rsid w:val="004C4554"/>
    <w:rsid w:val="004C4737"/>
    <w:rsid w:val="004C55C0"/>
    <w:rsid w:val="004C5912"/>
    <w:rsid w:val="004C5E6A"/>
    <w:rsid w:val="004C604D"/>
    <w:rsid w:val="004C60D4"/>
    <w:rsid w:val="004C6B12"/>
    <w:rsid w:val="004C740F"/>
    <w:rsid w:val="004D0221"/>
    <w:rsid w:val="004D0693"/>
    <w:rsid w:val="004D07B9"/>
    <w:rsid w:val="004D0B59"/>
    <w:rsid w:val="004D0E34"/>
    <w:rsid w:val="004D103E"/>
    <w:rsid w:val="004D2256"/>
    <w:rsid w:val="004D249B"/>
    <w:rsid w:val="004D2590"/>
    <w:rsid w:val="004D26FF"/>
    <w:rsid w:val="004D2FDF"/>
    <w:rsid w:val="004D36BB"/>
    <w:rsid w:val="004D395B"/>
    <w:rsid w:val="004D40D1"/>
    <w:rsid w:val="004D4452"/>
    <w:rsid w:val="004D4455"/>
    <w:rsid w:val="004D4726"/>
    <w:rsid w:val="004D4A09"/>
    <w:rsid w:val="004D4A98"/>
    <w:rsid w:val="004D4B5C"/>
    <w:rsid w:val="004D4CAF"/>
    <w:rsid w:val="004D4ED4"/>
    <w:rsid w:val="004D4FD6"/>
    <w:rsid w:val="004D5118"/>
    <w:rsid w:val="004D5203"/>
    <w:rsid w:val="004D552C"/>
    <w:rsid w:val="004D5EA3"/>
    <w:rsid w:val="004D684B"/>
    <w:rsid w:val="004D6EDA"/>
    <w:rsid w:val="004D6F1D"/>
    <w:rsid w:val="004D72BC"/>
    <w:rsid w:val="004D74AF"/>
    <w:rsid w:val="004D797A"/>
    <w:rsid w:val="004D7E1D"/>
    <w:rsid w:val="004D7E2C"/>
    <w:rsid w:val="004E01C1"/>
    <w:rsid w:val="004E027E"/>
    <w:rsid w:val="004E043B"/>
    <w:rsid w:val="004E13E3"/>
    <w:rsid w:val="004E19D4"/>
    <w:rsid w:val="004E23AC"/>
    <w:rsid w:val="004E2A2A"/>
    <w:rsid w:val="004E2AD1"/>
    <w:rsid w:val="004E3578"/>
    <w:rsid w:val="004E45F6"/>
    <w:rsid w:val="004E4A58"/>
    <w:rsid w:val="004E51DD"/>
    <w:rsid w:val="004E52EF"/>
    <w:rsid w:val="004E542F"/>
    <w:rsid w:val="004E575D"/>
    <w:rsid w:val="004E59D2"/>
    <w:rsid w:val="004E5D41"/>
    <w:rsid w:val="004E612A"/>
    <w:rsid w:val="004E619F"/>
    <w:rsid w:val="004E709B"/>
    <w:rsid w:val="004E7784"/>
    <w:rsid w:val="004E7917"/>
    <w:rsid w:val="004F01BF"/>
    <w:rsid w:val="004F0399"/>
    <w:rsid w:val="004F08F5"/>
    <w:rsid w:val="004F094B"/>
    <w:rsid w:val="004F0D07"/>
    <w:rsid w:val="004F1969"/>
    <w:rsid w:val="004F1C8C"/>
    <w:rsid w:val="004F2193"/>
    <w:rsid w:val="004F26E4"/>
    <w:rsid w:val="004F31CA"/>
    <w:rsid w:val="004F3250"/>
    <w:rsid w:val="004F45E9"/>
    <w:rsid w:val="004F48FF"/>
    <w:rsid w:val="004F4FD6"/>
    <w:rsid w:val="004F561F"/>
    <w:rsid w:val="004F59C9"/>
    <w:rsid w:val="004F7130"/>
    <w:rsid w:val="005001FC"/>
    <w:rsid w:val="00500CE2"/>
    <w:rsid w:val="00500E03"/>
    <w:rsid w:val="00500F95"/>
    <w:rsid w:val="00500FF4"/>
    <w:rsid w:val="00501010"/>
    <w:rsid w:val="00501B10"/>
    <w:rsid w:val="0050264D"/>
    <w:rsid w:val="0050272B"/>
    <w:rsid w:val="0050354E"/>
    <w:rsid w:val="0050386A"/>
    <w:rsid w:val="00503DE9"/>
    <w:rsid w:val="00503F33"/>
    <w:rsid w:val="00504540"/>
    <w:rsid w:val="00504C39"/>
    <w:rsid w:val="005053A3"/>
    <w:rsid w:val="0050571E"/>
    <w:rsid w:val="005057AC"/>
    <w:rsid w:val="005069AF"/>
    <w:rsid w:val="00506B8D"/>
    <w:rsid w:val="00506C90"/>
    <w:rsid w:val="00507D4B"/>
    <w:rsid w:val="0051010E"/>
    <w:rsid w:val="0051034E"/>
    <w:rsid w:val="005106EA"/>
    <w:rsid w:val="005107DF"/>
    <w:rsid w:val="005108CD"/>
    <w:rsid w:val="00510BE5"/>
    <w:rsid w:val="00510C5C"/>
    <w:rsid w:val="00510CFB"/>
    <w:rsid w:val="00510D62"/>
    <w:rsid w:val="00510DA5"/>
    <w:rsid w:val="00510E62"/>
    <w:rsid w:val="00511D82"/>
    <w:rsid w:val="005128CD"/>
    <w:rsid w:val="00512B64"/>
    <w:rsid w:val="00512CD5"/>
    <w:rsid w:val="00513184"/>
    <w:rsid w:val="00514041"/>
    <w:rsid w:val="00514663"/>
    <w:rsid w:val="005146D6"/>
    <w:rsid w:val="005148DB"/>
    <w:rsid w:val="00514E2D"/>
    <w:rsid w:val="005150A4"/>
    <w:rsid w:val="0051550A"/>
    <w:rsid w:val="005157C8"/>
    <w:rsid w:val="00515A66"/>
    <w:rsid w:val="005167A9"/>
    <w:rsid w:val="00516BA9"/>
    <w:rsid w:val="00516F1E"/>
    <w:rsid w:val="005174D2"/>
    <w:rsid w:val="005178CF"/>
    <w:rsid w:val="00520D92"/>
    <w:rsid w:val="00521184"/>
    <w:rsid w:val="00521368"/>
    <w:rsid w:val="005213C8"/>
    <w:rsid w:val="00521B0C"/>
    <w:rsid w:val="00521B33"/>
    <w:rsid w:val="00521BDB"/>
    <w:rsid w:val="005223CF"/>
    <w:rsid w:val="0052250F"/>
    <w:rsid w:val="00522AF4"/>
    <w:rsid w:val="00522B1B"/>
    <w:rsid w:val="00522CFF"/>
    <w:rsid w:val="00522F72"/>
    <w:rsid w:val="0052345D"/>
    <w:rsid w:val="005242FF"/>
    <w:rsid w:val="00524487"/>
    <w:rsid w:val="005246B1"/>
    <w:rsid w:val="00524DB1"/>
    <w:rsid w:val="00524E06"/>
    <w:rsid w:val="00525342"/>
    <w:rsid w:val="00525488"/>
    <w:rsid w:val="005255AE"/>
    <w:rsid w:val="00525763"/>
    <w:rsid w:val="00525AE1"/>
    <w:rsid w:val="00525B49"/>
    <w:rsid w:val="00525D98"/>
    <w:rsid w:val="00526153"/>
    <w:rsid w:val="005261D4"/>
    <w:rsid w:val="00526F52"/>
    <w:rsid w:val="00527B41"/>
    <w:rsid w:val="00527C39"/>
    <w:rsid w:val="0053005A"/>
    <w:rsid w:val="00530558"/>
    <w:rsid w:val="005305B1"/>
    <w:rsid w:val="0053380E"/>
    <w:rsid w:val="00533D38"/>
    <w:rsid w:val="00533FBA"/>
    <w:rsid w:val="005343DD"/>
    <w:rsid w:val="00535031"/>
    <w:rsid w:val="005354BD"/>
    <w:rsid w:val="0053550B"/>
    <w:rsid w:val="0053569B"/>
    <w:rsid w:val="00535F64"/>
    <w:rsid w:val="00536C00"/>
    <w:rsid w:val="00537F45"/>
    <w:rsid w:val="00540236"/>
    <w:rsid w:val="005403AA"/>
    <w:rsid w:val="00540A6C"/>
    <w:rsid w:val="00540DD9"/>
    <w:rsid w:val="00541040"/>
    <w:rsid w:val="0054112F"/>
    <w:rsid w:val="00541ACD"/>
    <w:rsid w:val="00541D1B"/>
    <w:rsid w:val="00541D98"/>
    <w:rsid w:val="00543152"/>
    <w:rsid w:val="00543309"/>
    <w:rsid w:val="00543930"/>
    <w:rsid w:val="00543AFA"/>
    <w:rsid w:val="00543BA3"/>
    <w:rsid w:val="00543BAA"/>
    <w:rsid w:val="005447F4"/>
    <w:rsid w:val="00544A73"/>
    <w:rsid w:val="00544DF0"/>
    <w:rsid w:val="00545546"/>
    <w:rsid w:val="00545844"/>
    <w:rsid w:val="00545C23"/>
    <w:rsid w:val="00545C99"/>
    <w:rsid w:val="005462C9"/>
    <w:rsid w:val="00546376"/>
    <w:rsid w:val="00546774"/>
    <w:rsid w:val="00546C1C"/>
    <w:rsid w:val="00546DFE"/>
    <w:rsid w:val="00546EE6"/>
    <w:rsid w:val="005470DE"/>
    <w:rsid w:val="005475ED"/>
    <w:rsid w:val="00547699"/>
    <w:rsid w:val="00547896"/>
    <w:rsid w:val="00547AAB"/>
    <w:rsid w:val="00547E11"/>
    <w:rsid w:val="005504A1"/>
    <w:rsid w:val="005505CC"/>
    <w:rsid w:val="0055067A"/>
    <w:rsid w:val="00550B56"/>
    <w:rsid w:val="00550C0A"/>
    <w:rsid w:val="005511D9"/>
    <w:rsid w:val="0055170C"/>
    <w:rsid w:val="005519F7"/>
    <w:rsid w:val="00551A86"/>
    <w:rsid w:val="00551D44"/>
    <w:rsid w:val="00552020"/>
    <w:rsid w:val="00552252"/>
    <w:rsid w:val="00552FB5"/>
    <w:rsid w:val="00553FBE"/>
    <w:rsid w:val="005542DA"/>
    <w:rsid w:val="005546D6"/>
    <w:rsid w:val="0055587F"/>
    <w:rsid w:val="00556259"/>
    <w:rsid w:val="005563F3"/>
    <w:rsid w:val="005565F1"/>
    <w:rsid w:val="005570A8"/>
    <w:rsid w:val="005601BB"/>
    <w:rsid w:val="00561B77"/>
    <w:rsid w:val="00561FA3"/>
    <w:rsid w:val="005623B1"/>
    <w:rsid w:val="00562725"/>
    <w:rsid w:val="00562B3F"/>
    <w:rsid w:val="00562CD3"/>
    <w:rsid w:val="00563109"/>
    <w:rsid w:val="00563313"/>
    <w:rsid w:val="00564166"/>
    <w:rsid w:val="00564469"/>
    <w:rsid w:val="0056447A"/>
    <w:rsid w:val="005644FB"/>
    <w:rsid w:val="00565117"/>
    <w:rsid w:val="00565267"/>
    <w:rsid w:val="005656BE"/>
    <w:rsid w:val="00565738"/>
    <w:rsid w:val="00565DB2"/>
    <w:rsid w:val="00565ED5"/>
    <w:rsid w:val="00566222"/>
    <w:rsid w:val="00566C51"/>
    <w:rsid w:val="00567130"/>
    <w:rsid w:val="00567926"/>
    <w:rsid w:val="00567C7F"/>
    <w:rsid w:val="0057012B"/>
    <w:rsid w:val="00570267"/>
    <w:rsid w:val="005708A6"/>
    <w:rsid w:val="005711DE"/>
    <w:rsid w:val="00571253"/>
    <w:rsid w:val="00571377"/>
    <w:rsid w:val="00571B26"/>
    <w:rsid w:val="00572084"/>
    <w:rsid w:val="0057222E"/>
    <w:rsid w:val="005728BE"/>
    <w:rsid w:val="00572B44"/>
    <w:rsid w:val="00572D53"/>
    <w:rsid w:val="0057347D"/>
    <w:rsid w:val="00573BF7"/>
    <w:rsid w:val="00573F06"/>
    <w:rsid w:val="005746FD"/>
    <w:rsid w:val="0057470F"/>
    <w:rsid w:val="00575055"/>
    <w:rsid w:val="005752F5"/>
    <w:rsid w:val="00575B3B"/>
    <w:rsid w:val="00575C48"/>
    <w:rsid w:val="00576262"/>
    <w:rsid w:val="00576589"/>
    <w:rsid w:val="005770D1"/>
    <w:rsid w:val="00577315"/>
    <w:rsid w:val="00577A8D"/>
    <w:rsid w:val="00577CAB"/>
    <w:rsid w:val="0058031B"/>
    <w:rsid w:val="00580B51"/>
    <w:rsid w:val="00580D03"/>
    <w:rsid w:val="005816B0"/>
    <w:rsid w:val="0058172B"/>
    <w:rsid w:val="00581A03"/>
    <w:rsid w:val="00582300"/>
    <w:rsid w:val="005826A1"/>
    <w:rsid w:val="00582898"/>
    <w:rsid w:val="00582A51"/>
    <w:rsid w:val="00582C07"/>
    <w:rsid w:val="00582C60"/>
    <w:rsid w:val="00582E06"/>
    <w:rsid w:val="005832D2"/>
    <w:rsid w:val="00584301"/>
    <w:rsid w:val="005844B7"/>
    <w:rsid w:val="00584BD3"/>
    <w:rsid w:val="00584E73"/>
    <w:rsid w:val="00584EF2"/>
    <w:rsid w:val="0058513B"/>
    <w:rsid w:val="005852DC"/>
    <w:rsid w:val="00585E27"/>
    <w:rsid w:val="005862A4"/>
    <w:rsid w:val="0058647C"/>
    <w:rsid w:val="00586918"/>
    <w:rsid w:val="00586A89"/>
    <w:rsid w:val="00586BCA"/>
    <w:rsid w:val="00586EB3"/>
    <w:rsid w:val="00587336"/>
    <w:rsid w:val="0058751E"/>
    <w:rsid w:val="0058786A"/>
    <w:rsid w:val="00587982"/>
    <w:rsid w:val="00587DC5"/>
    <w:rsid w:val="00587E44"/>
    <w:rsid w:val="00587EC9"/>
    <w:rsid w:val="005900AF"/>
    <w:rsid w:val="0059028D"/>
    <w:rsid w:val="00590704"/>
    <w:rsid w:val="0059098C"/>
    <w:rsid w:val="00590D23"/>
    <w:rsid w:val="00591121"/>
    <w:rsid w:val="00591563"/>
    <w:rsid w:val="005915C2"/>
    <w:rsid w:val="00591792"/>
    <w:rsid w:val="00592209"/>
    <w:rsid w:val="00592613"/>
    <w:rsid w:val="00593321"/>
    <w:rsid w:val="005935CB"/>
    <w:rsid w:val="00593D76"/>
    <w:rsid w:val="00593FE5"/>
    <w:rsid w:val="00594317"/>
    <w:rsid w:val="005948B9"/>
    <w:rsid w:val="00594C21"/>
    <w:rsid w:val="00594F46"/>
    <w:rsid w:val="005952EC"/>
    <w:rsid w:val="00595B01"/>
    <w:rsid w:val="00595C2C"/>
    <w:rsid w:val="00595DFA"/>
    <w:rsid w:val="00595EBF"/>
    <w:rsid w:val="00596051"/>
    <w:rsid w:val="00596373"/>
    <w:rsid w:val="00596BC2"/>
    <w:rsid w:val="005979F8"/>
    <w:rsid w:val="00597B15"/>
    <w:rsid w:val="00597C92"/>
    <w:rsid w:val="005A0287"/>
    <w:rsid w:val="005A0299"/>
    <w:rsid w:val="005A0352"/>
    <w:rsid w:val="005A0C59"/>
    <w:rsid w:val="005A0CDD"/>
    <w:rsid w:val="005A1034"/>
    <w:rsid w:val="005A14A4"/>
    <w:rsid w:val="005A2D96"/>
    <w:rsid w:val="005A2E2D"/>
    <w:rsid w:val="005A39B0"/>
    <w:rsid w:val="005A3D25"/>
    <w:rsid w:val="005A4535"/>
    <w:rsid w:val="005A45AB"/>
    <w:rsid w:val="005A488B"/>
    <w:rsid w:val="005A4D74"/>
    <w:rsid w:val="005A4D80"/>
    <w:rsid w:val="005A5E13"/>
    <w:rsid w:val="005A5E99"/>
    <w:rsid w:val="005A6231"/>
    <w:rsid w:val="005A6959"/>
    <w:rsid w:val="005A69E3"/>
    <w:rsid w:val="005A7868"/>
    <w:rsid w:val="005B0B5C"/>
    <w:rsid w:val="005B0BD5"/>
    <w:rsid w:val="005B0D63"/>
    <w:rsid w:val="005B0F22"/>
    <w:rsid w:val="005B107E"/>
    <w:rsid w:val="005B116F"/>
    <w:rsid w:val="005B15FB"/>
    <w:rsid w:val="005B1758"/>
    <w:rsid w:val="005B186D"/>
    <w:rsid w:val="005B1E9B"/>
    <w:rsid w:val="005B1F60"/>
    <w:rsid w:val="005B353E"/>
    <w:rsid w:val="005B3876"/>
    <w:rsid w:val="005B403D"/>
    <w:rsid w:val="005B448E"/>
    <w:rsid w:val="005B5288"/>
    <w:rsid w:val="005B539F"/>
    <w:rsid w:val="005B53C3"/>
    <w:rsid w:val="005B56F6"/>
    <w:rsid w:val="005B7223"/>
    <w:rsid w:val="005B73C5"/>
    <w:rsid w:val="005C0002"/>
    <w:rsid w:val="005C1C6E"/>
    <w:rsid w:val="005C21BF"/>
    <w:rsid w:val="005C2521"/>
    <w:rsid w:val="005C3BAC"/>
    <w:rsid w:val="005C3BD7"/>
    <w:rsid w:val="005C3E4A"/>
    <w:rsid w:val="005C3E6A"/>
    <w:rsid w:val="005C4950"/>
    <w:rsid w:val="005C4A20"/>
    <w:rsid w:val="005C5474"/>
    <w:rsid w:val="005C5B72"/>
    <w:rsid w:val="005C616C"/>
    <w:rsid w:val="005C63C2"/>
    <w:rsid w:val="005C71C8"/>
    <w:rsid w:val="005C72D5"/>
    <w:rsid w:val="005C7D08"/>
    <w:rsid w:val="005C7E22"/>
    <w:rsid w:val="005D020E"/>
    <w:rsid w:val="005D0672"/>
    <w:rsid w:val="005D0861"/>
    <w:rsid w:val="005D0F3A"/>
    <w:rsid w:val="005D1208"/>
    <w:rsid w:val="005D125E"/>
    <w:rsid w:val="005D23F3"/>
    <w:rsid w:val="005D2526"/>
    <w:rsid w:val="005D2562"/>
    <w:rsid w:val="005D2FBC"/>
    <w:rsid w:val="005D3100"/>
    <w:rsid w:val="005D330D"/>
    <w:rsid w:val="005D40BE"/>
    <w:rsid w:val="005D41BE"/>
    <w:rsid w:val="005D44C3"/>
    <w:rsid w:val="005D4B56"/>
    <w:rsid w:val="005D5A23"/>
    <w:rsid w:val="005D665A"/>
    <w:rsid w:val="005D6C66"/>
    <w:rsid w:val="005D769D"/>
    <w:rsid w:val="005D774E"/>
    <w:rsid w:val="005D7B16"/>
    <w:rsid w:val="005D7BEA"/>
    <w:rsid w:val="005E0044"/>
    <w:rsid w:val="005E007E"/>
    <w:rsid w:val="005E011B"/>
    <w:rsid w:val="005E1323"/>
    <w:rsid w:val="005E14A8"/>
    <w:rsid w:val="005E178A"/>
    <w:rsid w:val="005E1A00"/>
    <w:rsid w:val="005E2702"/>
    <w:rsid w:val="005E3F47"/>
    <w:rsid w:val="005E3FBA"/>
    <w:rsid w:val="005E4179"/>
    <w:rsid w:val="005E4ED6"/>
    <w:rsid w:val="005E5376"/>
    <w:rsid w:val="005E53DD"/>
    <w:rsid w:val="005E6523"/>
    <w:rsid w:val="005E659E"/>
    <w:rsid w:val="005E6DE1"/>
    <w:rsid w:val="005E6FD9"/>
    <w:rsid w:val="005E78CB"/>
    <w:rsid w:val="005E7AAC"/>
    <w:rsid w:val="005E7BC8"/>
    <w:rsid w:val="005F0B75"/>
    <w:rsid w:val="005F0F96"/>
    <w:rsid w:val="005F168C"/>
    <w:rsid w:val="005F196E"/>
    <w:rsid w:val="005F1B72"/>
    <w:rsid w:val="005F28B1"/>
    <w:rsid w:val="005F32DE"/>
    <w:rsid w:val="005F39AA"/>
    <w:rsid w:val="005F42D5"/>
    <w:rsid w:val="005F45D3"/>
    <w:rsid w:val="005F469F"/>
    <w:rsid w:val="005F4DA3"/>
    <w:rsid w:val="005F5DF9"/>
    <w:rsid w:val="005F5EB3"/>
    <w:rsid w:val="005F6977"/>
    <w:rsid w:val="005F6987"/>
    <w:rsid w:val="005F6F6F"/>
    <w:rsid w:val="005F70AC"/>
    <w:rsid w:val="005F747E"/>
    <w:rsid w:val="005F79C3"/>
    <w:rsid w:val="005F7CAD"/>
    <w:rsid w:val="006001F0"/>
    <w:rsid w:val="0060081A"/>
    <w:rsid w:val="00600B68"/>
    <w:rsid w:val="00601499"/>
    <w:rsid w:val="0060248B"/>
    <w:rsid w:val="006027AE"/>
    <w:rsid w:val="00602A67"/>
    <w:rsid w:val="00602B99"/>
    <w:rsid w:val="006031BC"/>
    <w:rsid w:val="006035BE"/>
    <w:rsid w:val="00604533"/>
    <w:rsid w:val="0060455D"/>
    <w:rsid w:val="00604D51"/>
    <w:rsid w:val="00605669"/>
    <w:rsid w:val="0060571A"/>
    <w:rsid w:val="00605BE5"/>
    <w:rsid w:val="00605CF8"/>
    <w:rsid w:val="00606936"/>
    <w:rsid w:val="00606937"/>
    <w:rsid w:val="0060693F"/>
    <w:rsid w:val="00606A32"/>
    <w:rsid w:val="00606C8C"/>
    <w:rsid w:val="00606EA8"/>
    <w:rsid w:val="00607284"/>
    <w:rsid w:val="006073BC"/>
    <w:rsid w:val="006079BF"/>
    <w:rsid w:val="00607DFA"/>
    <w:rsid w:val="00610566"/>
    <w:rsid w:val="00610669"/>
    <w:rsid w:val="00610D74"/>
    <w:rsid w:val="0061101A"/>
    <w:rsid w:val="0061182A"/>
    <w:rsid w:val="006127DC"/>
    <w:rsid w:val="00612EA0"/>
    <w:rsid w:val="0061377C"/>
    <w:rsid w:val="00613944"/>
    <w:rsid w:val="006139F8"/>
    <w:rsid w:val="006141B8"/>
    <w:rsid w:val="006154E8"/>
    <w:rsid w:val="0061556C"/>
    <w:rsid w:val="0061556D"/>
    <w:rsid w:val="00615E54"/>
    <w:rsid w:val="00615F46"/>
    <w:rsid w:val="00616314"/>
    <w:rsid w:val="00616D0A"/>
    <w:rsid w:val="0061745C"/>
    <w:rsid w:val="00617511"/>
    <w:rsid w:val="006177E0"/>
    <w:rsid w:val="00617E7C"/>
    <w:rsid w:val="00617EC9"/>
    <w:rsid w:val="00617EE5"/>
    <w:rsid w:val="0062063E"/>
    <w:rsid w:val="006211D4"/>
    <w:rsid w:val="00621D2E"/>
    <w:rsid w:val="00621E90"/>
    <w:rsid w:val="00622294"/>
    <w:rsid w:val="00622879"/>
    <w:rsid w:val="00622B81"/>
    <w:rsid w:val="00623033"/>
    <w:rsid w:val="006248BD"/>
    <w:rsid w:val="0062494C"/>
    <w:rsid w:val="00624A9E"/>
    <w:rsid w:val="00625077"/>
    <w:rsid w:val="00625398"/>
    <w:rsid w:val="006254F4"/>
    <w:rsid w:val="0062595F"/>
    <w:rsid w:val="00625D80"/>
    <w:rsid w:val="00626B35"/>
    <w:rsid w:val="00626FFD"/>
    <w:rsid w:val="00627210"/>
    <w:rsid w:val="00627671"/>
    <w:rsid w:val="006278BC"/>
    <w:rsid w:val="00630138"/>
    <w:rsid w:val="00630185"/>
    <w:rsid w:val="00630967"/>
    <w:rsid w:val="00632E40"/>
    <w:rsid w:val="00632FF7"/>
    <w:rsid w:val="00633390"/>
    <w:rsid w:val="00633487"/>
    <w:rsid w:val="0063370F"/>
    <w:rsid w:val="00633793"/>
    <w:rsid w:val="00633D8A"/>
    <w:rsid w:val="00634798"/>
    <w:rsid w:val="00634E49"/>
    <w:rsid w:val="00635BE1"/>
    <w:rsid w:val="00635C97"/>
    <w:rsid w:val="00636740"/>
    <w:rsid w:val="006369FD"/>
    <w:rsid w:val="00637525"/>
    <w:rsid w:val="006376DF"/>
    <w:rsid w:val="00637CC4"/>
    <w:rsid w:val="006406DC"/>
    <w:rsid w:val="006415FA"/>
    <w:rsid w:val="0064171E"/>
    <w:rsid w:val="00641732"/>
    <w:rsid w:val="006419B7"/>
    <w:rsid w:val="00643ABA"/>
    <w:rsid w:val="00643F78"/>
    <w:rsid w:val="0064473F"/>
    <w:rsid w:val="00644B75"/>
    <w:rsid w:val="00644DA1"/>
    <w:rsid w:val="00645DBB"/>
    <w:rsid w:val="006477E7"/>
    <w:rsid w:val="006477EE"/>
    <w:rsid w:val="0064792B"/>
    <w:rsid w:val="00647E9E"/>
    <w:rsid w:val="00647ECA"/>
    <w:rsid w:val="006500FD"/>
    <w:rsid w:val="00650250"/>
    <w:rsid w:val="0065081D"/>
    <w:rsid w:val="006509ED"/>
    <w:rsid w:val="0065123C"/>
    <w:rsid w:val="006512AB"/>
    <w:rsid w:val="006513E0"/>
    <w:rsid w:val="0065151F"/>
    <w:rsid w:val="00651E1E"/>
    <w:rsid w:val="00651E2B"/>
    <w:rsid w:val="0065296C"/>
    <w:rsid w:val="00653689"/>
    <w:rsid w:val="00653FEF"/>
    <w:rsid w:val="006558E2"/>
    <w:rsid w:val="00656A84"/>
    <w:rsid w:val="00656F21"/>
    <w:rsid w:val="00657015"/>
    <w:rsid w:val="006570AF"/>
    <w:rsid w:val="00657261"/>
    <w:rsid w:val="00660065"/>
    <w:rsid w:val="00660902"/>
    <w:rsid w:val="00660FD1"/>
    <w:rsid w:val="0066100E"/>
    <w:rsid w:val="00661B6B"/>
    <w:rsid w:val="00661DFC"/>
    <w:rsid w:val="00662191"/>
    <w:rsid w:val="006628A6"/>
    <w:rsid w:val="00662A8B"/>
    <w:rsid w:val="00662B5E"/>
    <w:rsid w:val="00663236"/>
    <w:rsid w:val="00664108"/>
    <w:rsid w:val="0066432E"/>
    <w:rsid w:val="00664DE5"/>
    <w:rsid w:val="0066537D"/>
    <w:rsid w:val="00665974"/>
    <w:rsid w:val="00665B66"/>
    <w:rsid w:val="00665B78"/>
    <w:rsid w:val="0066677E"/>
    <w:rsid w:val="00666C25"/>
    <w:rsid w:val="0066702A"/>
    <w:rsid w:val="00667140"/>
    <w:rsid w:val="0066736C"/>
    <w:rsid w:val="006673D1"/>
    <w:rsid w:val="00667654"/>
    <w:rsid w:val="00667C2C"/>
    <w:rsid w:val="0067060C"/>
    <w:rsid w:val="006708E4"/>
    <w:rsid w:val="00670AA7"/>
    <w:rsid w:val="00670B5D"/>
    <w:rsid w:val="00670E37"/>
    <w:rsid w:val="00670EDA"/>
    <w:rsid w:val="006711F7"/>
    <w:rsid w:val="006713E5"/>
    <w:rsid w:val="0067145B"/>
    <w:rsid w:val="0067163E"/>
    <w:rsid w:val="00671779"/>
    <w:rsid w:val="00671886"/>
    <w:rsid w:val="00671E99"/>
    <w:rsid w:val="00671F51"/>
    <w:rsid w:val="00672492"/>
    <w:rsid w:val="006727CE"/>
    <w:rsid w:val="00673CD5"/>
    <w:rsid w:val="0067406E"/>
    <w:rsid w:val="006741AD"/>
    <w:rsid w:val="0067445A"/>
    <w:rsid w:val="00674803"/>
    <w:rsid w:val="006748F8"/>
    <w:rsid w:val="00674A26"/>
    <w:rsid w:val="00674C58"/>
    <w:rsid w:val="00674C80"/>
    <w:rsid w:val="00674DC4"/>
    <w:rsid w:val="00674F0E"/>
    <w:rsid w:val="0067599B"/>
    <w:rsid w:val="00675FAD"/>
    <w:rsid w:val="0067680B"/>
    <w:rsid w:val="0067699C"/>
    <w:rsid w:val="00676CF8"/>
    <w:rsid w:val="00676F53"/>
    <w:rsid w:val="006801F8"/>
    <w:rsid w:val="006804D1"/>
    <w:rsid w:val="006809DB"/>
    <w:rsid w:val="006816F8"/>
    <w:rsid w:val="0068173F"/>
    <w:rsid w:val="006817D8"/>
    <w:rsid w:val="00681C1B"/>
    <w:rsid w:val="0068238B"/>
    <w:rsid w:val="00682E87"/>
    <w:rsid w:val="0068332E"/>
    <w:rsid w:val="006846DC"/>
    <w:rsid w:val="00684BD0"/>
    <w:rsid w:val="00684ED9"/>
    <w:rsid w:val="006855A0"/>
    <w:rsid w:val="00685B34"/>
    <w:rsid w:val="00686393"/>
    <w:rsid w:val="0068639D"/>
    <w:rsid w:val="00686BF8"/>
    <w:rsid w:val="006873CB"/>
    <w:rsid w:val="00687748"/>
    <w:rsid w:val="0068794D"/>
    <w:rsid w:val="00687DA1"/>
    <w:rsid w:val="00687FAC"/>
    <w:rsid w:val="00690100"/>
    <w:rsid w:val="00690BE1"/>
    <w:rsid w:val="0069167A"/>
    <w:rsid w:val="006917F2"/>
    <w:rsid w:val="00691D63"/>
    <w:rsid w:val="00692292"/>
    <w:rsid w:val="00692658"/>
    <w:rsid w:val="00692772"/>
    <w:rsid w:val="00693546"/>
    <w:rsid w:val="00693CFD"/>
    <w:rsid w:val="00693D0A"/>
    <w:rsid w:val="00693F0B"/>
    <w:rsid w:val="00693F7C"/>
    <w:rsid w:val="00694F36"/>
    <w:rsid w:val="00694F47"/>
    <w:rsid w:val="0069517F"/>
    <w:rsid w:val="006953E7"/>
    <w:rsid w:val="006961A6"/>
    <w:rsid w:val="0069640B"/>
    <w:rsid w:val="006964F4"/>
    <w:rsid w:val="006965BF"/>
    <w:rsid w:val="00696D1A"/>
    <w:rsid w:val="00697420"/>
    <w:rsid w:val="006974B0"/>
    <w:rsid w:val="006976B0"/>
    <w:rsid w:val="00697E77"/>
    <w:rsid w:val="006A0418"/>
    <w:rsid w:val="006A0A5E"/>
    <w:rsid w:val="006A0BF7"/>
    <w:rsid w:val="006A0C6E"/>
    <w:rsid w:val="006A1925"/>
    <w:rsid w:val="006A208D"/>
    <w:rsid w:val="006A22F6"/>
    <w:rsid w:val="006A23FD"/>
    <w:rsid w:val="006A2572"/>
    <w:rsid w:val="006A3023"/>
    <w:rsid w:val="006A3298"/>
    <w:rsid w:val="006A3564"/>
    <w:rsid w:val="006A3E8A"/>
    <w:rsid w:val="006A3EF0"/>
    <w:rsid w:val="006A41A5"/>
    <w:rsid w:val="006A433F"/>
    <w:rsid w:val="006A45EB"/>
    <w:rsid w:val="006A470E"/>
    <w:rsid w:val="006A4915"/>
    <w:rsid w:val="006A4B14"/>
    <w:rsid w:val="006A549C"/>
    <w:rsid w:val="006A56E2"/>
    <w:rsid w:val="006A5891"/>
    <w:rsid w:val="006A5B0A"/>
    <w:rsid w:val="006A729C"/>
    <w:rsid w:val="006A7AD1"/>
    <w:rsid w:val="006A7E7F"/>
    <w:rsid w:val="006A7F6A"/>
    <w:rsid w:val="006B007A"/>
    <w:rsid w:val="006B00FE"/>
    <w:rsid w:val="006B0379"/>
    <w:rsid w:val="006B0514"/>
    <w:rsid w:val="006B0713"/>
    <w:rsid w:val="006B0B74"/>
    <w:rsid w:val="006B0D3C"/>
    <w:rsid w:val="006B13E6"/>
    <w:rsid w:val="006B145B"/>
    <w:rsid w:val="006B1C75"/>
    <w:rsid w:val="006B1DF5"/>
    <w:rsid w:val="006B2018"/>
    <w:rsid w:val="006B212D"/>
    <w:rsid w:val="006B2311"/>
    <w:rsid w:val="006B2E01"/>
    <w:rsid w:val="006B3F5F"/>
    <w:rsid w:val="006B403A"/>
    <w:rsid w:val="006B49D2"/>
    <w:rsid w:val="006B4A3E"/>
    <w:rsid w:val="006B4BD1"/>
    <w:rsid w:val="006B5CF4"/>
    <w:rsid w:val="006B7189"/>
    <w:rsid w:val="006B7868"/>
    <w:rsid w:val="006B7C77"/>
    <w:rsid w:val="006B7E76"/>
    <w:rsid w:val="006C0521"/>
    <w:rsid w:val="006C082F"/>
    <w:rsid w:val="006C14CF"/>
    <w:rsid w:val="006C16FD"/>
    <w:rsid w:val="006C1A81"/>
    <w:rsid w:val="006C1B16"/>
    <w:rsid w:val="006C1B7D"/>
    <w:rsid w:val="006C1E76"/>
    <w:rsid w:val="006C33A5"/>
    <w:rsid w:val="006C3F33"/>
    <w:rsid w:val="006C40B0"/>
    <w:rsid w:val="006C435E"/>
    <w:rsid w:val="006C43C9"/>
    <w:rsid w:val="006C56A3"/>
    <w:rsid w:val="006C5EC8"/>
    <w:rsid w:val="006C67C9"/>
    <w:rsid w:val="006C6851"/>
    <w:rsid w:val="006C69EE"/>
    <w:rsid w:val="006C6B10"/>
    <w:rsid w:val="006C6B78"/>
    <w:rsid w:val="006C6E5E"/>
    <w:rsid w:val="006C6F9A"/>
    <w:rsid w:val="006C720F"/>
    <w:rsid w:val="006C76BA"/>
    <w:rsid w:val="006C79B2"/>
    <w:rsid w:val="006D0434"/>
    <w:rsid w:val="006D0556"/>
    <w:rsid w:val="006D07A2"/>
    <w:rsid w:val="006D085A"/>
    <w:rsid w:val="006D0A91"/>
    <w:rsid w:val="006D0EC0"/>
    <w:rsid w:val="006D124D"/>
    <w:rsid w:val="006D193E"/>
    <w:rsid w:val="006D1BAA"/>
    <w:rsid w:val="006D1D97"/>
    <w:rsid w:val="006D21E4"/>
    <w:rsid w:val="006D2321"/>
    <w:rsid w:val="006D2D96"/>
    <w:rsid w:val="006D3B22"/>
    <w:rsid w:val="006D416D"/>
    <w:rsid w:val="006D4763"/>
    <w:rsid w:val="006D4AB1"/>
    <w:rsid w:val="006D4F76"/>
    <w:rsid w:val="006D6AB5"/>
    <w:rsid w:val="006D6E99"/>
    <w:rsid w:val="006D7005"/>
    <w:rsid w:val="006E00D9"/>
    <w:rsid w:val="006E011E"/>
    <w:rsid w:val="006E0157"/>
    <w:rsid w:val="006E043C"/>
    <w:rsid w:val="006E084C"/>
    <w:rsid w:val="006E0CB5"/>
    <w:rsid w:val="006E11BC"/>
    <w:rsid w:val="006E2566"/>
    <w:rsid w:val="006E266F"/>
    <w:rsid w:val="006E3604"/>
    <w:rsid w:val="006E36CD"/>
    <w:rsid w:val="006E38E4"/>
    <w:rsid w:val="006E3C33"/>
    <w:rsid w:val="006E40CA"/>
    <w:rsid w:val="006E4612"/>
    <w:rsid w:val="006E5305"/>
    <w:rsid w:val="006E557C"/>
    <w:rsid w:val="006E5D09"/>
    <w:rsid w:val="006E6450"/>
    <w:rsid w:val="006E6565"/>
    <w:rsid w:val="006E67C7"/>
    <w:rsid w:val="006E7186"/>
    <w:rsid w:val="006E788C"/>
    <w:rsid w:val="006E7A7D"/>
    <w:rsid w:val="006F053A"/>
    <w:rsid w:val="006F137E"/>
    <w:rsid w:val="006F16AA"/>
    <w:rsid w:val="006F1854"/>
    <w:rsid w:val="006F1BC8"/>
    <w:rsid w:val="006F1DD2"/>
    <w:rsid w:val="006F2300"/>
    <w:rsid w:val="006F2E64"/>
    <w:rsid w:val="006F33AB"/>
    <w:rsid w:val="006F33DE"/>
    <w:rsid w:val="006F348F"/>
    <w:rsid w:val="006F3883"/>
    <w:rsid w:val="006F3BB6"/>
    <w:rsid w:val="006F452C"/>
    <w:rsid w:val="006F4651"/>
    <w:rsid w:val="006F48EB"/>
    <w:rsid w:val="006F4ACD"/>
    <w:rsid w:val="006F4CE5"/>
    <w:rsid w:val="006F4EB0"/>
    <w:rsid w:val="006F5038"/>
    <w:rsid w:val="006F539C"/>
    <w:rsid w:val="006F685A"/>
    <w:rsid w:val="006F6A00"/>
    <w:rsid w:val="006F6C9E"/>
    <w:rsid w:val="006F6DC1"/>
    <w:rsid w:val="006F6F15"/>
    <w:rsid w:val="007008F3"/>
    <w:rsid w:val="00700A21"/>
    <w:rsid w:val="00701634"/>
    <w:rsid w:val="00701A92"/>
    <w:rsid w:val="00701E3E"/>
    <w:rsid w:val="0070254D"/>
    <w:rsid w:val="007028BB"/>
    <w:rsid w:val="00702AD4"/>
    <w:rsid w:val="00702FC9"/>
    <w:rsid w:val="0070352F"/>
    <w:rsid w:val="007035DC"/>
    <w:rsid w:val="00703602"/>
    <w:rsid w:val="00703665"/>
    <w:rsid w:val="007036C2"/>
    <w:rsid w:val="00703797"/>
    <w:rsid w:val="007043C8"/>
    <w:rsid w:val="00704472"/>
    <w:rsid w:val="007049CC"/>
    <w:rsid w:val="00704D7A"/>
    <w:rsid w:val="00706220"/>
    <w:rsid w:val="0070650A"/>
    <w:rsid w:val="00706632"/>
    <w:rsid w:val="007068A7"/>
    <w:rsid w:val="00706A23"/>
    <w:rsid w:val="00706A28"/>
    <w:rsid w:val="00706DE8"/>
    <w:rsid w:val="00707007"/>
    <w:rsid w:val="007072C0"/>
    <w:rsid w:val="00710276"/>
    <w:rsid w:val="00710748"/>
    <w:rsid w:val="00710924"/>
    <w:rsid w:val="00711269"/>
    <w:rsid w:val="00711860"/>
    <w:rsid w:val="007118E5"/>
    <w:rsid w:val="00711930"/>
    <w:rsid w:val="00711982"/>
    <w:rsid w:val="00712A01"/>
    <w:rsid w:val="007134B2"/>
    <w:rsid w:val="007137F7"/>
    <w:rsid w:val="00713D78"/>
    <w:rsid w:val="0071441E"/>
    <w:rsid w:val="007144B0"/>
    <w:rsid w:val="00715516"/>
    <w:rsid w:val="007157D1"/>
    <w:rsid w:val="00715CC2"/>
    <w:rsid w:val="00715D36"/>
    <w:rsid w:val="0071612B"/>
    <w:rsid w:val="00716A03"/>
    <w:rsid w:val="00716B28"/>
    <w:rsid w:val="00716D02"/>
    <w:rsid w:val="00716EEC"/>
    <w:rsid w:val="00716FF7"/>
    <w:rsid w:val="007172DC"/>
    <w:rsid w:val="00717881"/>
    <w:rsid w:val="00717E2D"/>
    <w:rsid w:val="00717FF7"/>
    <w:rsid w:val="00720046"/>
    <w:rsid w:val="00720DD6"/>
    <w:rsid w:val="007212BB"/>
    <w:rsid w:val="007215D1"/>
    <w:rsid w:val="0072223E"/>
    <w:rsid w:val="00722479"/>
    <w:rsid w:val="00722BC3"/>
    <w:rsid w:val="00723746"/>
    <w:rsid w:val="00723901"/>
    <w:rsid w:val="00723A1C"/>
    <w:rsid w:val="007249F9"/>
    <w:rsid w:val="00724D92"/>
    <w:rsid w:val="0072625D"/>
    <w:rsid w:val="007265AE"/>
    <w:rsid w:val="00726A41"/>
    <w:rsid w:val="00727E26"/>
    <w:rsid w:val="0073030F"/>
    <w:rsid w:val="00730430"/>
    <w:rsid w:val="0073056F"/>
    <w:rsid w:val="00730D6F"/>
    <w:rsid w:val="00730DBD"/>
    <w:rsid w:val="00731C00"/>
    <w:rsid w:val="0073297B"/>
    <w:rsid w:val="0073413F"/>
    <w:rsid w:val="00734393"/>
    <w:rsid w:val="007343C6"/>
    <w:rsid w:val="0073468A"/>
    <w:rsid w:val="007348DF"/>
    <w:rsid w:val="00734EEE"/>
    <w:rsid w:val="00734FBB"/>
    <w:rsid w:val="007354CB"/>
    <w:rsid w:val="00735554"/>
    <w:rsid w:val="00735595"/>
    <w:rsid w:val="00735931"/>
    <w:rsid w:val="00735C5C"/>
    <w:rsid w:val="00736151"/>
    <w:rsid w:val="00736986"/>
    <w:rsid w:val="00736C01"/>
    <w:rsid w:val="00736FDC"/>
    <w:rsid w:val="007372E2"/>
    <w:rsid w:val="00737803"/>
    <w:rsid w:val="00737FC6"/>
    <w:rsid w:val="007402EB"/>
    <w:rsid w:val="00740587"/>
    <w:rsid w:val="0074094B"/>
    <w:rsid w:val="0074155D"/>
    <w:rsid w:val="007418F1"/>
    <w:rsid w:val="00741B8F"/>
    <w:rsid w:val="00742460"/>
    <w:rsid w:val="007429A0"/>
    <w:rsid w:val="00742DE1"/>
    <w:rsid w:val="00744056"/>
    <w:rsid w:val="00744471"/>
    <w:rsid w:val="00744520"/>
    <w:rsid w:val="007445E1"/>
    <w:rsid w:val="00744B6D"/>
    <w:rsid w:val="00744D8F"/>
    <w:rsid w:val="00745C36"/>
    <w:rsid w:val="00745FCA"/>
    <w:rsid w:val="0074669E"/>
    <w:rsid w:val="00746D3E"/>
    <w:rsid w:val="007473A4"/>
    <w:rsid w:val="0074769A"/>
    <w:rsid w:val="00747718"/>
    <w:rsid w:val="00747AD0"/>
    <w:rsid w:val="00747BB3"/>
    <w:rsid w:val="00747C7E"/>
    <w:rsid w:val="0075045D"/>
    <w:rsid w:val="007507BB"/>
    <w:rsid w:val="00750BC9"/>
    <w:rsid w:val="00750CB2"/>
    <w:rsid w:val="007511C8"/>
    <w:rsid w:val="00751316"/>
    <w:rsid w:val="00751617"/>
    <w:rsid w:val="00751FF2"/>
    <w:rsid w:val="007527BB"/>
    <w:rsid w:val="00752A86"/>
    <w:rsid w:val="00752E2F"/>
    <w:rsid w:val="007546B5"/>
    <w:rsid w:val="00754820"/>
    <w:rsid w:val="00754839"/>
    <w:rsid w:val="00754A00"/>
    <w:rsid w:val="0075549D"/>
    <w:rsid w:val="007559EA"/>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2ED2"/>
    <w:rsid w:val="007632A9"/>
    <w:rsid w:val="007633A4"/>
    <w:rsid w:val="007644D9"/>
    <w:rsid w:val="007646E9"/>
    <w:rsid w:val="00764C8C"/>
    <w:rsid w:val="00764D50"/>
    <w:rsid w:val="007652CC"/>
    <w:rsid w:val="00765782"/>
    <w:rsid w:val="00765BE9"/>
    <w:rsid w:val="007661E6"/>
    <w:rsid w:val="00766B27"/>
    <w:rsid w:val="00766EA7"/>
    <w:rsid w:val="00767C20"/>
    <w:rsid w:val="00767F24"/>
    <w:rsid w:val="00770331"/>
    <w:rsid w:val="0077041F"/>
    <w:rsid w:val="00770799"/>
    <w:rsid w:val="0077093C"/>
    <w:rsid w:val="007718AD"/>
    <w:rsid w:val="00771CCE"/>
    <w:rsid w:val="007725E2"/>
    <w:rsid w:val="0077263F"/>
    <w:rsid w:val="007728E9"/>
    <w:rsid w:val="007739AD"/>
    <w:rsid w:val="00774561"/>
    <w:rsid w:val="00774B7D"/>
    <w:rsid w:val="00774DBD"/>
    <w:rsid w:val="00774E7F"/>
    <w:rsid w:val="007754A9"/>
    <w:rsid w:val="0077582A"/>
    <w:rsid w:val="00775978"/>
    <w:rsid w:val="00775AB3"/>
    <w:rsid w:val="007764E2"/>
    <w:rsid w:val="007766E8"/>
    <w:rsid w:val="00776752"/>
    <w:rsid w:val="007769D6"/>
    <w:rsid w:val="0077740C"/>
    <w:rsid w:val="007801C8"/>
    <w:rsid w:val="0078038F"/>
    <w:rsid w:val="00780738"/>
    <w:rsid w:val="00780CFE"/>
    <w:rsid w:val="00780DE2"/>
    <w:rsid w:val="0078147D"/>
    <w:rsid w:val="00782369"/>
    <w:rsid w:val="00782CF3"/>
    <w:rsid w:val="00783223"/>
    <w:rsid w:val="0078367B"/>
    <w:rsid w:val="00783B9A"/>
    <w:rsid w:val="00783C72"/>
    <w:rsid w:val="00783DC1"/>
    <w:rsid w:val="00783F53"/>
    <w:rsid w:val="00785762"/>
    <w:rsid w:val="007858FB"/>
    <w:rsid w:val="00785ECC"/>
    <w:rsid w:val="00786F80"/>
    <w:rsid w:val="007872A8"/>
    <w:rsid w:val="00787F87"/>
    <w:rsid w:val="00790916"/>
    <w:rsid w:val="00790AC2"/>
    <w:rsid w:val="0079139B"/>
    <w:rsid w:val="00791439"/>
    <w:rsid w:val="00791E33"/>
    <w:rsid w:val="00791F21"/>
    <w:rsid w:val="007920C5"/>
    <w:rsid w:val="0079237F"/>
    <w:rsid w:val="0079338C"/>
    <w:rsid w:val="0079346B"/>
    <w:rsid w:val="0079357A"/>
    <w:rsid w:val="00793C9B"/>
    <w:rsid w:val="00793E59"/>
    <w:rsid w:val="00793F04"/>
    <w:rsid w:val="00794B3C"/>
    <w:rsid w:val="00794BBA"/>
    <w:rsid w:val="00795922"/>
    <w:rsid w:val="00795E11"/>
    <w:rsid w:val="007962E1"/>
    <w:rsid w:val="00796339"/>
    <w:rsid w:val="0079686F"/>
    <w:rsid w:val="007970A2"/>
    <w:rsid w:val="0079717E"/>
    <w:rsid w:val="00797B0F"/>
    <w:rsid w:val="007A02C3"/>
    <w:rsid w:val="007A0A85"/>
    <w:rsid w:val="007A1027"/>
    <w:rsid w:val="007A159A"/>
    <w:rsid w:val="007A220C"/>
    <w:rsid w:val="007A2D93"/>
    <w:rsid w:val="007A302F"/>
    <w:rsid w:val="007A3BAB"/>
    <w:rsid w:val="007A3F98"/>
    <w:rsid w:val="007A430A"/>
    <w:rsid w:val="007A4372"/>
    <w:rsid w:val="007A4581"/>
    <w:rsid w:val="007A488A"/>
    <w:rsid w:val="007A48EE"/>
    <w:rsid w:val="007A51EA"/>
    <w:rsid w:val="007A558D"/>
    <w:rsid w:val="007A672B"/>
    <w:rsid w:val="007A6E1D"/>
    <w:rsid w:val="007A7B2F"/>
    <w:rsid w:val="007A7BD0"/>
    <w:rsid w:val="007A7F12"/>
    <w:rsid w:val="007B01CA"/>
    <w:rsid w:val="007B04F5"/>
    <w:rsid w:val="007B0679"/>
    <w:rsid w:val="007B19FD"/>
    <w:rsid w:val="007B1AAC"/>
    <w:rsid w:val="007B21C1"/>
    <w:rsid w:val="007B21C7"/>
    <w:rsid w:val="007B2250"/>
    <w:rsid w:val="007B2683"/>
    <w:rsid w:val="007B293E"/>
    <w:rsid w:val="007B38E6"/>
    <w:rsid w:val="007B4349"/>
    <w:rsid w:val="007B4452"/>
    <w:rsid w:val="007B4796"/>
    <w:rsid w:val="007B5E4B"/>
    <w:rsid w:val="007B6294"/>
    <w:rsid w:val="007B670E"/>
    <w:rsid w:val="007B6C0B"/>
    <w:rsid w:val="007B6EC1"/>
    <w:rsid w:val="007B7413"/>
    <w:rsid w:val="007B75D7"/>
    <w:rsid w:val="007B7B7D"/>
    <w:rsid w:val="007C0422"/>
    <w:rsid w:val="007C04FD"/>
    <w:rsid w:val="007C059A"/>
    <w:rsid w:val="007C141F"/>
    <w:rsid w:val="007C19E5"/>
    <w:rsid w:val="007C226A"/>
    <w:rsid w:val="007C2B40"/>
    <w:rsid w:val="007C38EB"/>
    <w:rsid w:val="007C4339"/>
    <w:rsid w:val="007C4C1D"/>
    <w:rsid w:val="007C4EBE"/>
    <w:rsid w:val="007C5A1A"/>
    <w:rsid w:val="007C5C93"/>
    <w:rsid w:val="007C5CB1"/>
    <w:rsid w:val="007C60B1"/>
    <w:rsid w:val="007C6954"/>
    <w:rsid w:val="007C7112"/>
    <w:rsid w:val="007C715A"/>
    <w:rsid w:val="007C7DEC"/>
    <w:rsid w:val="007D0995"/>
    <w:rsid w:val="007D25FC"/>
    <w:rsid w:val="007D3119"/>
    <w:rsid w:val="007D3A66"/>
    <w:rsid w:val="007D4536"/>
    <w:rsid w:val="007D45F1"/>
    <w:rsid w:val="007D46AB"/>
    <w:rsid w:val="007D498A"/>
    <w:rsid w:val="007D4AAF"/>
    <w:rsid w:val="007D4C0F"/>
    <w:rsid w:val="007D4F6A"/>
    <w:rsid w:val="007D5520"/>
    <w:rsid w:val="007D5CF6"/>
    <w:rsid w:val="007D5D15"/>
    <w:rsid w:val="007D5DA5"/>
    <w:rsid w:val="007D61C6"/>
    <w:rsid w:val="007D6D9B"/>
    <w:rsid w:val="007D70A9"/>
    <w:rsid w:val="007D7356"/>
    <w:rsid w:val="007D7853"/>
    <w:rsid w:val="007D796A"/>
    <w:rsid w:val="007D7A88"/>
    <w:rsid w:val="007D7EC6"/>
    <w:rsid w:val="007E0166"/>
    <w:rsid w:val="007E1825"/>
    <w:rsid w:val="007E1F0B"/>
    <w:rsid w:val="007E205A"/>
    <w:rsid w:val="007E2133"/>
    <w:rsid w:val="007E2F13"/>
    <w:rsid w:val="007E2FE4"/>
    <w:rsid w:val="007E3123"/>
    <w:rsid w:val="007E35CA"/>
    <w:rsid w:val="007E3743"/>
    <w:rsid w:val="007E3906"/>
    <w:rsid w:val="007E39C3"/>
    <w:rsid w:val="007E3F2F"/>
    <w:rsid w:val="007E3FBF"/>
    <w:rsid w:val="007E3FC6"/>
    <w:rsid w:val="007E4099"/>
    <w:rsid w:val="007E5C6D"/>
    <w:rsid w:val="007E611D"/>
    <w:rsid w:val="007E61B6"/>
    <w:rsid w:val="007E6E83"/>
    <w:rsid w:val="007E6EC5"/>
    <w:rsid w:val="007E716A"/>
    <w:rsid w:val="007E7488"/>
    <w:rsid w:val="007F02DA"/>
    <w:rsid w:val="007F0FA4"/>
    <w:rsid w:val="007F1002"/>
    <w:rsid w:val="007F298C"/>
    <w:rsid w:val="007F3421"/>
    <w:rsid w:val="007F380E"/>
    <w:rsid w:val="007F3D68"/>
    <w:rsid w:val="007F41E4"/>
    <w:rsid w:val="007F4B31"/>
    <w:rsid w:val="007F4D76"/>
    <w:rsid w:val="007F5A96"/>
    <w:rsid w:val="007F5CC7"/>
    <w:rsid w:val="007F61DF"/>
    <w:rsid w:val="007F62A9"/>
    <w:rsid w:val="007F6735"/>
    <w:rsid w:val="007F7B91"/>
    <w:rsid w:val="007F7CC8"/>
    <w:rsid w:val="00800A02"/>
    <w:rsid w:val="00800AD2"/>
    <w:rsid w:val="00801962"/>
    <w:rsid w:val="00801D41"/>
    <w:rsid w:val="00802496"/>
    <w:rsid w:val="00802E47"/>
    <w:rsid w:val="0080308D"/>
    <w:rsid w:val="00803AE5"/>
    <w:rsid w:val="0080401C"/>
    <w:rsid w:val="00804031"/>
    <w:rsid w:val="008040C7"/>
    <w:rsid w:val="008049B4"/>
    <w:rsid w:val="00804A3D"/>
    <w:rsid w:val="008059F9"/>
    <w:rsid w:val="00805BFC"/>
    <w:rsid w:val="00805EFA"/>
    <w:rsid w:val="008062E4"/>
    <w:rsid w:val="00806B5F"/>
    <w:rsid w:val="00806DDC"/>
    <w:rsid w:val="00806EFA"/>
    <w:rsid w:val="00807067"/>
    <w:rsid w:val="00807358"/>
    <w:rsid w:val="0080756C"/>
    <w:rsid w:val="00807613"/>
    <w:rsid w:val="00807B98"/>
    <w:rsid w:val="00807CE0"/>
    <w:rsid w:val="00810506"/>
    <w:rsid w:val="0081066C"/>
    <w:rsid w:val="008108F6"/>
    <w:rsid w:val="0081094B"/>
    <w:rsid w:val="00810A2B"/>
    <w:rsid w:val="00810CC9"/>
    <w:rsid w:val="0081127F"/>
    <w:rsid w:val="00811521"/>
    <w:rsid w:val="00811D4E"/>
    <w:rsid w:val="00812A99"/>
    <w:rsid w:val="008136C4"/>
    <w:rsid w:val="00813EB4"/>
    <w:rsid w:val="00813FE5"/>
    <w:rsid w:val="008147B4"/>
    <w:rsid w:val="008152E3"/>
    <w:rsid w:val="008153BD"/>
    <w:rsid w:val="008157E5"/>
    <w:rsid w:val="0081625F"/>
    <w:rsid w:val="008162AF"/>
    <w:rsid w:val="00816B11"/>
    <w:rsid w:val="00816FC4"/>
    <w:rsid w:val="00817AA7"/>
    <w:rsid w:val="0082022E"/>
    <w:rsid w:val="0082074B"/>
    <w:rsid w:val="00821A20"/>
    <w:rsid w:val="0082223C"/>
    <w:rsid w:val="008223C4"/>
    <w:rsid w:val="00822AD9"/>
    <w:rsid w:val="008231B8"/>
    <w:rsid w:val="00823520"/>
    <w:rsid w:val="008244AF"/>
    <w:rsid w:val="00824C00"/>
    <w:rsid w:val="008250C0"/>
    <w:rsid w:val="00825289"/>
    <w:rsid w:val="0082530A"/>
    <w:rsid w:val="0082631F"/>
    <w:rsid w:val="00826930"/>
    <w:rsid w:val="00826AA3"/>
    <w:rsid w:val="00827B3B"/>
    <w:rsid w:val="00827E5E"/>
    <w:rsid w:val="00830295"/>
    <w:rsid w:val="00830939"/>
    <w:rsid w:val="00830D2B"/>
    <w:rsid w:val="00830FA7"/>
    <w:rsid w:val="0083146E"/>
    <w:rsid w:val="00831548"/>
    <w:rsid w:val="008319A1"/>
    <w:rsid w:val="00831BB2"/>
    <w:rsid w:val="00831EB1"/>
    <w:rsid w:val="00832677"/>
    <w:rsid w:val="00832AF3"/>
    <w:rsid w:val="00832BC4"/>
    <w:rsid w:val="00833A83"/>
    <w:rsid w:val="00833D70"/>
    <w:rsid w:val="00833F72"/>
    <w:rsid w:val="0083468B"/>
    <w:rsid w:val="0083492C"/>
    <w:rsid w:val="00834B4F"/>
    <w:rsid w:val="00834C44"/>
    <w:rsid w:val="00835014"/>
    <w:rsid w:val="008350B1"/>
    <w:rsid w:val="008350E9"/>
    <w:rsid w:val="00835A2B"/>
    <w:rsid w:val="00835FA5"/>
    <w:rsid w:val="008367E5"/>
    <w:rsid w:val="00836CAE"/>
    <w:rsid w:val="00836D9D"/>
    <w:rsid w:val="008375C1"/>
    <w:rsid w:val="00837E07"/>
    <w:rsid w:val="00840108"/>
    <w:rsid w:val="0084087E"/>
    <w:rsid w:val="00840BCA"/>
    <w:rsid w:val="008414C7"/>
    <w:rsid w:val="0084167A"/>
    <w:rsid w:val="0084182F"/>
    <w:rsid w:val="00843637"/>
    <w:rsid w:val="008436A0"/>
    <w:rsid w:val="00843CBE"/>
    <w:rsid w:val="00843F4E"/>
    <w:rsid w:val="00845B7E"/>
    <w:rsid w:val="00845DB1"/>
    <w:rsid w:val="00845F0D"/>
    <w:rsid w:val="008470CC"/>
    <w:rsid w:val="00847422"/>
    <w:rsid w:val="0084750B"/>
    <w:rsid w:val="0084753D"/>
    <w:rsid w:val="00847755"/>
    <w:rsid w:val="00847AD1"/>
    <w:rsid w:val="00847AF4"/>
    <w:rsid w:val="00850102"/>
    <w:rsid w:val="008507DB"/>
    <w:rsid w:val="008507FF"/>
    <w:rsid w:val="00850852"/>
    <w:rsid w:val="0085085F"/>
    <w:rsid w:val="0085192E"/>
    <w:rsid w:val="00851A86"/>
    <w:rsid w:val="00851DD0"/>
    <w:rsid w:val="00851EB5"/>
    <w:rsid w:val="00852284"/>
    <w:rsid w:val="008523CC"/>
    <w:rsid w:val="0085240F"/>
    <w:rsid w:val="00852A93"/>
    <w:rsid w:val="00852D1A"/>
    <w:rsid w:val="00852F3F"/>
    <w:rsid w:val="00853BDC"/>
    <w:rsid w:val="00855A73"/>
    <w:rsid w:val="00855DA3"/>
    <w:rsid w:val="00855F30"/>
    <w:rsid w:val="00856AEF"/>
    <w:rsid w:val="00856BEB"/>
    <w:rsid w:val="00856CBD"/>
    <w:rsid w:val="00856F87"/>
    <w:rsid w:val="008576CB"/>
    <w:rsid w:val="008578EA"/>
    <w:rsid w:val="00857931"/>
    <w:rsid w:val="008601B1"/>
    <w:rsid w:val="0086025E"/>
    <w:rsid w:val="008603A0"/>
    <w:rsid w:val="00860489"/>
    <w:rsid w:val="008610C5"/>
    <w:rsid w:val="008613DE"/>
    <w:rsid w:val="00861F40"/>
    <w:rsid w:val="00862318"/>
    <w:rsid w:val="008623DA"/>
    <w:rsid w:val="00862E9E"/>
    <w:rsid w:val="00862F65"/>
    <w:rsid w:val="008631B7"/>
    <w:rsid w:val="00864536"/>
    <w:rsid w:val="00864575"/>
    <w:rsid w:val="008646C6"/>
    <w:rsid w:val="00864F68"/>
    <w:rsid w:val="0086501E"/>
    <w:rsid w:val="00865263"/>
    <w:rsid w:val="00865C84"/>
    <w:rsid w:val="00866646"/>
    <w:rsid w:val="008670D3"/>
    <w:rsid w:val="008676B6"/>
    <w:rsid w:val="0086773C"/>
    <w:rsid w:val="00867E94"/>
    <w:rsid w:val="00867EC1"/>
    <w:rsid w:val="00870802"/>
    <w:rsid w:val="0087162A"/>
    <w:rsid w:val="00871757"/>
    <w:rsid w:val="00871935"/>
    <w:rsid w:val="00871B2E"/>
    <w:rsid w:val="00872523"/>
    <w:rsid w:val="00872ECE"/>
    <w:rsid w:val="008745C0"/>
    <w:rsid w:val="008747D0"/>
    <w:rsid w:val="00875316"/>
    <w:rsid w:val="00875807"/>
    <w:rsid w:val="0087618A"/>
    <w:rsid w:val="0087623D"/>
    <w:rsid w:val="00877394"/>
    <w:rsid w:val="0087757B"/>
    <w:rsid w:val="008776EC"/>
    <w:rsid w:val="00877E26"/>
    <w:rsid w:val="0088062E"/>
    <w:rsid w:val="008807DF"/>
    <w:rsid w:val="00881385"/>
    <w:rsid w:val="008814CA"/>
    <w:rsid w:val="00881F9C"/>
    <w:rsid w:val="00881FD1"/>
    <w:rsid w:val="00882A96"/>
    <w:rsid w:val="008831F7"/>
    <w:rsid w:val="0088361F"/>
    <w:rsid w:val="0088375E"/>
    <w:rsid w:val="00883B87"/>
    <w:rsid w:val="00883DC9"/>
    <w:rsid w:val="00885931"/>
    <w:rsid w:val="00885956"/>
    <w:rsid w:val="00885F9C"/>
    <w:rsid w:val="008866F0"/>
    <w:rsid w:val="008867D3"/>
    <w:rsid w:val="0088698C"/>
    <w:rsid w:val="00887730"/>
    <w:rsid w:val="008877EF"/>
    <w:rsid w:val="00890002"/>
    <w:rsid w:val="00890353"/>
    <w:rsid w:val="008907EA"/>
    <w:rsid w:val="00890BA4"/>
    <w:rsid w:val="00891071"/>
    <w:rsid w:val="008920B8"/>
    <w:rsid w:val="00892631"/>
    <w:rsid w:val="0089360F"/>
    <w:rsid w:val="00893748"/>
    <w:rsid w:val="00894290"/>
    <w:rsid w:val="008944B3"/>
    <w:rsid w:val="00895057"/>
    <w:rsid w:val="00895102"/>
    <w:rsid w:val="0089545C"/>
    <w:rsid w:val="00895981"/>
    <w:rsid w:val="0089641B"/>
    <w:rsid w:val="008968B3"/>
    <w:rsid w:val="00896C27"/>
    <w:rsid w:val="00896EEF"/>
    <w:rsid w:val="008971DD"/>
    <w:rsid w:val="008975AE"/>
    <w:rsid w:val="00897D07"/>
    <w:rsid w:val="008A0513"/>
    <w:rsid w:val="008A0571"/>
    <w:rsid w:val="008A0BBD"/>
    <w:rsid w:val="008A116F"/>
    <w:rsid w:val="008A170F"/>
    <w:rsid w:val="008A20C3"/>
    <w:rsid w:val="008A2464"/>
    <w:rsid w:val="008A2935"/>
    <w:rsid w:val="008A4736"/>
    <w:rsid w:val="008A4ABA"/>
    <w:rsid w:val="008A5C8B"/>
    <w:rsid w:val="008A5DE7"/>
    <w:rsid w:val="008A623B"/>
    <w:rsid w:val="008A6884"/>
    <w:rsid w:val="008A6C53"/>
    <w:rsid w:val="008A73F4"/>
    <w:rsid w:val="008B0855"/>
    <w:rsid w:val="008B0CA6"/>
    <w:rsid w:val="008B0D09"/>
    <w:rsid w:val="008B0DD4"/>
    <w:rsid w:val="008B165D"/>
    <w:rsid w:val="008B21CE"/>
    <w:rsid w:val="008B27EE"/>
    <w:rsid w:val="008B281D"/>
    <w:rsid w:val="008B2C3A"/>
    <w:rsid w:val="008B378E"/>
    <w:rsid w:val="008B3C36"/>
    <w:rsid w:val="008B3D67"/>
    <w:rsid w:val="008B404D"/>
    <w:rsid w:val="008B4108"/>
    <w:rsid w:val="008B4253"/>
    <w:rsid w:val="008B425A"/>
    <w:rsid w:val="008B42FC"/>
    <w:rsid w:val="008B4F45"/>
    <w:rsid w:val="008B51EC"/>
    <w:rsid w:val="008B5262"/>
    <w:rsid w:val="008B5661"/>
    <w:rsid w:val="008B572C"/>
    <w:rsid w:val="008B58FD"/>
    <w:rsid w:val="008B5939"/>
    <w:rsid w:val="008B5CD9"/>
    <w:rsid w:val="008B5E81"/>
    <w:rsid w:val="008B6164"/>
    <w:rsid w:val="008B6204"/>
    <w:rsid w:val="008B6304"/>
    <w:rsid w:val="008B639F"/>
    <w:rsid w:val="008B648E"/>
    <w:rsid w:val="008B6731"/>
    <w:rsid w:val="008B6B4F"/>
    <w:rsid w:val="008B6FBA"/>
    <w:rsid w:val="008B7489"/>
    <w:rsid w:val="008B7551"/>
    <w:rsid w:val="008B77A4"/>
    <w:rsid w:val="008B79B4"/>
    <w:rsid w:val="008C02EE"/>
    <w:rsid w:val="008C0525"/>
    <w:rsid w:val="008C0D98"/>
    <w:rsid w:val="008C1155"/>
    <w:rsid w:val="008C15E4"/>
    <w:rsid w:val="008C1D8F"/>
    <w:rsid w:val="008C214F"/>
    <w:rsid w:val="008C23E6"/>
    <w:rsid w:val="008C2CB1"/>
    <w:rsid w:val="008C2E54"/>
    <w:rsid w:val="008C425F"/>
    <w:rsid w:val="008C4675"/>
    <w:rsid w:val="008C47E9"/>
    <w:rsid w:val="008C49EC"/>
    <w:rsid w:val="008C4AC7"/>
    <w:rsid w:val="008C5A6A"/>
    <w:rsid w:val="008C5ECB"/>
    <w:rsid w:val="008C6152"/>
    <w:rsid w:val="008C7262"/>
    <w:rsid w:val="008C753D"/>
    <w:rsid w:val="008C75F7"/>
    <w:rsid w:val="008C79D8"/>
    <w:rsid w:val="008C7B73"/>
    <w:rsid w:val="008D0CC7"/>
    <w:rsid w:val="008D237C"/>
    <w:rsid w:val="008D24A6"/>
    <w:rsid w:val="008D27A4"/>
    <w:rsid w:val="008D2CC1"/>
    <w:rsid w:val="008D3043"/>
    <w:rsid w:val="008D3207"/>
    <w:rsid w:val="008D3D35"/>
    <w:rsid w:val="008D3E9B"/>
    <w:rsid w:val="008D42A8"/>
    <w:rsid w:val="008D42C5"/>
    <w:rsid w:val="008D43A9"/>
    <w:rsid w:val="008D48F6"/>
    <w:rsid w:val="008D4948"/>
    <w:rsid w:val="008D4B9F"/>
    <w:rsid w:val="008D5379"/>
    <w:rsid w:val="008D56F8"/>
    <w:rsid w:val="008D579B"/>
    <w:rsid w:val="008D6177"/>
    <w:rsid w:val="008D62A1"/>
    <w:rsid w:val="008D6439"/>
    <w:rsid w:val="008D666A"/>
    <w:rsid w:val="008D6E2F"/>
    <w:rsid w:val="008D7732"/>
    <w:rsid w:val="008E02A3"/>
    <w:rsid w:val="008E073E"/>
    <w:rsid w:val="008E0A19"/>
    <w:rsid w:val="008E1749"/>
    <w:rsid w:val="008E1AA5"/>
    <w:rsid w:val="008E1BBA"/>
    <w:rsid w:val="008E2A8B"/>
    <w:rsid w:val="008E2DB9"/>
    <w:rsid w:val="008E317E"/>
    <w:rsid w:val="008E31F1"/>
    <w:rsid w:val="008E32BB"/>
    <w:rsid w:val="008E349F"/>
    <w:rsid w:val="008E3AB1"/>
    <w:rsid w:val="008E4224"/>
    <w:rsid w:val="008E46BE"/>
    <w:rsid w:val="008E4D91"/>
    <w:rsid w:val="008E557C"/>
    <w:rsid w:val="008E55EE"/>
    <w:rsid w:val="008E5A75"/>
    <w:rsid w:val="008E637C"/>
    <w:rsid w:val="008E6C6B"/>
    <w:rsid w:val="008E72A2"/>
    <w:rsid w:val="008E7C6C"/>
    <w:rsid w:val="008F0954"/>
    <w:rsid w:val="008F0B14"/>
    <w:rsid w:val="008F0E2C"/>
    <w:rsid w:val="008F1514"/>
    <w:rsid w:val="008F152E"/>
    <w:rsid w:val="008F275D"/>
    <w:rsid w:val="008F292D"/>
    <w:rsid w:val="008F29BA"/>
    <w:rsid w:val="008F3CD1"/>
    <w:rsid w:val="008F3F63"/>
    <w:rsid w:val="008F41E7"/>
    <w:rsid w:val="008F5101"/>
    <w:rsid w:val="008F5162"/>
    <w:rsid w:val="008F535B"/>
    <w:rsid w:val="008F6785"/>
    <w:rsid w:val="008F7005"/>
    <w:rsid w:val="008F73EC"/>
    <w:rsid w:val="008F743D"/>
    <w:rsid w:val="008F7B88"/>
    <w:rsid w:val="008F7BD5"/>
    <w:rsid w:val="009009B8"/>
    <w:rsid w:val="009009FB"/>
    <w:rsid w:val="00901102"/>
    <w:rsid w:val="00901176"/>
    <w:rsid w:val="00901EDB"/>
    <w:rsid w:val="00902145"/>
    <w:rsid w:val="00902247"/>
    <w:rsid w:val="009023B1"/>
    <w:rsid w:val="009026C7"/>
    <w:rsid w:val="00902A97"/>
    <w:rsid w:val="00902C56"/>
    <w:rsid w:val="00902DA0"/>
    <w:rsid w:val="009031DB"/>
    <w:rsid w:val="0090326C"/>
    <w:rsid w:val="0090397A"/>
    <w:rsid w:val="00903A5F"/>
    <w:rsid w:val="00903D94"/>
    <w:rsid w:val="009046A1"/>
    <w:rsid w:val="009046A7"/>
    <w:rsid w:val="00904D1A"/>
    <w:rsid w:val="00904FBE"/>
    <w:rsid w:val="009053CD"/>
    <w:rsid w:val="00905A2D"/>
    <w:rsid w:val="00905D1B"/>
    <w:rsid w:val="00905EC5"/>
    <w:rsid w:val="009061F8"/>
    <w:rsid w:val="009067C3"/>
    <w:rsid w:val="00906DD4"/>
    <w:rsid w:val="00906F35"/>
    <w:rsid w:val="00907588"/>
    <w:rsid w:val="009075B7"/>
    <w:rsid w:val="0090773A"/>
    <w:rsid w:val="00907C58"/>
    <w:rsid w:val="00910117"/>
    <w:rsid w:val="00910142"/>
    <w:rsid w:val="00910254"/>
    <w:rsid w:val="0091061B"/>
    <w:rsid w:val="00910A09"/>
    <w:rsid w:val="00910B31"/>
    <w:rsid w:val="00910FDB"/>
    <w:rsid w:val="00911530"/>
    <w:rsid w:val="00911581"/>
    <w:rsid w:val="00911711"/>
    <w:rsid w:val="00911714"/>
    <w:rsid w:val="00911806"/>
    <w:rsid w:val="009118F2"/>
    <w:rsid w:val="009122D0"/>
    <w:rsid w:val="00912832"/>
    <w:rsid w:val="00912CB4"/>
    <w:rsid w:val="00913000"/>
    <w:rsid w:val="00913752"/>
    <w:rsid w:val="00913879"/>
    <w:rsid w:val="009146E8"/>
    <w:rsid w:val="00914736"/>
    <w:rsid w:val="009148A1"/>
    <w:rsid w:val="009148C7"/>
    <w:rsid w:val="00915B37"/>
    <w:rsid w:val="00915CC3"/>
    <w:rsid w:val="0091688D"/>
    <w:rsid w:val="00916A3F"/>
    <w:rsid w:val="00916E9C"/>
    <w:rsid w:val="00917445"/>
    <w:rsid w:val="0092074A"/>
    <w:rsid w:val="00920759"/>
    <w:rsid w:val="00921061"/>
    <w:rsid w:val="00921692"/>
    <w:rsid w:val="00921CA4"/>
    <w:rsid w:val="00921F94"/>
    <w:rsid w:val="00922945"/>
    <w:rsid w:val="009229A6"/>
    <w:rsid w:val="00922BB7"/>
    <w:rsid w:val="00923E5E"/>
    <w:rsid w:val="00923FF7"/>
    <w:rsid w:val="00924DEC"/>
    <w:rsid w:val="00925312"/>
    <w:rsid w:val="009258AB"/>
    <w:rsid w:val="00926A80"/>
    <w:rsid w:val="0092720B"/>
    <w:rsid w:val="009272DE"/>
    <w:rsid w:val="00927378"/>
    <w:rsid w:val="00930558"/>
    <w:rsid w:val="00930621"/>
    <w:rsid w:val="00930C6D"/>
    <w:rsid w:val="00931197"/>
    <w:rsid w:val="00931289"/>
    <w:rsid w:val="00931558"/>
    <w:rsid w:val="00931E1C"/>
    <w:rsid w:val="00931FA8"/>
    <w:rsid w:val="009323FE"/>
    <w:rsid w:val="0093280E"/>
    <w:rsid w:val="0093283A"/>
    <w:rsid w:val="00932B1C"/>
    <w:rsid w:val="00932D4D"/>
    <w:rsid w:val="00932DA0"/>
    <w:rsid w:val="00933B9D"/>
    <w:rsid w:val="009349EA"/>
    <w:rsid w:val="00934BDF"/>
    <w:rsid w:val="00934E0D"/>
    <w:rsid w:val="00935696"/>
    <w:rsid w:val="009356BE"/>
    <w:rsid w:val="009356D6"/>
    <w:rsid w:val="00935816"/>
    <w:rsid w:val="0093591A"/>
    <w:rsid w:val="00936FCF"/>
    <w:rsid w:val="00937104"/>
    <w:rsid w:val="00937E64"/>
    <w:rsid w:val="00940238"/>
    <w:rsid w:val="00940297"/>
    <w:rsid w:val="009407B3"/>
    <w:rsid w:val="00940CBE"/>
    <w:rsid w:val="00941888"/>
    <w:rsid w:val="00941995"/>
    <w:rsid w:val="00941DB7"/>
    <w:rsid w:val="00942136"/>
    <w:rsid w:val="0094239C"/>
    <w:rsid w:val="009425E3"/>
    <w:rsid w:val="0094285C"/>
    <w:rsid w:val="00942865"/>
    <w:rsid w:val="00943018"/>
    <w:rsid w:val="009432A0"/>
    <w:rsid w:val="00943FC4"/>
    <w:rsid w:val="00944700"/>
    <w:rsid w:val="0094512D"/>
    <w:rsid w:val="009456A8"/>
    <w:rsid w:val="009457D9"/>
    <w:rsid w:val="00945D25"/>
    <w:rsid w:val="0094602C"/>
    <w:rsid w:val="009468F5"/>
    <w:rsid w:val="00946929"/>
    <w:rsid w:val="00950283"/>
    <w:rsid w:val="0095084C"/>
    <w:rsid w:val="00950915"/>
    <w:rsid w:val="0095097E"/>
    <w:rsid w:val="00950BDB"/>
    <w:rsid w:val="00950EBB"/>
    <w:rsid w:val="00951147"/>
    <w:rsid w:val="009511DE"/>
    <w:rsid w:val="0095151B"/>
    <w:rsid w:val="0095156E"/>
    <w:rsid w:val="009529B7"/>
    <w:rsid w:val="00952AE4"/>
    <w:rsid w:val="00952D5A"/>
    <w:rsid w:val="0095331E"/>
    <w:rsid w:val="009539FD"/>
    <w:rsid w:val="00953DDE"/>
    <w:rsid w:val="00953EC9"/>
    <w:rsid w:val="00954E52"/>
    <w:rsid w:val="009550F8"/>
    <w:rsid w:val="00955EA0"/>
    <w:rsid w:val="009560E9"/>
    <w:rsid w:val="00956516"/>
    <w:rsid w:val="009570D1"/>
    <w:rsid w:val="00957101"/>
    <w:rsid w:val="00957145"/>
    <w:rsid w:val="00957223"/>
    <w:rsid w:val="0095774F"/>
    <w:rsid w:val="00957B32"/>
    <w:rsid w:val="00960483"/>
    <w:rsid w:val="00960A44"/>
    <w:rsid w:val="00960EFC"/>
    <w:rsid w:val="00960FCB"/>
    <w:rsid w:val="0096111E"/>
    <w:rsid w:val="0096143B"/>
    <w:rsid w:val="009619F1"/>
    <w:rsid w:val="00961C1D"/>
    <w:rsid w:val="00962698"/>
    <w:rsid w:val="00962749"/>
    <w:rsid w:val="00963274"/>
    <w:rsid w:val="00963C13"/>
    <w:rsid w:val="009647D5"/>
    <w:rsid w:val="00964C62"/>
    <w:rsid w:val="0096520A"/>
    <w:rsid w:val="009653FB"/>
    <w:rsid w:val="0096577B"/>
    <w:rsid w:val="009657C4"/>
    <w:rsid w:val="00965921"/>
    <w:rsid w:val="00965993"/>
    <w:rsid w:val="00965CC1"/>
    <w:rsid w:val="00966811"/>
    <w:rsid w:val="0096710D"/>
    <w:rsid w:val="009671DF"/>
    <w:rsid w:val="0096764B"/>
    <w:rsid w:val="00967FFD"/>
    <w:rsid w:val="009703FF"/>
    <w:rsid w:val="00970B9A"/>
    <w:rsid w:val="00970CE3"/>
    <w:rsid w:val="009713B3"/>
    <w:rsid w:val="009717A3"/>
    <w:rsid w:val="00971ABC"/>
    <w:rsid w:val="00971D0D"/>
    <w:rsid w:val="0097242E"/>
    <w:rsid w:val="009726B2"/>
    <w:rsid w:val="009727C0"/>
    <w:rsid w:val="00972A6A"/>
    <w:rsid w:val="00972EF6"/>
    <w:rsid w:val="009730AC"/>
    <w:rsid w:val="009738B7"/>
    <w:rsid w:val="00973AEA"/>
    <w:rsid w:val="00973BCB"/>
    <w:rsid w:val="00973E9B"/>
    <w:rsid w:val="00973F8D"/>
    <w:rsid w:val="00974CB0"/>
    <w:rsid w:val="00974E1C"/>
    <w:rsid w:val="009750FA"/>
    <w:rsid w:val="009750FC"/>
    <w:rsid w:val="00975100"/>
    <w:rsid w:val="009755F1"/>
    <w:rsid w:val="00975A1F"/>
    <w:rsid w:val="00976C36"/>
    <w:rsid w:val="00976D11"/>
    <w:rsid w:val="00976E45"/>
    <w:rsid w:val="0097720A"/>
    <w:rsid w:val="00977307"/>
    <w:rsid w:val="00977386"/>
    <w:rsid w:val="009774F5"/>
    <w:rsid w:val="00980AAE"/>
    <w:rsid w:val="00980DCE"/>
    <w:rsid w:val="009817A4"/>
    <w:rsid w:val="009818C3"/>
    <w:rsid w:val="00981A20"/>
    <w:rsid w:val="00982147"/>
    <w:rsid w:val="00982862"/>
    <w:rsid w:val="00982EE6"/>
    <w:rsid w:val="00984123"/>
    <w:rsid w:val="00984839"/>
    <w:rsid w:val="009849E9"/>
    <w:rsid w:val="00984A19"/>
    <w:rsid w:val="00985842"/>
    <w:rsid w:val="009859FD"/>
    <w:rsid w:val="00985CAE"/>
    <w:rsid w:val="0098615C"/>
    <w:rsid w:val="0098642E"/>
    <w:rsid w:val="00986432"/>
    <w:rsid w:val="00986AB7"/>
    <w:rsid w:val="00986D9D"/>
    <w:rsid w:val="0098793D"/>
    <w:rsid w:val="00987C38"/>
    <w:rsid w:val="00987DFB"/>
    <w:rsid w:val="00990FF3"/>
    <w:rsid w:val="00991045"/>
    <w:rsid w:val="00992303"/>
    <w:rsid w:val="00992361"/>
    <w:rsid w:val="00993A8D"/>
    <w:rsid w:val="009941E0"/>
    <w:rsid w:val="009953D3"/>
    <w:rsid w:val="00995A8E"/>
    <w:rsid w:val="00995BA5"/>
    <w:rsid w:val="00995D14"/>
    <w:rsid w:val="00996975"/>
    <w:rsid w:val="00996F14"/>
    <w:rsid w:val="0099756A"/>
    <w:rsid w:val="00997C61"/>
    <w:rsid w:val="009A002B"/>
    <w:rsid w:val="009A0742"/>
    <w:rsid w:val="009A0AFD"/>
    <w:rsid w:val="009A0C72"/>
    <w:rsid w:val="009A1376"/>
    <w:rsid w:val="009A159C"/>
    <w:rsid w:val="009A18D5"/>
    <w:rsid w:val="009A1D72"/>
    <w:rsid w:val="009A1DA1"/>
    <w:rsid w:val="009A2697"/>
    <w:rsid w:val="009A2737"/>
    <w:rsid w:val="009A299C"/>
    <w:rsid w:val="009A3679"/>
    <w:rsid w:val="009A4C2D"/>
    <w:rsid w:val="009A4D97"/>
    <w:rsid w:val="009A51EC"/>
    <w:rsid w:val="009A5A01"/>
    <w:rsid w:val="009A5BBF"/>
    <w:rsid w:val="009A5F41"/>
    <w:rsid w:val="009A66BB"/>
    <w:rsid w:val="009A6AA7"/>
    <w:rsid w:val="009A6D0F"/>
    <w:rsid w:val="009A6D8D"/>
    <w:rsid w:val="009A7246"/>
    <w:rsid w:val="009A76E1"/>
    <w:rsid w:val="009B0374"/>
    <w:rsid w:val="009B048E"/>
    <w:rsid w:val="009B0750"/>
    <w:rsid w:val="009B08AB"/>
    <w:rsid w:val="009B0A1C"/>
    <w:rsid w:val="009B159B"/>
    <w:rsid w:val="009B1F1F"/>
    <w:rsid w:val="009B2047"/>
    <w:rsid w:val="009B24BA"/>
    <w:rsid w:val="009B2D8C"/>
    <w:rsid w:val="009B2E00"/>
    <w:rsid w:val="009B31F3"/>
    <w:rsid w:val="009B4571"/>
    <w:rsid w:val="009B4A44"/>
    <w:rsid w:val="009B4B3F"/>
    <w:rsid w:val="009B4E7D"/>
    <w:rsid w:val="009B4F00"/>
    <w:rsid w:val="009B4FAA"/>
    <w:rsid w:val="009B565A"/>
    <w:rsid w:val="009B5CCE"/>
    <w:rsid w:val="009B61A1"/>
    <w:rsid w:val="009B656C"/>
    <w:rsid w:val="009B67EC"/>
    <w:rsid w:val="009B6E78"/>
    <w:rsid w:val="009B7000"/>
    <w:rsid w:val="009B7A1B"/>
    <w:rsid w:val="009C06E1"/>
    <w:rsid w:val="009C08F9"/>
    <w:rsid w:val="009C0CF3"/>
    <w:rsid w:val="009C11BD"/>
    <w:rsid w:val="009C17FD"/>
    <w:rsid w:val="009C2430"/>
    <w:rsid w:val="009C3ABC"/>
    <w:rsid w:val="009C3DCC"/>
    <w:rsid w:val="009C4500"/>
    <w:rsid w:val="009C4864"/>
    <w:rsid w:val="009C4E66"/>
    <w:rsid w:val="009C4EFD"/>
    <w:rsid w:val="009C56B1"/>
    <w:rsid w:val="009C5EFB"/>
    <w:rsid w:val="009C5F5A"/>
    <w:rsid w:val="009C6030"/>
    <w:rsid w:val="009C6096"/>
    <w:rsid w:val="009C744B"/>
    <w:rsid w:val="009C7482"/>
    <w:rsid w:val="009D00EE"/>
    <w:rsid w:val="009D01B9"/>
    <w:rsid w:val="009D0889"/>
    <w:rsid w:val="009D117D"/>
    <w:rsid w:val="009D152D"/>
    <w:rsid w:val="009D24A8"/>
    <w:rsid w:val="009D24F4"/>
    <w:rsid w:val="009D2545"/>
    <w:rsid w:val="009D258C"/>
    <w:rsid w:val="009D25F0"/>
    <w:rsid w:val="009D2745"/>
    <w:rsid w:val="009D29F7"/>
    <w:rsid w:val="009D2E48"/>
    <w:rsid w:val="009D2EE9"/>
    <w:rsid w:val="009D2FE1"/>
    <w:rsid w:val="009D302E"/>
    <w:rsid w:val="009D32A2"/>
    <w:rsid w:val="009D35EF"/>
    <w:rsid w:val="009D36AA"/>
    <w:rsid w:val="009D3A06"/>
    <w:rsid w:val="009D4464"/>
    <w:rsid w:val="009D454D"/>
    <w:rsid w:val="009D5228"/>
    <w:rsid w:val="009D5296"/>
    <w:rsid w:val="009D5326"/>
    <w:rsid w:val="009D5390"/>
    <w:rsid w:val="009D5625"/>
    <w:rsid w:val="009D6010"/>
    <w:rsid w:val="009D6175"/>
    <w:rsid w:val="009D652A"/>
    <w:rsid w:val="009D669A"/>
    <w:rsid w:val="009D684E"/>
    <w:rsid w:val="009D7150"/>
    <w:rsid w:val="009D7A57"/>
    <w:rsid w:val="009D7A63"/>
    <w:rsid w:val="009E0A1F"/>
    <w:rsid w:val="009E1091"/>
    <w:rsid w:val="009E1154"/>
    <w:rsid w:val="009E15A5"/>
    <w:rsid w:val="009E28EB"/>
    <w:rsid w:val="009E2A18"/>
    <w:rsid w:val="009E31C4"/>
    <w:rsid w:val="009E332D"/>
    <w:rsid w:val="009E3C7E"/>
    <w:rsid w:val="009E3EEA"/>
    <w:rsid w:val="009E3F2E"/>
    <w:rsid w:val="009E4065"/>
    <w:rsid w:val="009E442C"/>
    <w:rsid w:val="009E5709"/>
    <w:rsid w:val="009E57C5"/>
    <w:rsid w:val="009E5B99"/>
    <w:rsid w:val="009E5EC2"/>
    <w:rsid w:val="009E60F9"/>
    <w:rsid w:val="009E63E4"/>
    <w:rsid w:val="009E653F"/>
    <w:rsid w:val="009E65F0"/>
    <w:rsid w:val="009E6C1D"/>
    <w:rsid w:val="009E77F0"/>
    <w:rsid w:val="009F03A3"/>
    <w:rsid w:val="009F1804"/>
    <w:rsid w:val="009F18D1"/>
    <w:rsid w:val="009F1932"/>
    <w:rsid w:val="009F19EE"/>
    <w:rsid w:val="009F1FF4"/>
    <w:rsid w:val="009F200B"/>
    <w:rsid w:val="009F235C"/>
    <w:rsid w:val="009F2CC7"/>
    <w:rsid w:val="009F30E1"/>
    <w:rsid w:val="009F3167"/>
    <w:rsid w:val="009F3C73"/>
    <w:rsid w:val="009F3F20"/>
    <w:rsid w:val="009F4B3C"/>
    <w:rsid w:val="009F5D5F"/>
    <w:rsid w:val="009F5DD7"/>
    <w:rsid w:val="009F6075"/>
    <w:rsid w:val="009F6327"/>
    <w:rsid w:val="009F68DA"/>
    <w:rsid w:val="009F6BE9"/>
    <w:rsid w:val="009F70AA"/>
    <w:rsid w:val="009F7297"/>
    <w:rsid w:val="009F73FE"/>
    <w:rsid w:val="009F79A4"/>
    <w:rsid w:val="009F7F09"/>
    <w:rsid w:val="00A00000"/>
    <w:rsid w:val="00A00968"/>
    <w:rsid w:val="00A00B26"/>
    <w:rsid w:val="00A01A9F"/>
    <w:rsid w:val="00A02353"/>
    <w:rsid w:val="00A02B0A"/>
    <w:rsid w:val="00A046DF"/>
    <w:rsid w:val="00A05504"/>
    <w:rsid w:val="00A05CFD"/>
    <w:rsid w:val="00A06031"/>
    <w:rsid w:val="00A06AEB"/>
    <w:rsid w:val="00A06E57"/>
    <w:rsid w:val="00A06EEE"/>
    <w:rsid w:val="00A06F27"/>
    <w:rsid w:val="00A07169"/>
    <w:rsid w:val="00A1113F"/>
    <w:rsid w:val="00A116A6"/>
    <w:rsid w:val="00A121E0"/>
    <w:rsid w:val="00A12264"/>
    <w:rsid w:val="00A122FA"/>
    <w:rsid w:val="00A129D3"/>
    <w:rsid w:val="00A129D5"/>
    <w:rsid w:val="00A12CA1"/>
    <w:rsid w:val="00A130B0"/>
    <w:rsid w:val="00A13F01"/>
    <w:rsid w:val="00A13F66"/>
    <w:rsid w:val="00A14582"/>
    <w:rsid w:val="00A14ACA"/>
    <w:rsid w:val="00A14E0B"/>
    <w:rsid w:val="00A15565"/>
    <w:rsid w:val="00A156B1"/>
    <w:rsid w:val="00A158E4"/>
    <w:rsid w:val="00A1590E"/>
    <w:rsid w:val="00A15D2A"/>
    <w:rsid w:val="00A163D4"/>
    <w:rsid w:val="00A16C5A"/>
    <w:rsid w:val="00A16E5B"/>
    <w:rsid w:val="00A16F1F"/>
    <w:rsid w:val="00A17469"/>
    <w:rsid w:val="00A17675"/>
    <w:rsid w:val="00A17B7A"/>
    <w:rsid w:val="00A17EC3"/>
    <w:rsid w:val="00A20B5E"/>
    <w:rsid w:val="00A20D4E"/>
    <w:rsid w:val="00A20FA3"/>
    <w:rsid w:val="00A21DD1"/>
    <w:rsid w:val="00A21F73"/>
    <w:rsid w:val="00A224A8"/>
    <w:rsid w:val="00A2286C"/>
    <w:rsid w:val="00A230E2"/>
    <w:rsid w:val="00A2360C"/>
    <w:rsid w:val="00A236A1"/>
    <w:rsid w:val="00A236FD"/>
    <w:rsid w:val="00A238BA"/>
    <w:rsid w:val="00A23A5D"/>
    <w:rsid w:val="00A23AED"/>
    <w:rsid w:val="00A23C0B"/>
    <w:rsid w:val="00A2404F"/>
    <w:rsid w:val="00A24149"/>
    <w:rsid w:val="00A243F3"/>
    <w:rsid w:val="00A24CDA"/>
    <w:rsid w:val="00A2518F"/>
    <w:rsid w:val="00A253A5"/>
    <w:rsid w:val="00A2594D"/>
    <w:rsid w:val="00A25F7D"/>
    <w:rsid w:val="00A26BCA"/>
    <w:rsid w:val="00A26D3C"/>
    <w:rsid w:val="00A27677"/>
    <w:rsid w:val="00A276A6"/>
    <w:rsid w:val="00A277FB"/>
    <w:rsid w:val="00A27C47"/>
    <w:rsid w:val="00A27F84"/>
    <w:rsid w:val="00A31D5D"/>
    <w:rsid w:val="00A329C5"/>
    <w:rsid w:val="00A32C80"/>
    <w:rsid w:val="00A33487"/>
    <w:rsid w:val="00A33D4F"/>
    <w:rsid w:val="00A34035"/>
    <w:rsid w:val="00A34715"/>
    <w:rsid w:val="00A351A3"/>
    <w:rsid w:val="00A354BB"/>
    <w:rsid w:val="00A35846"/>
    <w:rsid w:val="00A359BE"/>
    <w:rsid w:val="00A35BBB"/>
    <w:rsid w:val="00A35D93"/>
    <w:rsid w:val="00A361D1"/>
    <w:rsid w:val="00A3624F"/>
    <w:rsid w:val="00A36E5A"/>
    <w:rsid w:val="00A36E5E"/>
    <w:rsid w:val="00A3742A"/>
    <w:rsid w:val="00A409ED"/>
    <w:rsid w:val="00A410A5"/>
    <w:rsid w:val="00A41E94"/>
    <w:rsid w:val="00A4203A"/>
    <w:rsid w:val="00A42851"/>
    <w:rsid w:val="00A42913"/>
    <w:rsid w:val="00A42A75"/>
    <w:rsid w:val="00A42D7A"/>
    <w:rsid w:val="00A42E32"/>
    <w:rsid w:val="00A42F4A"/>
    <w:rsid w:val="00A43EE5"/>
    <w:rsid w:val="00A44058"/>
    <w:rsid w:val="00A4462B"/>
    <w:rsid w:val="00A4482F"/>
    <w:rsid w:val="00A44935"/>
    <w:rsid w:val="00A452D3"/>
    <w:rsid w:val="00A45CF3"/>
    <w:rsid w:val="00A4614C"/>
    <w:rsid w:val="00A506D3"/>
    <w:rsid w:val="00A5082E"/>
    <w:rsid w:val="00A50EE7"/>
    <w:rsid w:val="00A51043"/>
    <w:rsid w:val="00A51471"/>
    <w:rsid w:val="00A51480"/>
    <w:rsid w:val="00A514C6"/>
    <w:rsid w:val="00A51553"/>
    <w:rsid w:val="00A51B50"/>
    <w:rsid w:val="00A5228F"/>
    <w:rsid w:val="00A528E7"/>
    <w:rsid w:val="00A53534"/>
    <w:rsid w:val="00A53CF0"/>
    <w:rsid w:val="00A5467C"/>
    <w:rsid w:val="00A5470B"/>
    <w:rsid w:val="00A54C0E"/>
    <w:rsid w:val="00A55195"/>
    <w:rsid w:val="00A55C63"/>
    <w:rsid w:val="00A55CEB"/>
    <w:rsid w:val="00A55F43"/>
    <w:rsid w:val="00A561CC"/>
    <w:rsid w:val="00A56361"/>
    <w:rsid w:val="00A563B2"/>
    <w:rsid w:val="00A56501"/>
    <w:rsid w:val="00A575C3"/>
    <w:rsid w:val="00A578FD"/>
    <w:rsid w:val="00A57BB7"/>
    <w:rsid w:val="00A60860"/>
    <w:rsid w:val="00A6088B"/>
    <w:rsid w:val="00A60A5A"/>
    <w:rsid w:val="00A60AC6"/>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A1"/>
    <w:rsid w:val="00A653BF"/>
    <w:rsid w:val="00A6563C"/>
    <w:rsid w:val="00A65A89"/>
    <w:rsid w:val="00A6621F"/>
    <w:rsid w:val="00A6645F"/>
    <w:rsid w:val="00A6684D"/>
    <w:rsid w:val="00A668A6"/>
    <w:rsid w:val="00A66BEC"/>
    <w:rsid w:val="00A66F19"/>
    <w:rsid w:val="00A67272"/>
    <w:rsid w:val="00A6735A"/>
    <w:rsid w:val="00A67778"/>
    <w:rsid w:val="00A67D3A"/>
    <w:rsid w:val="00A67F1E"/>
    <w:rsid w:val="00A70157"/>
    <w:rsid w:val="00A7058F"/>
    <w:rsid w:val="00A70905"/>
    <w:rsid w:val="00A7175F"/>
    <w:rsid w:val="00A71F0C"/>
    <w:rsid w:val="00A729D7"/>
    <w:rsid w:val="00A72BD6"/>
    <w:rsid w:val="00A72CE6"/>
    <w:rsid w:val="00A73663"/>
    <w:rsid w:val="00A73831"/>
    <w:rsid w:val="00A738A5"/>
    <w:rsid w:val="00A740A7"/>
    <w:rsid w:val="00A7450A"/>
    <w:rsid w:val="00A748FD"/>
    <w:rsid w:val="00A74B35"/>
    <w:rsid w:val="00A74F29"/>
    <w:rsid w:val="00A7541B"/>
    <w:rsid w:val="00A756DA"/>
    <w:rsid w:val="00A758AB"/>
    <w:rsid w:val="00A758F4"/>
    <w:rsid w:val="00A75904"/>
    <w:rsid w:val="00A761CF"/>
    <w:rsid w:val="00A762F6"/>
    <w:rsid w:val="00A76491"/>
    <w:rsid w:val="00A76E90"/>
    <w:rsid w:val="00A774CD"/>
    <w:rsid w:val="00A77E59"/>
    <w:rsid w:val="00A80E24"/>
    <w:rsid w:val="00A80FD5"/>
    <w:rsid w:val="00A81167"/>
    <w:rsid w:val="00A812D5"/>
    <w:rsid w:val="00A8147C"/>
    <w:rsid w:val="00A81E47"/>
    <w:rsid w:val="00A81F9B"/>
    <w:rsid w:val="00A821BC"/>
    <w:rsid w:val="00A823EB"/>
    <w:rsid w:val="00A82C73"/>
    <w:rsid w:val="00A82EC6"/>
    <w:rsid w:val="00A830B6"/>
    <w:rsid w:val="00A8321B"/>
    <w:rsid w:val="00A832C1"/>
    <w:rsid w:val="00A838A2"/>
    <w:rsid w:val="00A85022"/>
    <w:rsid w:val="00A85252"/>
    <w:rsid w:val="00A8544B"/>
    <w:rsid w:val="00A85490"/>
    <w:rsid w:val="00A85608"/>
    <w:rsid w:val="00A85F7F"/>
    <w:rsid w:val="00A86571"/>
    <w:rsid w:val="00A86A32"/>
    <w:rsid w:val="00A86A4F"/>
    <w:rsid w:val="00A8709A"/>
    <w:rsid w:val="00A8721F"/>
    <w:rsid w:val="00A87D6B"/>
    <w:rsid w:val="00A87F7A"/>
    <w:rsid w:val="00A900C1"/>
    <w:rsid w:val="00A9037D"/>
    <w:rsid w:val="00A91028"/>
    <w:rsid w:val="00A91A19"/>
    <w:rsid w:val="00A91E84"/>
    <w:rsid w:val="00A9239C"/>
    <w:rsid w:val="00A92CF7"/>
    <w:rsid w:val="00A93171"/>
    <w:rsid w:val="00A934F8"/>
    <w:rsid w:val="00A93C77"/>
    <w:rsid w:val="00A93CAF"/>
    <w:rsid w:val="00A948C1"/>
    <w:rsid w:val="00A9499B"/>
    <w:rsid w:val="00A94A19"/>
    <w:rsid w:val="00A94E97"/>
    <w:rsid w:val="00A94FFF"/>
    <w:rsid w:val="00A9517C"/>
    <w:rsid w:val="00A9546D"/>
    <w:rsid w:val="00A95497"/>
    <w:rsid w:val="00A96388"/>
    <w:rsid w:val="00A96E8A"/>
    <w:rsid w:val="00A96F41"/>
    <w:rsid w:val="00A97960"/>
    <w:rsid w:val="00A97CD4"/>
    <w:rsid w:val="00A97E72"/>
    <w:rsid w:val="00AA02CE"/>
    <w:rsid w:val="00AA0CE5"/>
    <w:rsid w:val="00AA0DA0"/>
    <w:rsid w:val="00AA0FF2"/>
    <w:rsid w:val="00AA11BF"/>
    <w:rsid w:val="00AA12C0"/>
    <w:rsid w:val="00AA190A"/>
    <w:rsid w:val="00AA2FEA"/>
    <w:rsid w:val="00AA35B8"/>
    <w:rsid w:val="00AA3BFC"/>
    <w:rsid w:val="00AA3DAF"/>
    <w:rsid w:val="00AA4329"/>
    <w:rsid w:val="00AA4384"/>
    <w:rsid w:val="00AA47CE"/>
    <w:rsid w:val="00AA4F23"/>
    <w:rsid w:val="00AA5093"/>
    <w:rsid w:val="00AA520B"/>
    <w:rsid w:val="00AA5254"/>
    <w:rsid w:val="00AA583E"/>
    <w:rsid w:val="00AA5D9A"/>
    <w:rsid w:val="00AA6505"/>
    <w:rsid w:val="00AA6620"/>
    <w:rsid w:val="00AA7074"/>
    <w:rsid w:val="00AA7DF0"/>
    <w:rsid w:val="00AB0A54"/>
    <w:rsid w:val="00AB0EDD"/>
    <w:rsid w:val="00AB0FA0"/>
    <w:rsid w:val="00AB19C7"/>
    <w:rsid w:val="00AB1CAF"/>
    <w:rsid w:val="00AB1DC9"/>
    <w:rsid w:val="00AB2D0C"/>
    <w:rsid w:val="00AB307D"/>
    <w:rsid w:val="00AB37ED"/>
    <w:rsid w:val="00AB3ECE"/>
    <w:rsid w:val="00AB439F"/>
    <w:rsid w:val="00AB461B"/>
    <w:rsid w:val="00AB4E10"/>
    <w:rsid w:val="00AB528D"/>
    <w:rsid w:val="00AB6399"/>
    <w:rsid w:val="00AB676C"/>
    <w:rsid w:val="00AB6AD6"/>
    <w:rsid w:val="00AB7202"/>
    <w:rsid w:val="00AC0306"/>
    <w:rsid w:val="00AC079D"/>
    <w:rsid w:val="00AC0E3F"/>
    <w:rsid w:val="00AC0EB5"/>
    <w:rsid w:val="00AC14DD"/>
    <w:rsid w:val="00AC1C5E"/>
    <w:rsid w:val="00AC21C1"/>
    <w:rsid w:val="00AC2501"/>
    <w:rsid w:val="00AC25B4"/>
    <w:rsid w:val="00AC3A3B"/>
    <w:rsid w:val="00AC3BCF"/>
    <w:rsid w:val="00AC4618"/>
    <w:rsid w:val="00AC463E"/>
    <w:rsid w:val="00AC4FAC"/>
    <w:rsid w:val="00AC6315"/>
    <w:rsid w:val="00AC7267"/>
    <w:rsid w:val="00AC7426"/>
    <w:rsid w:val="00AD0119"/>
    <w:rsid w:val="00AD02EE"/>
    <w:rsid w:val="00AD0D2D"/>
    <w:rsid w:val="00AD110A"/>
    <w:rsid w:val="00AD12D7"/>
    <w:rsid w:val="00AD148D"/>
    <w:rsid w:val="00AD1851"/>
    <w:rsid w:val="00AD1D11"/>
    <w:rsid w:val="00AD1FB0"/>
    <w:rsid w:val="00AD1FD4"/>
    <w:rsid w:val="00AD2540"/>
    <w:rsid w:val="00AD3375"/>
    <w:rsid w:val="00AD3610"/>
    <w:rsid w:val="00AD432E"/>
    <w:rsid w:val="00AD4D41"/>
    <w:rsid w:val="00AD6544"/>
    <w:rsid w:val="00AD6C85"/>
    <w:rsid w:val="00AD7898"/>
    <w:rsid w:val="00AD7A09"/>
    <w:rsid w:val="00AE1633"/>
    <w:rsid w:val="00AE1F40"/>
    <w:rsid w:val="00AE2392"/>
    <w:rsid w:val="00AE2453"/>
    <w:rsid w:val="00AE258A"/>
    <w:rsid w:val="00AE28BD"/>
    <w:rsid w:val="00AE2905"/>
    <w:rsid w:val="00AE2D15"/>
    <w:rsid w:val="00AE31AE"/>
    <w:rsid w:val="00AE3774"/>
    <w:rsid w:val="00AE4230"/>
    <w:rsid w:val="00AE45CD"/>
    <w:rsid w:val="00AE4629"/>
    <w:rsid w:val="00AE4DB6"/>
    <w:rsid w:val="00AE552C"/>
    <w:rsid w:val="00AE6408"/>
    <w:rsid w:val="00AE644C"/>
    <w:rsid w:val="00AE7242"/>
    <w:rsid w:val="00AE728E"/>
    <w:rsid w:val="00AE7615"/>
    <w:rsid w:val="00AE7F0E"/>
    <w:rsid w:val="00AF046B"/>
    <w:rsid w:val="00AF04FF"/>
    <w:rsid w:val="00AF0675"/>
    <w:rsid w:val="00AF0E7E"/>
    <w:rsid w:val="00AF1171"/>
    <w:rsid w:val="00AF11AB"/>
    <w:rsid w:val="00AF1A0A"/>
    <w:rsid w:val="00AF1D77"/>
    <w:rsid w:val="00AF23EE"/>
    <w:rsid w:val="00AF288A"/>
    <w:rsid w:val="00AF2BE0"/>
    <w:rsid w:val="00AF2CA3"/>
    <w:rsid w:val="00AF2E18"/>
    <w:rsid w:val="00AF33D6"/>
    <w:rsid w:val="00AF4BB5"/>
    <w:rsid w:val="00AF5A6B"/>
    <w:rsid w:val="00AF5D51"/>
    <w:rsid w:val="00AF5E76"/>
    <w:rsid w:val="00AF6052"/>
    <w:rsid w:val="00AF650B"/>
    <w:rsid w:val="00AF6614"/>
    <w:rsid w:val="00AF6D8D"/>
    <w:rsid w:val="00AF71AE"/>
    <w:rsid w:val="00AF7346"/>
    <w:rsid w:val="00B00538"/>
    <w:rsid w:val="00B0058B"/>
    <w:rsid w:val="00B022E2"/>
    <w:rsid w:val="00B02714"/>
    <w:rsid w:val="00B032CE"/>
    <w:rsid w:val="00B03A01"/>
    <w:rsid w:val="00B03D64"/>
    <w:rsid w:val="00B041B5"/>
    <w:rsid w:val="00B0429B"/>
    <w:rsid w:val="00B0440A"/>
    <w:rsid w:val="00B0480C"/>
    <w:rsid w:val="00B04B61"/>
    <w:rsid w:val="00B059E8"/>
    <w:rsid w:val="00B05E06"/>
    <w:rsid w:val="00B063B1"/>
    <w:rsid w:val="00B06AAB"/>
    <w:rsid w:val="00B06ACD"/>
    <w:rsid w:val="00B06B84"/>
    <w:rsid w:val="00B07246"/>
    <w:rsid w:val="00B072FC"/>
    <w:rsid w:val="00B073C7"/>
    <w:rsid w:val="00B075A2"/>
    <w:rsid w:val="00B07A9C"/>
    <w:rsid w:val="00B07B71"/>
    <w:rsid w:val="00B10B4C"/>
    <w:rsid w:val="00B10C72"/>
    <w:rsid w:val="00B11460"/>
    <w:rsid w:val="00B11825"/>
    <w:rsid w:val="00B11DCE"/>
    <w:rsid w:val="00B121A4"/>
    <w:rsid w:val="00B12446"/>
    <w:rsid w:val="00B126A3"/>
    <w:rsid w:val="00B130DA"/>
    <w:rsid w:val="00B13459"/>
    <w:rsid w:val="00B1377C"/>
    <w:rsid w:val="00B137FB"/>
    <w:rsid w:val="00B13CF8"/>
    <w:rsid w:val="00B13D80"/>
    <w:rsid w:val="00B14EA9"/>
    <w:rsid w:val="00B15022"/>
    <w:rsid w:val="00B15319"/>
    <w:rsid w:val="00B154BB"/>
    <w:rsid w:val="00B15565"/>
    <w:rsid w:val="00B15738"/>
    <w:rsid w:val="00B15757"/>
    <w:rsid w:val="00B15783"/>
    <w:rsid w:val="00B158FB"/>
    <w:rsid w:val="00B15FE4"/>
    <w:rsid w:val="00B1615D"/>
    <w:rsid w:val="00B167E6"/>
    <w:rsid w:val="00B168A4"/>
    <w:rsid w:val="00B16BE5"/>
    <w:rsid w:val="00B16EA5"/>
    <w:rsid w:val="00B171E6"/>
    <w:rsid w:val="00B2037C"/>
    <w:rsid w:val="00B20473"/>
    <w:rsid w:val="00B204FF"/>
    <w:rsid w:val="00B20A66"/>
    <w:rsid w:val="00B21B1D"/>
    <w:rsid w:val="00B227C4"/>
    <w:rsid w:val="00B2314A"/>
    <w:rsid w:val="00B2388C"/>
    <w:rsid w:val="00B23C73"/>
    <w:rsid w:val="00B23D1D"/>
    <w:rsid w:val="00B23DFC"/>
    <w:rsid w:val="00B24287"/>
    <w:rsid w:val="00B243E3"/>
    <w:rsid w:val="00B2483E"/>
    <w:rsid w:val="00B248AE"/>
    <w:rsid w:val="00B24D31"/>
    <w:rsid w:val="00B254A6"/>
    <w:rsid w:val="00B25622"/>
    <w:rsid w:val="00B2578B"/>
    <w:rsid w:val="00B25BE8"/>
    <w:rsid w:val="00B26835"/>
    <w:rsid w:val="00B2683C"/>
    <w:rsid w:val="00B26CDC"/>
    <w:rsid w:val="00B2726A"/>
    <w:rsid w:val="00B276CF"/>
    <w:rsid w:val="00B27F61"/>
    <w:rsid w:val="00B30150"/>
    <w:rsid w:val="00B307BF"/>
    <w:rsid w:val="00B30A22"/>
    <w:rsid w:val="00B30AEC"/>
    <w:rsid w:val="00B320AA"/>
    <w:rsid w:val="00B3211C"/>
    <w:rsid w:val="00B323D3"/>
    <w:rsid w:val="00B33628"/>
    <w:rsid w:val="00B339BD"/>
    <w:rsid w:val="00B33BE6"/>
    <w:rsid w:val="00B33D38"/>
    <w:rsid w:val="00B3401C"/>
    <w:rsid w:val="00B34271"/>
    <w:rsid w:val="00B3433B"/>
    <w:rsid w:val="00B3476C"/>
    <w:rsid w:val="00B3529E"/>
    <w:rsid w:val="00B35819"/>
    <w:rsid w:val="00B363DC"/>
    <w:rsid w:val="00B36606"/>
    <w:rsid w:val="00B3704C"/>
    <w:rsid w:val="00B37140"/>
    <w:rsid w:val="00B37FAC"/>
    <w:rsid w:val="00B37FE1"/>
    <w:rsid w:val="00B4057A"/>
    <w:rsid w:val="00B40744"/>
    <w:rsid w:val="00B40E2C"/>
    <w:rsid w:val="00B4127B"/>
    <w:rsid w:val="00B412A1"/>
    <w:rsid w:val="00B412B9"/>
    <w:rsid w:val="00B412DF"/>
    <w:rsid w:val="00B41814"/>
    <w:rsid w:val="00B41A91"/>
    <w:rsid w:val="00B41F08"/>
    <w:rsid w:val="00B427AD"/>
    <w:rsid w:val="00B428F4"/>
    <w:rsid w:val="00B4327C"/>
    <w:rsid w:val="00B43363"/>
    <w:rsid w:val="00B4345A"/>
    <w:rsid w:val="00B43663"/>
    <w:rsid w:val="00B438DC"/>
    <w:rsid w:val="00B43A4F"/>
    <w:rsid w:val="00B43DA6"/>
    <w:rsid w:val="00B44025"/>
    <w:rsid w:val="00B440F3"/>
    <w:rsid w:val="00B44A74"/>
    <w:rsid w:val="00B44C78"/>
    <w:rsid w:val="00B44DFB"/>
    <w:rsid w:val="00B45210"/>
    <w:rsid w:val="00B45794"/>
    <w:rsid w:val="00B45C0B"/>
    <w:rsid w:val="00B465A5"/>
    <w:rsid w:val="00B4667B"/>
    <w:rsid w:val="00B470A9"/>
    <w:rsid w:val="00B47D44"/>
    <w:rsid w:val="00B51788"/>
    <w:rsid w:val="00B51A90"/>
    <w:rsid w:val="00B51AFE"/>
    <w:rsid w:val="00B5274D"/>
    <w:rsid w:val="00B529CF"/>
    <w:rsid w:val="00B52A9D"/>
    <w:rsid w:val="00B52C71"/>
    <w:rsid w:val="00B52DDC"/>
    <w:rsid w:val="00B53095"/>
    <w:rsid w:val="00B53420"/>
    <w:rsid w:val="00B535CC"/>
    <w:rsid w:val="00B53707"/>
    <w:rsid w:val="00B5388C"/>
    <w:rsid w:val="00B53A0C"/>
    <w:rsid w:val="00B542CA"/>
    <w:rsid w:val="00B544E6"/>
    <w:rsid w:val="00B54B4F"/>
    <w:rsid w:val="00B54C98"/>
    <w:rsid w:val="00B5521F"/>
    <w:rsid w:val="00B55306"/>
    <w:rsid w:val="00B553D1"/>
    <w:rsid w:val="00B559D6"/>
    <w:rsid w:val="00B55AD3"/>
    <w:rsid w:val="00B562D4"/>
    <w:rsid w:val="00B56CDC"/>
    <w:rsid w:val="00B56D23"/>
    <w:rsid w:val="00B60708"/>
    <w:rsid w:val="00B609CB"/>
    <w:rsid w:val="00B609E6"/>
    <w:rsid w:val="00B60C93"/>
    <w:rsid w:val="00B60FB8"/>
    <w:rsid w:val="00B61669"/>
    <w:rsid w:val="00B61E44"/>
    <w:rsid w:val="00B632A4"/>
    <w:rsid w:val="00B641BF"/>
    <w:rsid w:val="00B64516"/>
    <w:rsid w:val="00B64F00"/>
    <w:rsid w:val="00B650D2"/>
    <w:rsid w:val="00B6531D"/>
    <w:rsid w:val="00B66152"/>
    <w:rsid w:val="00B66371"/>
    <w:rsid w:val="00B6655C"/>
    <w:rsid w:val="00B66981"/>
    <w:rsid w:val="00B669DC"/>
    <w:rsid w:val="00B67021"/>
    <w:rsid w:val="00B67587"/>
    <w:rsid w:val="00B70031"/>
    <w:rsid w:val="00B700C5"/>
    <w:rsid w:val="00B70B2B"/>
    <w:rsid w:val="00B71441"/>
    <w:rsid w:val="00B7155A"/>
    <w:rsid w:val="00B71C98"/>
    <w:rsid w:val="00B71E04"/>
    <w:rsid w:val="00B71EFF"/>
    <w:rsid w:val="00B7229E"/>
    <w:rsid w:val="00B72A49"/>
    <w:rsid w:val="00B72C42"/>
    <w:rsid w:val="00B73926"/>
    <w:rsid w:val="00B73C0E"/>
    <w:rsid w:val="00B73C15"/>
    <w:rsid w:val="00B74C6F"/>
    <w:rsid w:val="00B74CC6"/>
    <w:rsid w:val="00B75278"/>
    <w:rsid w:val="00B75386"/>
    <w:rsid w:val="00B75C3C"/>
    <w:rsid w:val="00B76000"/>
    <w:rsid w:val="00B7683A"/>
    <w:rsid w:val="00B77020"/>
    <w:rsid w:val="00B7760A"/>
    <w:rsid w:val="00B800FF"/>
    <w:rsid w:val="00B80EB9"/>
    <w:rsid w:val="00B810B0"/>
    <w:rsid w:val="00B81175"/>
    <w:rsid w:val="00B812BE"/>
    <w:rsid w:val="00B81634"/>
    <w:rsid w:val="00B81756"/>
    <w:rsid w:val="00B81CDD"/>
    <w:rsid w:val="00B822B7"/>
    <w:rsid w:val="00B8235B"/>
    <w:rsid w:val="00B829B5"/>
    <w:rsid w:val="00B834CC"/>
    <w:rsid w:val="00B83DAF"/>
    <w:rsid w:val="00B83E96"/>
    <w:rsid w:val="00B848CE"/>
    <w:rsid w:val="00B848F6"/>
    <w:rsid w:val="00B84BC5"/>
    <w:rsid w:val="00B84D04"/>
    <w:rsid w:val="00B8501D"/>
    <w:rsid w:val="00B86690"/>
    <w:rsid w:val="00B86D7C"/>
    <w:rsid w:val="00B86EC3"/>
    <w:rsid w:val="00B87141"/>
    <w:rsid w:val="00B873C7"/>
    <w:rsid w:val="00B878B4"/>
    <w:rsid w:val="00B8791D"/>
    <w:rsid w:val="00B90035"/>
    <w:rsid w:val="00B905E4"/>
    <w:rsid w:val="00B90ACE"/>
    <w:rsid w:val="00B90B25"/>
    <w:rsid w:val="00B90D85"/>
    <w:rsid w:val="00B9133E"/>
    <w:rsid w:val="00B91461"/>
    <w:rsid w:val="00B914E5"/>
    <w:rsid w:val="00B91549"/>
    <w:rsid w:val="00B916BA"/>
    <w:rsid w:val="00B91E59"/>
    <w:rsid w:val="00B91EA9"/>
    <w:rsid w:val="00B91EF8"/>
    <w:rsid w:val="00B92032"/>
    <w:rsid w:val="00B92191"/>
    <w:rsid w:val="00B92F08"/>
    <w:rsid w:val="00B93CF7"/>
    <w:rsid w:val="00B93D47"/>
    <w:rsid w:val="00B93EED"/>
    <w:rsid w:val="00B948E0"/>
    <w:rsid w:val="00B94B98"/>
    <w:rsid w:val="00B94C91"/>
    <w:rsid w:val="00B95164"/>
    <w:rsid w:val="00B9686A"/>
    <w:rsid w:val="00B969AA"/>
    <w:rsid w:val="00B97092"/>
    <w:rsid w:val="00B97BC4"/>
    <w:rsid w:val="00B97DF3"/>
    <w:rsid w:val="00B97E43"/>
    <w:rsid w:val="00BA0ED5"/>
    <w:rsid w:val="00BA111D"/>
    <w:rsid w:val="00BA1268"/>
    <w:rsid w:val="00BA193A"/>
    <w:rsid w:val="00BA1DBC"/>
    <w:rsid w:val="00BA202D"/>
    <w:rsid w:val="00BA21A9"/>
    <w:rsid w:val="00BA239A"/>
    <w:rsid w:val="00BA297C"/>
    <w:rsid w:val="00BA2B6C"/>
    <w:rsid w:val="00BA2DD4"/>
    <w:rsid w:val="00BA3124"/>
    <w:rsid w:val="00BA335A"/>
    <w:rsid w:val="00BA3555"/>
    <w:rsid w:val="00BA3B6B"/>
    <w:rsid w:val="00BA3C44"/>
    <w:rsid w:val="00BA42F4"/>
    <w:rsid w:val="00BA452A"/>
    <w:rsid w:val="00BA47E9"/>
    <w:rsid w:val="00BA4AA3"/>
    <w:rsid w:val="00BA50DA"/>
    <w:rsid w:val="00BA5333"/>
    <w:rsid w:val="00BA5522"/>
    <w:rsid w:val="00BA5633"/>
    <w:rsid w:val="00BA57B3"/>
    <w:rsid w:val="00BA5DB2"/>
    <w:rsid w:val="00BA5E3C"/>
    <w:rsid w:val="00BA6B24"/>
    <w:rsid w:val="00BA6F39"/>
    <w:rsid w:val="00BA70E9"/>
    <w:rsid w:val="00BA750B"/>
    <w:rsid w:val="00BA7AEF"/>
    <w:rsid w:val="00BA7BB9"/>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69A"/>
    <w:rsid w:val="00BB6D2C"/>
    <w:rsid w:val="00BB722C"/>
    <w:rsid w:val="00BB76D5"/>
    <w:rsid w:val="00BB7EC8"/>
    <w:rsid w:val="00BC011F"/>
    <w:rsid w:val="00BC02A5"/>
    <w:rsid w:val="00BC038E"/>
    <w:rsid w:val="00BC0866"/>
    <w:rsid w:val="00BC0AA9"/>
    <w:rsid w:val="00BC0CF3"/>
    <w:rsid w:val="00BC0EEF"/>
    <w:rsid w:val="00BC1A25"/>
    <w:rsid w:val="00BC2200"/>
    <w:rsid w:val="00BC26C0"/>
    <w:rsid w:val="00BC2FBA"/>
    <w:rsid w:val="00BC3527"/>
    <w:rsid w:val="00BC36ED"/>
    <w:rsid w:val="00BC3B7A"/>
    <w:rsid w:val="00BC42BF"/>
    <w:rsid w:val="00BC4E6F"/>
    <w:rsid w:val="00BC50D6"/>
    <w:rsid w:val="00BC5314"/>
    <w:rsid w:val="00BC6396"/>
    <w:rsid w:val="00BC6AE7"/>
    <w:rsid w:val="00BC75BA"/>
    <w:rsid w:val="00BC7717"/>
    <w:rsid w:val="00BC7895"/>
    <w:rsid w:val="00BC799E"/>
    <w:rsid w:val="00BC79BE"/>
    <w:rsid w:val="00BD083F"/>
    <w:rsid w:val="00BD0B2F"/>
    <w:rsid w:val="00BD0D36"/>
    <w:rsid w:val="00BD1090"/>
    <w:rsid w:val="00BD10CB"/>
    <w:rsid w:val="00BD1756"/>
    <w:rsid w:val="00BD17B1"/>
    <w:rsid w:val="00BD1DF0"/>
    <w:rsid w:val="00BD2382"/>
    <w:rsid w:val="00BD31EB"/>
    <w:rsid w:val="00BD3877"/>
    <w:rsid w:val="00BD38B5"/>
    <w:rsid w:val="00BD3DAF"/>
    <w:rsid w:val="00BD3DF3"/>
    <w:rsid w:val="00BD3E7C"/>
    <w:rsid w:val="00BD44D8"/>
    <w:rsid w:val="00BD48B2"/>
    <w:rsid w:val="00BD4D22"/>
    <w:rsid w:val="00BD54DC"/>
    <w:rsid w:val="00BD5892"/>
    <w:rsid w:val="00BD58B4"/>
    <w:rsid w:val="00BD5B93"/>
    <w:rsid w:val="00BD5E73"/>
    <w:rsid w:val="00BD6581"/>
    <w:rsid w:val="00BD6990"/>
    <w:rsid w:val="00BD7074"/>
    <w:rsid w:val="00BD7172"/>
    <w:rsid w:val="00BD733D"/>
    <w:rsid w:val="00BD7A64"/>
    <w:rsid w:val="00BD7CDB"/>
    <w:rsid w:val="00BD7D2C"/>
    <w:rsid w:val="00BD7E84"/>
    <w:rsid w:val="00BE138C"/>
    <w:rsid w:val="00BE1799"/>
    <w:rsid w:val="00BE2358"/>
    <w:rsid w:val="00BE24AE"/>
    <w:rsid w:val="00BE2E9D"/>
    <w:rsid w:val="00BE330E"/>
    <w:rsid w:val="00BE34B7"/>
    <w:rsid w:val="00BE357D"/>
    <w:rsid w:val="00BE4CD2"/>
    <w:rsid w:val="00BE56DC"/>
    <w:rsid w:val="00BE59EE"/>
    <w:rsid w:val="00BE5A9A"/>
    <w:rsid w:val="00BE6435"/>
    <w:rsid w:val="00BE6784"/>
    <w:rsid w:val="00BE7018"/>
    <w:rsid w:val="00BE703F"/>
    <w:rsid w:val="00BE753F"/>
    <w:rsid w:val="00BE755B"/>
    <w:rsid w:val="00BE7836"/>
    <w:rsid w:val="00BE7CCE"/>
    <w:rsid w:val="00BF02F3"/>
    <w:rsid w:val="00BF03DB"/>
    <w:rsid w:val="00BF0CC0"/>
    <w:rsid w:val="00BF0D52"/>
    <w:rsid w:val="00BF1479"/>
    <w:rsid w:val="00BF1A2E"/>
    <w:rsid w:val="00BF1C81"/>
    <w:rsid w:val="00BF1FE4"/>
    <w:rsid w:val="00BF2272"/>
    <w:rsid w:val="00BF22D7"/>
    <w:rsid w:val="00BF24B0"/>
    <w:rsid w:val="00BF28F1"/>
    <w:rsid w:val="00BF2E94"/>
    <w:rsid w:val="00BF2EBA"/>
    <w:rsid w:val="00BF2F15"/>
    <w:rsid w:val="00BF3258"/>
    <w:rsid w:val="00BF3B34"/>
    <w:rsid w:val="00BF3DED"/>
    <w:rsid w:val="00BF3DEE"/>
    <w:rsid w:val="00BF5499"/>
    <w:rsid w:val="00BF5711"/>
    <w:rsid w:val="00BF5B0F"/>
    <w:rsid w:val="00BF622D"/>
    <w:rsid w:val="00BF6D5A"/>
    <w:rsid w:val="00BF7098"/>
    <w:rsid w:val="00BF75C0"/>
    <w:rsid w:val="00BF7AA6"/>
    <w:rsid w:val="00C00122"/>
    <w:rsid w:val="00C0033C"/>
    <w:rsid w:val="00C0083C"/>
    <w:rsid w:val="00C00C55"/>
    <w:rsid w:val="00C00D98"/>
    <w:rsid w:val="00C011D8"/>
    <w:rsid w:val="00C017C0"/>
    <w:rsid w:val="00C01B6A"/>
    <w:rsid w:val="00C01C50"/>
    <w:rsid w:val="00C02006"/>
    <w:rsid w:val="00C020B6"/>
    <w:rsid w:val="00C022F2"/>
    <w:rsid w:val="00C02DC9"/>
    <w:rsid w:val="00C036D7"/>
    <w:rsid w:val="00C0377E"/>
    <w:rsid w:val="00C0418F"/>
    <w:rsid w:val="00C044D6"/>
    <w:rsid w:val="00C04962"/>
    <w:rsid w:val="00C05439"/>
    <w:rsid w:val="00C061E4"/>
    <w:rsid w:val="00C066AC"/>
    <w:rsid w:val="00C0687B"/>
    <w:rsid w:val="00C0778D"/>
    <w:rsid w:val="00C079DD"/>
    <w:rsid w:val="00C07D69"/>
    <w:rsid w:val="00C07D9A"/>
    <w:rsid w:val="00C10A42"/>
    <w:rsid w:val="00C10BA6"/>
    <w:rsid w:val="00C112E6"/>
    <w:rsid w:val="00C11882"/>
    <w:rsid w:val="00C11AFE"/>
    <w:rsid w:val="00C11C48"/>
    <w:rsid w:val="00C11C4D"/>
    <w:rsid w:val="00C129D1"/>
    <w:rsid w:val="00C1302B"/>
    <w:rsid w:val="00C134BD"/>
    <w:rsid w:val="00C13989"/>
    <w:rsid w:val="00C13AD6"/>
    <w:rsid w:val="00C14017"/>
    <w:rsid w:val="00C148DC"/>
    <w:rsid w:val="00C14D1B"/>
    <w:rsid w:val="00C15BDB"/>
    <w:rsid w:val="00C15E86"/>
    <w:rsid w:val="00C164D0"/>
    <w:rsid w:val="00C169BF"/>
    <w:rsid w:val="00C175DF"/>
    <w:rsid w:val="00C178A6"/>
    <w:rsid w:val="00C20077"/>
    <w:rsid w:val="00C2012E"/>
    <w:rsid w:val="00C20593"/>
    <w:rsid w:val="00C20ED4"/>
    <w:rsid w:val="00C210EA"/>
    <w:rsid w:val="00C21119"/>
    <w:rsid w:val="00C224FA"/>
    <w:rsid w:val="00C22B04"/>
    <w:rsid w:val="00C238F7"/>
    <w:rsid w:val="00C23D86"/>
    <w:rsid w:val="00C240A7"/>
    <w:rsid w:val="00C241C5"/>
    <w:rsid w:val="00C241C6"/>
    <w:rsid w:val="00C24DBE"/>
    <w:rsid w:val="00C25334"/>
    <w:rsid w:val="00C25877"/>
    <w:rsid w:val="00C25C4E"/>
    <w:rsid w:val="00C261BE"/>
    <w:rsid w:val="00C27C53"/>
    <w:rsid w:val="00C27CA6"/>
    <w:rsid w:val="00C30273"/>
    <w:rsid w:val="00C309E8"/>
    <w:rsid w:val="00C31996"/>
    <w:rsid w:val="00C31B23"/>
    <w:rsid w:val="00C31D6F"/>
    <w:rsid w:val="00C32A0F"/>
    <w:rsid w:val="00C32D64"/>
    <w:rsid w:val="00C32EE7"/>
    <w:rsid w:val="00C334D7"/>
    <w:rsid w:val="00C33DDB"/>
    <w:rsid w:val="00C34A00"/>
    <w:rsid w:val="00C34E5D"/>
    <w:rsid w:val="00C34E92"/>
    <w:rsid w:val="00C3519C"/>
    <w:rsid w:val="00C354C0"/>
    <w:rsid w:val="00C358BD"/>
    <w:rsid w:val="00C35EA9"/>
    <w:rsid w:val="00C36B91"/>
    <w:rsid w:val="00C36BC7"/>
    <w:rsid w:val="00C36E4B"/>
    <w:rsid w:val="00C36F94"/>
    <w:rsid w:val="00C3708A"/>
    <w:rsid w:val="00C37180"/>
    <w:rsid w:val="00C37C09"/>
    <w:rsid w:val="00C37F1E"/>
    <w:rsid w:val="00C4011C"/>
    <w:rsid w:val="00C403C1"/>
    <w:rsid w:val="00C407D5"/>
    <w:rsid w:val="00C40CE8"/>
    <w:rsid w:val="00C40F2E"/>
    <w:rsid w:val="00C41B2B"/>
    <w:rsid w:val="00C422F7"/>
    <w:rsid w:val="00C431B7"/>
    <w:rsid w:val="00C437E6"/>
    <w:rsid w:val="00C43B46"/>
    <w:rsid w:val="00C43CD6"/>
    <w:rsid w:val="00C44764"/>
    <w:rsid w:val="00C45048"/>
    <w:rsid w:val="00C45900"/>
    <w:rsid w:val="00C45AE0"/>
    <w:rsid w:val="00C4672D"/>
    <w:rsid w:val="00C46895"/>
    <w:rsid w:val="00C46C27"/>
    <w:rsid w:val="00C46D9E"/>
    <w:rsid w:val="00C46E76"/>
    <w:rsid w:val="00C4712E"/>
    <w:rsid w:val="00C47643"/>
    <w:rsid w:val="00C47944"/>
    <w:rsid w:val="00C47C23"/>
    <w:rsid w:val="00C50C1F"/>
    <w:rsid w:val="00C50DD8"/>
    <w:rsid w:val="00C50E15"/>
    <w:rsid w:val="00C50E2A"/>
    <w:rsid w:val="00C50F14"/>
    <w:rsid w:val="00C5128E"/>
    <w:rsid w:val="00C513F2"/>
    <w:rsid w:val="00C51F4F"/>
    <w:rsid w:val="00C51F99"/>
    <w:rsid w:val="00C51FF3"/>
    <w:rsid w:val="00C520C3"/>
    <w:rsid w:val="00C521F2"/>
    <w:rsid w:val="00C52377"/>
    <w:rsid w:val="00C53397"/>
    <w:rsid w:val="00C536D7"/>
    <w:rsid w:val="00C537BA"/>
    <w:rsid w:val="00C5430A"/>
    <w:rsid w:val="00C54C6B"/>
    <w:rsid w:val="00C54DE9"/>
    <w:rsid w:val="00C5562A"/>
    <w:rsid w:val="00C56256"/>
    <w:rsid w:val="00C56B76"/>
    <w:rsid w:val="00C5738A"/>
    <w:rsid w:val="00C5757E"/>
    <w:rsid w:val="00C57871"/>
    <w:rsid w:val="00C57F81"/>
    <w:rsid w:val="00C6083B"/>
    <w:rsid w:val="00C609CC"/>
    <w:rsid w:val="00C6180E"/>
    <w:rsid w:val="00C61904"/>
    <w:rsid w:val="00C61B23"/>
    <w:rsid w:val="00C62018"/>
    <w:rsid w:val="00C6275D"/>
    <w:rsid w:val="00C62B9A"/>
    <w:rsid w:val="00C63363"/>
    <w:rsid w:val="00C63BF6"/>
    <w:rsid w:val="00C64440"/>
    <w:rsid w:val="00C64BEC"/>
    <w:rsid w:val="00C64CA3"/>
    <w:rsid w:val="00C64D59"/>
    <w:rsid w:val="00C65160"/>
    <w:rsid w:val="00C6586B"/>
    <w:rsid w:val="00C66334"/>
    <w:rsid w:val="00C66637"/>
    <w:rsid w:val="00C66792"/>
    <w:rsid w:val="00C6695F"/>
    <w:rsid w:val="00C675BE"/>
    <w:rsid w:val="00C677D4"/>
    <w:rsid w:val="00C678AF"/>
    <w:rsid w:val="00C67A00"/>
    <w:rsid w:val="00C701D7"/>
    <w:rsid w:val="00C70783"/>
    <w:rsid w:val="00C70D62"/>
    <w:rsid w:val="00C71178"/>
    <w:rsid w:val="00C712B8"/>
    <w:rsid w:val="00C718D4"/>
    <w:rsid w:val="00C7192C"/>
    <w:rsid w:val="00C71C49"/>
    <w:rsid w:val="00C72AA2"/>
    <w:rsid w:val="00C73C8C"/>
    <w:rsid w:val="00C748F2"/>
    <w:rsid w:val="00C74BD3"/>
    <w:rsid w:val="00C75384"/>
    <w:rsid w:val="00C757D9"/>
    <w:rsid w:val="00C75A85"/>
    <w:rsid w:val="00C75C07"/>
    <w:rsid w:val="00C75DD8"/>
    <w:rsid w:val="00C76569"/>
    <w:rsid w:val="00C76CBA"/>
    <w:rsid w:val="00C76DBC"/>
    <w:rsid w:val="00C76E0B"/>
    <w:rsid w:val="00C77196"/>
    <w:rsid w:val="00C771C6"/>
    <w:rsid w:val="00C772B3"/>
    <w:rsid w:val="00C80105"/>
    <w:rsid w:val="00C80F2D"/>
    <w:rsid w:val="00C80F53"/>
    <w:rsid w:val="00C81B29"/>
    <w:rsid w:val="00C82476"/>
    <w:rsid w:val="00C8278B"/>
    <w:rsid w:val="00C82813"/>
    <w:rsid w:val="00C82944"/>
    <w:rsid w:val="00C82D97"/>
    <w:rsid w:val="00C82DA6"/>
    <w:rsid w:val="00C82F12"/>
    <w:rsid w:val="00C82F85"/>
    <w:rsid w:val="00C83490"/>
    <w:rsid w:val="00C83698"/>
    <w:rsid w:val="00C836A3"/>
    <w:rsid w:val="00C837C9"/>
    <w:rsid w:val="00C838F8"/>
    <w:rsid w:val="00C83C3A"/>
    <w:rsid w:val="00C8427B"/>
    <w:rsid w:val="00C845A1"/>
    <w:rsid w:val="00C8477F"/>
    <w:rsid w:val="00C849A1"/>
    <w:rsid w:val="00C84B01"/>
    <w:rsid w:val="00C84BD1"/>
    <w:rsid w:val="00C84F49"/>
    <w:rsid w:val="00C85103"/>
    <w:rsid w:val="00C86990"/>
    <w:rsid w:val="00C8719F"/>
    <w:rsid w:val="00C8781F"/>
    <w:rsid w:val="00C8799C"/>
    <w:rsid w:val="00C87C5F"/>
    <w:rsid w:val="00C87C71"/>
    <w:rsid w:val="00C9024F"/>
    <w:rsid w:val="00C90B95"/>
    <w:rsid w:val="00C90D49"/>
    <w:rsid w:val="00C90D8F"/>
    <w:rsid w:val="00C90E05"/>
    <w:rsid w:val="00C90E5E"/>
    <w:rsid w:val="00C91300"/>
    <w:rsid w:val="00C91DC5"/>
    <w:rsid w:val="00C92A0F"/>
    <w:rsid w:val="00C92CFC"/>
    <w:rsid w:val="00C93367"/>
    <w:rsid w:val="00C93F49"/>
    <w:rsid w:val="00C9407B"/>
    <w:rsid w:val="00C9470C"/>
    <w:rsid w:val="00C94D72"/>
    <w:rsid w:val="00C94F47"/>
    <w:rsid w:val="00C94F53"/>
    <w:rsid w:val="00C95037"/>
    <w:rsid w:val="00C95184"/>
    <w:rsid w:val="00C95D15"/>
    <w:rsid w:val="00C96121"/>
    <w:rsid w:val="00C97397"/>
    <w:rsid w:val="00C9759A"/>
    <w:rsid w:val="00C975B0"/>
    <w:rsid w:val="00CA0308"/>
    <w:rsid w:val="00CA09D7"/>
    <w:rsid w:val="00CA09ED"/>
    <w:rsid w:val="00CA0C42"/>
    <w:rsid w:val="00CA1149"/>
    <w:rsid w:val="00CA17F3"/>
    <w:rsid w:val="00CA1F45"/>
    <w:rsid w:val="00CA258C"/>
    <w:rsid w:val="00CA27BC"/>
    <w:rsid w:val="00CA2C86"/>
    <w:rsid w:val="00CA2F37"/>
    <w:rsid w:val="00CA3451"/>
    <w:rsid w:val="00CA3817"/>
    <w:rsid w:val="00CA3A5A"/>
    <w:rsid w:val="00CA4CE8"/>
    <w:rsid w:val="00CA5255"/>
    <w:rsid w:val="00CA6C0B"/>
    <w:rsid w:val="00CA6CFB"/>
    <w:rsid w:val="00CA6D3E"/>
    <w:rsid w:val="00CA6F9C"/>
    <w:rsid w:val="00CA740E"/>
    <w:rsid w:val="00CA746B"/>
    <w:rsid w:val="00CA7BD4"/>
    <w:rsid w:val="00CA7C09"/>
    <w:rsid w:val="00CA7CE7"/>
    <w:rsid w:val="00CB08FF"/>
    <w:rsid w:val="00CB1157"/>
    <w:rsid w:val="00CB1788"/>
    <w:rsid w:val="00CB1ADA"/>
    <w:rsid w:val="00CB1DE5"/>
    <w:rsid w:val="00CB215D"/>
    <w:rsid w:val="00CB2323"/>
    <w:rsid w:val="00CB2A42"/>
    <w:rsid w:val="00CB308A"/>
    <w:rsid w:val="00CB34F6"/>
    <w:rsid w:val="00CB3AED"/>
    <w:rsid w:val="00CB3B38"/>
    <w:rsid w:val="00CB41F4"/>
    <w:rsid w:val="00CB42C1"/>
    <w:rsid w:val="00CB4617"/>
    <w:rsid w:val="00CB4A72"/>
    <w:rsid w:val="00CB4AC5"/>
    <w:rsid w:val="00CB5A82"/>
    <w:rsid w:val="00CB638E"/>
    <w:rsid w:val="00CB6516"/>
    <w:rsid w:val="00CB69BD"/>
    <w:rsid w:val="00CB70AB"/>
    <w:rsid w:val="00CB7429"/>
    <w:rsid w:val="00CB7F48"/>
    <w:rsid w:val="00CC063B"/>
    <w:rsid w:val="00CC0A13"/>
    <w:rsid w:val="00CC0CDC"/>
    <w:rsid w:val="00CC0EE4"/>
    <w:rsid w:val="00CC11EA"/>
    <w:rsid w:val="00CC1364"/>
    <w:rsid w:val="00CC1700"/>
    <w:rsid w:val="00CC1895"/>
    <w:rsid w:val="00CC1A5D"/>
    <w:rsid w:val="00CC20F6"/>
    <w:rsid w:val="00CC22BE"/>
    <w:rsid w:val="00CC22E7"/>
    <w:rsid w:val="00CC2400"/>
    <w:rsid w:val="00CC24EE"/>
    <w:rsid w:val="00CC260B"/>
    <w:rsid w:val="00CC34F6"/>
    <w:rsid w:val="00CC3844"/>
    <w:rsid w:val="00CC5402"/>
    <w:rsid w:val="00CC5C14"/>
    <w:rsid w:val="00CC5D26"/>
    <w:rsid w:val="00CC68A8"/>
    <w:rsid w:val="00CC696D"/>
    <w:rsid w:val="00CC709D"/>
    <w:rsid w:val="00CC7534"/>
    <w:rsid w:val="00CD0ADA"/>
    <w:rsid w:val="00CD1568"/>
    <w:rsid w:val="00CD164A"/>
    <w:rsid w:val="00CD17FD"/>
    <w:rsid w:val="00CD1B5D"/>
    <w:rsid w:val="00CD1BB5"/>
    <w:rsid w:val="00CD1C20"/>
    <w:rsid w:val="00CD2A44"/>
    <w:rsid w:val="00CD2FDA"/>
    <w:rsid w:val="00CD313E"/>
    <w:rsid w:val="00CD34BE"/>
    <w:rsid w:val="00CD3592"/>
    <w:rsid w:val="00CD3818"/>
    <w:rsid w:val="00CD3A3D"/>
    <w:rsid w:val="00CD3E2C"/>
    <w:rsid w:val="00CD48B3"/>
    <w:rsid w:val="00CD490B"/>
    <w:rsid w:val="00CD5064"/>
    <w:rsid w:val="00CD5427"/>
    <w:rsid w:val="00CD5535"/>
    <w:rsid w:val="00CD6004"/>
    <w:rsid w:val="00CD604E"/>
    <w:rsid w:val="00CD6CCC"/>
    <w:rsid w:val="00CD6FF4"/>
    <w:rsid w:val="00CD7421"/>
    <w:rsid w:val="00CD789B"/>
    <w:rsid w:val="00CD7A22"/>
    <w:rsid w:val="00CD7C7E"/>
    <w:rsid w:val="00CD7DEA"/>
    <w:rsid w:val="00CE06A6"/>
    <w:rsid w:val="00CE0B09"/>
    <w:rsid w:val="00CE13AF"/>
    <w:rsid w:val="00CE1D27"/>
    <w:rsid w:val="00CE29B8"/>
    <w:rsid w:val="00CE2D29"/>
    <w:rsid w:val="00CE32E1"/>
    <w:rsid w:val="00CE3752"/>
    <w:rsid w:val="00CE3835"/>
    <w:rsid w:val="00CE390A"/>
    <w:rsid w:val="00CE3DA3"/>
    <w:rsid w:val="00CE3E80"/>
    <w:rsid w:val="00CE41EE"/>
    <w:rsid w:val="00CE43C8"/>
    <w:rsid w:val="00CE43F5"/>
    <w:rsid w:val="00CE4E79"/>
    <w:rsid w:val="00CE508E"/>
    <w:rsid w:val="00CE5120"/>
    <w:rsid w:val="00CE513A"/>
    <w:rsid w:val="00CE564D"/>
    <w:rsid w:val="00CE5734"/>
    <w:rsid w:val="00CE5A73"/>
    <w:rsid w:val="00CE5C03"/>
    <w:rsid w:val="00CE68C7"/>
    <w:rsid w:val="00CE7611"/>
    <w:rsid w:val="00CF173E"/>
    <w:rsid w:val="00CF19E2"/>
    <w:rsid w:val="00CF1C36"/>
    <w:rsid w:val="00CF1FC4"/>
    <w:rsid w:val="00CF2098"/>
    <w:rsid w:val="00CF2139"/>
    <w:rsid w:val="00CF2235"/>
    <w:rsid w:val="00CF2521"/>
    <w:rsid w:val="00CF27A5"/>
    <w:rsid w:val="00CF2ABA"/>
    <w:rsid w:val="00CF2F22"/>
    <w:rsid w:val="00CF38B3"/>
    <w:rsid w:val="00CF3B09"/>
    <w:rsid w:val="00CF3FDF"/>
    <w:rsid w:val="00CF4068"/>
    <w:rsid w:val="00CF428D"/>
    <w:rsid w:val="00CF44D9"/>
    <w:rsid w:val="00CF44DB"/>
    <w:rsid w:val="00CF4958"/>
    <w:rsid w:val="00CF498A"/>
    <w:rsid w:val="00CF4DCD"/>
    <w:rsid w:val="00CF5789"/>
    <w:rsid w:val="00CF7271"/>
    <w:rsid w:val="00CF754C"/>
    <w:rsid w:val="00D000CE"/>
    <w:rsid w:val="00D001E9"/>
    <w:rsid w:val="00D00309"/>
    <w:rsid w:val="00D005A4"/>
    <w:rsid w:val="00D00920"/>
    <w:rsid w:val="00D009D4"/>
    <w:rsid w:val="00D00DC2"/>
    <w:rsid w:val="00D01135"/>
    <w:rsid w:val="00D012DA"/>
    <w:rsid w:val="00D0145F"/>
    <w:rsid w:val="00D014FB"/>
    <w:rsid w:val="00D01AB5"/>
    <w:rsid w:val="00D01ADD"/>
    <w:rsid w:val="00D01B1F"/>
    <w:rsid w:val="00D01D4C"/>
    <w:rsid w:val="00D01F84"/>
    <w:rsid w:val="00D02FFB"/>
    <w:rsid w:val="00D03CD7"/>
    <w:rsid w:val="00D03DD9"/>
    <w:rsid w:val="00D03FCF"/>
    <w:rsid w:val="00D03FEC"/>
    <w:rsid w:val="00D04617"/>
    <w:rsid w:val="00D04E53"/>
    <w:rsid w:val="00D05085"/>
    <w:rsid w:val="00D05648"/>
    <w:rsid w:val="00D05EC9"/>
    <w:rsid w:val="00D062FC"/>
    <w:rsid w:val="00D06A35"/>
    <w:rsid w:val="00D06CCA"/>
    <w:rsid w:val="00D0723E"/>
    <w:rsid w:val="00D07291"/>
    <w:rsid w:val="00D072C3"/>
    <w:rsid w:val="00D07474"/>
    <w:rsid w:val="00D078DE"/>
    <w:rsid w:val="00D07F72"/>
    <w:rsid w:val="00D11A54"/>
    <w:rsid w:val="00D1218B"/>
    <w:rsid w:val="00D12391"/>
    <w:rsid w:val="00D1269B"/>
    <w:rsid w:val="00D126AC"/>
    <w:rsid w:val="00D12A68"/>
    <w:rsid w:val="00D12B9D"/>
    <w:rsid w:val="00D1325E"/>
    <w:rsid w:val="00D133D1"/>
    <w:rsid w:val="00D136E7"/>
    <w:rsid w:val="00D13B9E"/>
    <w:rsid w:val="00D13BCC"/>
    <w:rsid w:val="00D13FCC"/>
    <w:rsid w:val="00D1416C"/>
    <w:rsid w:val="00D141B2"/>
    <w:rsid w:val="00D141DE"/>
    <w:rsid w:val="00D143D1"/>
    <w:rsid w:val="00D151D1"/>
    <w:rsid w:val="00D15312"/>
    <w:rsid w:val="00D15349"/>
    <w:rsid w:val="00D15746"/>
    <w:rsid w:val="00D15F18"/>
    <w:rsid w:val="00D16333"/>
    <w:rsid w:val="00D16454"/>
    <w:rsid w:val="00D16848"/>
    <w:rsid w:val="00D16F6D"/>
    <w:rsid w:val="00D16FF0"/>
    <w:rsid w:val="00D17102"/>
    <w:rsid w:val="00D174A0"/>
    <w:rsid w:val="00D17ABB"/>
    <w:rsid w:val="00D17F49"/>
    <w:rsid w:val="00D17FCC"/>
    <w:rsid w:val="00D20218"/>
    <w:rsid w:val="00D20339"/>
    <w:rsid w:val="00D208AE"/>
    <w:rsid w:val="00D20A9D"/>
    <w:rsid w:val="00D20C26"/>
    <w:rsid w:val="00D21C3A"/>
    <w:rsid w:val="00D21DB5"/>
    <w:rsid w:val="00D21F4B"/>
    <w:rsid w:val="00D22067"/>
    <w:rsid w:val="00D22D6F"/>
    <w:rsid w:val="00D2328D"/>
    <w:rsid w:val="00D245D4"/>
    <w:rsid w:val="00D24F68"/>
    <w:rsid w:val="00D25BBC"/>
    <w:rsid w:val="00D25C52"/>
    <w:rsid w:val="00D25FA0"/>
    <w:rsid w:val="00D2610A"/>
    <w:rsid w:val="00D2673C"/>
    <w:rsid w:val="00D2677C"/>
    <w:rsid w:val="00D2681A"/>
    <w:rsid w:val="00D268EC"/>
    <w:rsid w:val="00D26A97"/>
    <w:rsid w:val="00D26E1A"/>
    <w:rsid w:val="00D27094"/>
    <w:rsid w:val="00D276FA"/>
    <w:rsid w:val="00D27709"/>
    <w:rsid w:val="00D27E2B"/>
    <w:rsid w:val="00D27F12"/>
    <w:rsid w:val="00D300CA"/>
    <w:rsid w:val="00D30117"/>
    <w:rsid w:val="00D30A06"/>
    <w:rsid w:val="00D30A8D"/>
    <w:rsid w:val="00D30D77"/>
    <w:rsid w:val="00D32299"/>
    <w:rsid w:val="00D3346C"/>
    <w:rsid w:val="00D336C0"/>
    <w:rsid w:val="00D342D8"/>
    <w:rsid w:val="00D34B57"/>
    <w:rsid w:val="00D3513D"/>
    <w:rsid w:val="00D35695"/>
    <w:rsid w:val="00D361E8"/>
    <w:rsid w:val="00D364C5"/>
    <w:rsid w:val="00D36743"/>
    <w:rsid w:val="00D37241"/>
    <w:rsid w:val="00D373A2"/>
    <w:rsid w:val="00D373A3"/>
    <w:rsid w:val="00D377AC"/>
    <w:rsid w:val="00D40151"/>
    <w:rsid w:val="00D4016D"/>
    <w:rsid w:val="00D40321"/>
    <w:rsid w:val="00D40724"/>
    <w:rsid w:val="00D40A75"/>
    <w:rsid w:val="00D40DF3"/>
    <w:rsid w:val="00D4116E"/>
    <w:rsid w:val="00D41D40"/>
    <w:rsid w:val="00D41D78"/>
    <w:rsid w:val="00D42B45"/>
    <w:rsid w:val="00D42C03"/>
    <w:rsid w:val="00D42D3A"/>
    <w:rsid w:val="00D4334F"/>
    <w:rsid w:val="00D434B8"/>
    <w:rsid w:val="00D43659"/>
    <w:rsid w:val="00D43C90"/>
    <w:rsid w:val="00D44268"/>
    <w:rsid w:val="00D44428"/>
    <w:rsid w:val="00D44F93"/>
    <w:rsid w:val="00D44FD2"/>
    <w:rsid w:val="00D45521"/>
    <w:rsid w:val="00D45E82"/>
    <w:rsid w:val="00D462A2"/>
    <w:rsid w:val="00D463F6"/>
    <w:rsid w:val="00D46C1B"/>
    <w:rsid w:val="00D4703A"/>
    <w:rsid w:val="00D470CB"/>
    <w:rsid w:val="00D470E1"/>
    <w:rsid w:val="00D47244"/>
    <w:rsid w:val="00D474A0"/>
    <w:rsid w:val="00D478E8"/>
    <w:rsid w:val="00D47DAD"/>
    <w:rsid w:val="00D47EA4"/>
    <w:rsid w:val="00D5025D"/>
    <w:rsid w:val="00D50E68"/>
    <w:rsid w:val="00D51210"/>
    <w:rsid w:val="00D51720"/>
    <w:rsid w:val="00D51887"/>
    <w:rsid w:val="00D51C3D"/>
    <w:rsid w:val="00D52267"/>
    <w:rsid w:val="00D52C60"/>
    <w:rsid w:val="00D537F7"/>
    <w:rsid w:val="00D547FA"/>
    <w:rsid w:val="00D54B11"/>
    <w:rsid w:val="00D552F5"/>
    <w:rsid w:val="00D556B1"/>
    <w:rsid w:val="00D55D62"/>
    <w:rsid w:val="00D55FC1"/>
    <w:rsid w:val="00D55FC3"/>
    <w:rsid w:val="00D56549"/>
    <w:rsid w:val="00D56558"/>
    <w:rsid w:val="00D56717"/>
    <w:rsid w:val="00D5706A"/>
    <w:rsid w:val="00D57450"/>
    <w:rsid w:val="00D57A85"/>
    <w:rsid w:val="00D57A97"/>
    <w:rsid w:val="00D57BB0"/>
    <w:rsid w:val="00D57E7A"/>
    <w:rsid w:val="00D57F67"/>
    <w:rsid w:val="00D60A13"/>
    <w:rsid w:val="00D60B89"/>
    <w:rsid w:val="00D60B92"/>
    <w:rsid w:val="00D60FB1"/>
    <w:rsid w:val="00D6165F"/>
    <w:rsid w:val="00D62B4D"/>
    <w:rsid w:val="00D635A2"/>
    <w:rsid w:val="00D63845"/>
    <w:rsid w:val="00D64569"/>
    <w:rsid w:val="00D6485A"/>
    <w:rsid w:val="00D64C49"/>
    <w:rsid w:val="00D6600B"/>
    <w:rsid w:val="00D66455"/>
    <w:rsid w:val="00D66AE0"/>
    <w:rsid w:val="00D67B95"/>
    <w:rsid w:val="00D70089"/>
    <w:rsid w:val="00D70893"/>
    <w:rsid w:val="00D70899"/>
    <w:rsid w:val="00D71412"/>
    <w:rsid w:val="00D71666"/>
    <w:rsid w:val="00D7196E"/>
    <w:rsid w:val="00D71CCF"/>
    <w:rsid w:val="00D72224"/>
    <w:rsid w:val="00D7243C"/>
    <w:rsid w:val="00D726C2"/>
    <w:rsid w:val="00D729F1"/>
    <w:rsid w:val="00D72C65"/>
    <w:rsid w:val="00D7349C"/>
    <w:rsid w:val="00D73EE4"/>
    <w:rsid w:val="00D744A9"/>
    <w:rsid w:val="00D74672"/>
    <w:rsid w:val="00D7479C"/>
    <w:rsid w:val="00D751A3"/>
    <w:rsid w:val="00D75A37"/>
    <w:rsid w:val="00D75B49"/>
    <w:rsid w:val="00D761E7"/>
    <w:rsid w:val="00D76440"/>
    <w:rsid w:val="00D765D1"/>
    <w:rsid w:val="00D7687F"/>
    <w:rsid w:val="00D76C06"/>
    <w:rsid w:val="00D76EA6"/>
    <w:rsid w:val="00D77E5E"/>
    <w:rsid w:val="00D80058"/>
    <w:rsid w:val="00D81052"/>
    <w:rsid w:val="00D81ED8"/>
    <w:rsid w:val="00D82199"/>
    <w:rsid w:val="00D82B09"/>
    <w:rsid w:val="00D832CF"/>
    <w:rsid w:val="00D8335A"/>
    <w:rsid w:val="00D8362B"/>
    <w:rsid w:val="00D83A7E"/>
    <w:rsid w:val="00D83B8C"/>
    <w:rsid w:val="00D83EA3"/>
    <w:rsid w:val="00D8473E"/>
    <w:rsid w:val="00D8487E"/>
    <w:rsid w:val="00D85542"/>
    <w:rsid w:val="00D85B13"/>
    <w:rsid w:val="00D85C2E"/>
    <w:rsid w:val="00D85C6E"/>
    <w:rsid w:val="00D85D2E"/>
    <w:rsid w:val="00D86016"/>
    <w:rsid w:val="00D863E1"/>
    <w:rsid w:val="00D86498"/>
    <w:rsid w:val="00D86E66"/>
    <w:rsid w:val="00D872BD"/>
    <w:rsid w:val="00D87369"/>
    <w:rsid w:val="00D875B1"/>
    <w:rsid w:val="00D878DE"/>
    <w:rsid w:val="00D87C20"/>
    <w:rsid w:val="00D87F93"/>
    <w:rsid w:val="00D902C7"/>
    <w:rsid w:val="00D90C80"/>
    <w:rsid w:val="00D910AE"/>
    <w:rsid w:val="00D9195A"/>
    <w:rsid w:val="00D92503"/>
    <w:rsid w:val="00D926C3"/>
    <w:rsid w:val="00D929DF"/>
    <w:rsid w:val="00D93545"/>
    <w:rsid w:val="00D93AF3"/>
    <w:rsid w:val="00D93D72"/>
    <w:rsid w:val="00D93EDE"/>
    <w:rsid w:val="00D943C9"/>
    <w:rsid w:val="00D94941"/>
    <w:rsid w:val="00D94DC3"/>
    <w:rsid w:val="00D954BE"/>
    <w:rsid w:val="00D95979"/>
    <w:rsid w:val="00D96032"/>
    <w:rsid w:val="00D96463"/>
    <w:rsid w:val="00D966CA"/>
    <w:rsid w:val="00D97488"/>
    <w:rsid w:val="00D97A36"/>
    <w:rsid w:val="00DA0043"/>
    <w:rsid w:val="00DA04A8"/>
    <w:rsid w:val="00DA075D"/>
    <w:rsid w:val="00DA0E94"/>
    <w:rsid w:val="00DA1FF9"/>
    <w:rsid w:val="00DA3004"/>
    <w:rsid w:val="00DA403A"/>
    <w:rsid w:val="00DA45C1"/>
    <w:rsid w:val="00DA462C"/>
    <w:rsid w:val="00DA49E7"/>
    <w:rsid w:val="00DA4D12"/>
    <w:rsid w:val="00DA5BBE"/>
    <w:rsid w:val="00DA5CF7"/>
    <w:rsid w:val="00DA5DC9"/>
    <w:rsid w:val="00DA660E"/>
    <w:rsid w:val="00DA692B"/>
    <w:rsid w:val="00DA6F34"/>
    <w:rsid w:val="00DA7123"/>
    <w:rsid w:val="00DA7501"/>
    <w:rsid w:val="00DA75B8"/>
    <w:rsid w:val="00DA78F6"/>
    <w:rsid w:val="00DB0726"/>
    <w:rsid w:val="00DB0CA8"/>
    <w:rsid w:val="00DB108B"/>
    <w:rsid w:val="00DB1180"/>
    <w:rsid w:val="00DB12AC"/>
    <w:rsid w:val="00DB1417"/>
    <w:rsid w:val="00DB1588"/>
    <w:rsid w:val="00DB1B14"/>
    <w:rsid w:val="00DB1B32"/>
    <w:rsid w:val="00DB1E82"/>
    <w:rsid w:val="00DB23DD"/>
    <w:rsid w:val="00DB3631"/>
    <w:rsid w:val="00DB3A5C"/>
    <w:rsid w:val="00DB3B09"/>
    <w:rsid w:val="00DB3CDF"/>
    <w:rsid w:val="00DB4346"/>
    <w:rsid w:val="00DB465E"/>
    <w:rsid w:val="00DB4BCE"/>
    <w:rsid w:val="00DB4CAC"/>
    <w:rsid w:val="00DB5350"/>
    <w:rsid w:val="00DB58B5"/>
    <w:rsid w:val="00DB5AB9"/>
    <w:rsid w:val="00DB641C"/>
    <w:rsid w:val="00DB64CC"/>
    <w:rsid w:val="00DB6F22"/>
    <w:rsid w:val="00DB7464"/>
    <w:rsid w:val="00DB77E7"/>
    <w:rsid w:val="00DB7993"/>
    <w:rsid w:val="00DB7A01"/>
    <w:rsid w:val="00DB7C7D"/>
    <w:rsid w:val="00DB7D73"/>
    <w:rsid w:val="00DC0B92"/>
    <w:rsid w:val="00DC14AD"/>
    <w:rsid w:val="00DC3AA9"/>
    <w:rsid w:val="00DC464F"/>
    <w:rsid w:val="00DC4801"/>
    <w:rsid w:val="00DC4FBA"/>
    <w:rsid w:val="00DC5186"/>
    <w:rsid w:val="00DC5B2E"/>
    <w:rsid w:val="00DC5FAB"/>
    <w:rsid w:val="00DC60A3"/>
    <w:rsid w:val="00DC613E"/>
    <w:rsid w:val="00DC6616"/>
    <w:rsid w:val="00DC731B"/>
    <w:rsid w:val="00DC7F26"/>
    <w:rsid w:val="00DD06C6"/>
    <w:rsid w:val="00DD1286"/>
    <w:rsid w:val="00DD12B3"/>
    <w:rsid w:val="00DD14AE"/>
    <w:rsid w:val="00DD1A2B"/>
    <w:rsid w:val="00DD1D4D"/>
    <w:rsid w:val="00DD1FF3"/>
    <w:rsid w:val="00DD2FB9"/>
    <w:rsid w:val="00DD348A"/>
    <w:rsid w:val="00DD3587"/>
    <w:rsid w:val="00DD4319"/>
    <w:rsid w:val="00DD50BE"/>
    <w:rsid w:val="00DD50FA"/>
    <w:rsid w:val="00DD5CA6"/>
    <w:rsid w:val="00DD6ECC"/>
    <w:rsid w:val="00DD78E8"/>
    <w:rsid w:val="00DD7CFB"/>
    <w:rsid w:val="00DE0047"/>
    <w:rsid w:val="00DE15C1"/>
    <w:rsid w:val="00DE16C2"/>
    <w:rsid w:val="00DE1A14"/>
    <w:rsid w:val="00DE1C7A"/>
    <w:rsid w:val="00DE27A0"/>
    <w:rsid w:val="00DE27DE"/>
    <w:rsid w:val="00DE2E06"/>
    <w:rsid w:val="00DE3734"/>
    <w:rsid w:val="00DE38A8"/>
    <w:rsid w:val="00DE4BE3"/>
    <w:rsid w:val="00DE4CB5"/>
    <w:rsid w:val="00DE4DE5"/>
    <w:rsid w:val="00DE4F45"/>
    <w:rsid w:val="00DE5E64"/>
    <w:rsid w:val="00DE672D"/>
    <w:rsid w:val="00DE7248"/>
    <w:rsid w:val="00DE72F4"/>
    <w:rsid w:val="00DF069C"/>
    <w:rsid w:val="00DF0A50"/>
    <w:rsid w:val="00DF0C07"/>
    <w:rsid w:val="00DF0DBE"/>
    <w:rsid w:val="00DF1453"/>
    <w:rsid w:val="00DF2A4B"/>
    <w:rsid w:val="00DF3093"/>
    <w:rsid w:val="00DF3436"/>
    <w:rsid w:val="00DF3653"/>
    <w:rsid w:val="00DF4743"/>
    <w:rsid w:val="00DF4FA2"/>
    <w:rsid w:val="00DF502C"/>
    <w:rsid w:val="00DF511A"/>
    <w:rsid w:val="00DF5600"/>
    <w:rsid w:val="00DF5763"/>
    <w:rsid w:val="00DF584B"/>
    <w:rsid w:val="00DF5B61"/>
    <w:rsid w:val="00DF5CA8"/>
    <w:rsid w:val="00DF61DA"/>
    <w:rsid w:val="00DF62F8"/>
    <w:rsid w:val="00DF6386"/>
    <w:rsid w:val="00DF642A"/>
    <w:rsid w:val="00DF6A21"/>
    <w:rsid w:val="00DF6F54"/>
    <w:rsid w:val="00DF7648"/>
    <w:rsid w:val="00DF777A"/>
    <w:rsid w:val="00E00043"/>
    <w:rsid w:val="00E001C6"/>
    <w:rsid w:val="00E001CB"/>
    <w:rsid w:val="00E013E5"/>
    <w:rsid w:val="00E0145D"/>
    <w:rsid w:val="00E01649"/>
    <w:rsid w:val="00E01A94"/>
    <w:rsid w:val="00E0222F"/>
    <w:rsid w:val="00E03088"/>
    <w:rsid w:val="00E03707"/>
    <w:rsid w:val="00E03D2C"/>
    <w:rsid w:val="00E04452"/>
    <w:rsid w:val="00E047B7"/>
    <w:rsid w:val="00E04AD2"/>
    <w:rsid w:val="00E05852"/>
    <w:rsid w:val="00E06430"/>
    <w:rsid w:val="00E06EE6"/>
    <w:rsid w:val="00E06F20"/>
    <w:rsid w:val="00E0724A"/>
    <w:rsid w:val="00E07643"/>
    <w:rsid w:val="00E07D24"/>
    <w:rsid w:val="00E07F84"/>
    <w:rsid w:val="00E07FCC"/>
    <w:rsid w:val="00E100A8"/>
    <w:rsid w:val="00E1150E"/>
    <w:rsid w:val="00E11F31"/>
    <w:rsid w:val="00E12354"/>
    <w:rsid w:val="00E1253F"/>
    <w:rsid w:val="00E1330E"/>
    <w:rsid w:val="00E13B47"/>
    <w:rsid w:val="00E140BE"/>
    <w:rsid w:val="00E14CC7"/>
    <w:rsid w:val="00E14EA7"/>
    <w:rsid w:val="00E15246"/>
    <w:rsid w:val="00E15A15"/>
    <w:rsid w:val="00E15EB7"/>
    <w:rsid w:val="00E15FB9"/>
    <w:rsid w:val="00E16018"/>
    <w:rsid w:val="00E1614A"/>
    <w:rsid w:val="00E16639"/>
    <w:rsid w:val="00E16A81"/>
    <w:rsid w:val="00E16AC8"/>
    <w:rsid w:val="00E16ADC"/>
    <w:rsid w:val="00E16E60"/>
    <w:rsid w:val="00E17085"/>
    <w:rsid w:val="00E177E2"/>
    <w:rsid w:val="00E178D8"/>
    <w:rsid w:val="00E2068F"/>
    <w:rsid w:val="00E20E7A"/>
    <w:rsid w:val="00E21530"/>
    <w:rsid w:val="00E215FC"/>
    <w:rsid w:val="00E21A25"/>
    <w:rsid w:val="00E21CC6"/>
    <w:rsid w:val="00E2297E"/>
    <w:rsid w:val="00E22AE9"/>
    <w:rsid w:val="00E22FC3"/>
    <w:rsid w:val="00E23726"/>
    <w:rsid w:val="00E238F4"/>
    <w:rsid w:val="00E23B38"/>
    <w:rsid w:val="00E248DB"/>
    <w:rsid w:val="00E24D7A"/>
    <w:rsid w:val="00E24E0F"/>
    <w:rsid w:val="00E252A5"/>
    <w:rsid w:val="00E2582C"/>
    <w:rsid w:val="00E2667C"/>
    <w:rsid w:val="00E267C7"/>
    <w:rsid w:val="00E271B2"/>
    <w:rsid w:val="00E271C8"/>
    <w:rsid w:val="00E2751D"/>
    <w:rsid w:val="00E27735"/>
    <w:rsid w:val="00E27E22"/>
    <w:rsid w:val="00E27F00"/>
    <w:rsid w:val="00E3022F"/>
    <w:rsid w:val="00E30398"/>
    <w:rsid w:val="00E3146B"/>
    <w:rsid w:val="00E31525"/>
    <w:rsid w:val="00E3166A"/>
    <w:rsid w:val="00E31683"/>
    <w:rsid w:val="00E316E4"/>
    <w:rsid w:val="00E31A5A"/>
    <w:rsid w:val="00E3265D"/>
    <w:rsid w:val="00E32834"/>
    <w:rsid w:val="00E32AA2"/>
    <w:rsid w:val="00E32FCB"/>
    <w:rsid w:val="00E3313E"/>
    <w:rsid w:val="00E336B8"/>
    <w:rsid w:val="00E342C2"/>
    <w:rsid w:val="00E345F2"/>
    <w:rsid w:val="00E34D24"/>
    <w:rsid w:val="00E35555"/>
    <w:rsid w:val="00E35566"/>
    <w:rsid w:val="00E35B5F"/>
    <w:rsid w:val="00E36882"/>
    <w:rsid w:val="00E36F18"/>
    <w:rsid w:val="00E370AC"/>
    <w:rsid w:val="00E374B0"/>
    <w:rsid w:val="00E37769"/>
    <w:rsid w:val="00E40181"/>
    <w:rsid w:val="00E40C51"/>
    <w:rsid w:val="00E40CFB"/>
    <w:rsid w:val="00E41385"/>
    <w:rsid w:val="00E41481"/>
    <w:rsid w:val="00E4207C"/>
    <w:rsid w:val="00E422F7"/>
    <w:rsid w:val="00E423EB"/>
    <w:rsid w:val="00E4253D"/>
    <w:rsid w:val="00E425A6"/>
    <w:rsid w:val="00E426E9"/>
    <w:rsid w:val="00E42B73"/>
    <w:rsid w:val="00E42F36"/>
    <w:rsid w:val="00E43286"/>
    <w:rsid w:val="00E435D8"/>
    <w:rsid w:val="00E43D40"/>
    <w:rsid w:val="00E43EDC"/>
    <w:rsid w:val="00E440C7"/>
    <w:rsid w:val="00E44242"/>
    <w:rsid w:val="00E44587"/>
    <w:rsid w:val="00E44AF9"/>
    <w:rsid w:val="00E44EC7"/>
    <w:rsid w:val="00E45006"/>
    <w:rsid w:val="00E45162"/>
    <w:rsid w:val="00E4703E"/>
    <w:rsid w:val="00E4733F"/>
    <w:rsid w:val="00E4776A"/>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568"/>
    <w:rsid w:val="00E54C88"/>
    <w:rsid w:val="00E55817"/>
    <w:rsid w:val="00E55D1C"/>
    <w:rsid w:val="00E563D6"/>
    <w:rsid w:val="00E56677"/>
    <w:rsid w:val="00E56F5F"/>
    <w:rsid w:val="00E57240"/>
    <w:rsid w:val="00E574D6"/>
    <w:rsid w:val="00E577FA"/>
    <w:rsid w:val="00E578D6"/>
    <w:rsid w:val="00E57907"/>
    <w:rsid w:val="00E57979"/>
    <w:rsid w:val="00E6024F"/>
    <w:rsid w:val="00E60754"/>
    <w:rsid w:val="00E60A82"/>
    <w:rsid w:val="00E61092"/>
    <w:rsid w:val="00E611CE"/>
    <w:rsid w:val="00E61828"/>
    <w:rsid w:val="00E61EC7"/>
    <w:rsid w:val="00E61F0F"/>
    <w:rsid w:val="00E62322"/>
    <w:rsid w:val="00E624F4"/>
    <w:rsid w:val="00E628F4"/>
    <w:rsid w:val="00E62C5F"/>
    <w:rsid w:val="00E62F8B"/>
    <w:rsid w:val="00E638CF"/>
    <w:rsid w:val="00E6536D"/>
    <w:rsid w:val="00E655DA"/>
    <w:rsid w:val="00E65D44"/>
    <w:rsid w:val="00E65D6E"/>
    <w:rsid w:val="00E65E8F"/>
    <w:rsid w:val="00E661D5"/>
    <w:rsid w:val="00E66DAE"/>
    <w:rsid w:val="00E66FEB"/>
    <w:rsid w:val="00E670B7"/>
    <w:rsid w:val="00E67363"/>
    <w:rsid w:val="00E6788D"/>
    <w:rsid w:val="00E67FA3"/>
    <w:rsid w:val="00E7072D"/>
    <w:rsid w:val="00E70A94"/>
    <w:rsid w:val="00E70D61"/>
    <w:rsid w:val="00E70E6A"/>
    <w:rsid w:val="00E70F0A"/>
    <w:rsid w:val="00E71464"/>
    <w:rsid w:val="00E719CB"/>
    <w:rsid w:val="00E719F1"/>
    <w:rsid w:val="00E71AC3"/>
    <w:rsid w:val="00E724DC"/>
    <w:rsid w:val="00E72599"/>
    <w:rsid w:val="00E731BE"/>
    <w:rsid w:val="00E7327D"/>
    <w:rsid w:val="00E73643"/>
    <w:rsid w:val="00E739DB"/>
    <w:rsid w:val="00E74617"/>
    <w:rsid w:val="00E74D2C"/>
    <w:rsid w:val="00E74EF5"/>
    <w:rsid w:val="00E751AD"/>
    <w:rsid w:val="00E753A6"/>
    <w:rsid w:val="00E757A7"/>
    <w:rsid w:val="00E75839"/>
    <w:rsid w:val="00E75D62"/>
    <w:rsid w:val="00E76A79"/>
    <w:rsid w:val="00E771F9"/>
    <w:rsid w:val="00E77785"/>
    <w:rsid w:val="00E77C3F"/>
    <w:rsid w:val="00E77F14"/>
    <w:rsid w:val="00E8071D"/>
    <w:rsid w:val="00E80F4C"/>
    <w:rsid w:val="00E8105C"/>
    <w:rsid w:val="00E817F3"/>
    <w:rsid w:val="00E81FF4"/>
    <w:rsid w:val="00E82661"/>
    <w:rsid w:val="00E8277D"/>
    <w:rsid w:val="00E83480"/>
    <w:rsid w:val="00E840C4"/>
    <w:rsid w:val="00E84B69"/>
    <w:rsid w:val="00E84F79"/>
    <w:rsid w:val="00E84FCC"/>
    <w:rsid w:val="00E857A8"/>
    <w:rsid w:val="00E85B28"/>
    <w:rsid w:val="00E85C0E"/>
    <w:rsid w:val="00E85C7F"/>
    <w:rsid w:val="00E8621E"/>
    <w:rsid w:val="00E865E5"/>
    <w:rsid w:val="00E8691B"/>
    <w:rsid w:val="00E86A13"/>
    <w:rsid w:val="00E86B9D"/>
    <w:rsid w:val="00E86C98"/>
    <w:rsid w:val="00E86E41"/>
    <w:rsid w:val="00E86F14"/>
    <w:rsid w:val="00E86F46"/>
    <w:rsid w:val="00E87969"/>
    <w:rsid w:val="00E90222"/>
    <w:rsid w:val="00E903E6"/>
    <w:rsid w:val="00E907F0"/>
    <w:rsid w:val="00E9085E"/>
    <w:rsid w:val="00E90988"/>
    <w:rsid w:val="00E90A20"/>
    <w:rsid w:val="00E913D4"/>
    <w:rsid w:val="00E915D0"/>
    <w:rsid w:val="00E9194A"/>
    <w:rsid w:val="00E9353E"/>
    <w:rsid w:val="00E93EB6"/>
    <w:rsid w:val="00E93F40"/>
    <w:rsid w:val="00E94758"/>
    <w:rsid w:val="00E94877"/>
    <w:rsid w:val="00E9491F"/>
    <w:rsid w:val="00E94961"/>
    <w:rsid w:val="00E952B3"/>
    <w:rsid w:val="00E95CE7"/>
    <w:rsid w:val="00E95F50"/>
    <w:rsid w:val="00E96018"/>
    <w:rsid w:val="00E960E2"/>
    <w:rsid w:val="00E96116"/>
    <w:rsid w:val="00E96C46"/>
    <w:rsid w:val="00E96C67"/>
    <w:rsid w:val="00E9768A"/>
    <w:rsid w:val="00E97882"/>
    <w:rsid w:val="00E978CB"/>
    <w:rsid w:val="00E9790A"/>
    <w:rsid w:val="00E97B77"/>
    <w:rsid w:val="00EA070B"/>
    <w:rsid w:val="00EA0DDC"/>
    <w:rsid w:val="00EA0EBB"/>
    <w:rsid w:val="00EA13F0"/>
    <w:rsid w:val="00EA1695"/>
    <w:rsid w:val="00EA1907"/>
    <w:rsid w:val="00EA3417"/>
    <w:rsid w:val="00EA374B"/>
    <w:rsid w:val="00EA38E4"/>
    <w:rsid w:val="00EA3B09"/>
    <w:rsid w:val="00EA410E"/>
    <w:rsid w:val="00EA4F25"/>
    <w:rsid w:val="00EA518E"/>
    <w:rsid w:val="00EA54FA"/>
    <w:rsid w:val="00EA595E"/>
    <w:rsid w:val="00EA59CF"/>
    <w:rsid w:val="00EA5A92"/>
    <w:rsid w:val="00EA5D43"/>
    <w:rsid w:val="00EA6597"/>
    <w:rsid w:val="00EA6BDF"/>
    <w:rsid w:val="00EA6E5B"/>
    <w:rsid w:val="00EA7E1F"/>
    <w:rsid w:val="00EB0697"/>
    <w:rsid w:val="00EB078B"/>
    <w:rsid w:val="00EB0CB4"/>
    <w:rsid w:val="00EB0DA3"/>
    <w:rsid w:val="00EB1015"/>
    <w:rsid w:val="00EB1EF1"/>
    <w:rsid w:val="00EB1FC8"/>
    <w:rsid w:val="00EB2759"/>
    <w:rsid w:val="00EB276F"/>
    <w:rsid w:val="00EB2815"/>
    <w:rsid w:val="00EB2D6E"/>
    <w:rsid w:val="00EB39DC"/>
    <w:rsid w:val="00EB3C5D"/>
    <w:rsid w:val="00EB566A"/>
    <w:rsid w:val="00EB5BC8"/>
    <w:rsid w:val="00EB6535"/>
    <w:rsid w:val="00EB6820"/>
    <w:rsid w:val="00EB6A21"/>
    <w:rsid w:val="00EB6BEB"/>
    <w:rsid w:val="00EB7BD5"/>
    <w:rsid w:val="00EC0097"/>
    <w:rsid w:val="00EC012F"/>
    <w:rsid w:val="00EC0A5F"/>
    <w:rsid w:val="00EC0AFE"/>
    <w:rsid w:val="00EC0F70"/>
    <w:rsid w:val="00EC12EE"/>
    <w:rsid w:val="00EC1AFC"/>
    <w:rsid w:val="00EC1F44"/>
    <w:rsid w:val="00EC3085"/>
    <w:rsid w:val="00EC3223"/>
    <w:rsid w:val="00EC340C"/>
    <w:rsid w:val="00EC3EFF"/>
    <w:rsid w:val="00EC4894"/>
    <w:rsid w:val="00EC4D09"/>
    <w:rsid w:val="00EC5709"/>
    <w:rsid w:val="00EC57EC"/>
    <w:rsid w:val="00EC617E"/>
    <w:rsid w:val="00EC6AFA"/>
    <w:rsid w:val="00EC7A8D"/>
    <w:rsid w:val="00EC7ABD"/>
    <w:rsid w:val="00EC7DAF"/>
    <w:rsid w:val="00ED0EB9"/>
    <w:rsid w:val="00ED10CE"/>
    <w:rsid w:val="00ED1C72"/>
    <w:rsid w:val="00ED1D78"/>
    <w:rsid w:val="00ED1FB7"/>
    <w:rsid w:val="00ED2A75"/>
    <w:rsid w:val="00ED2CF1"/>
    <w:rsid w:val="00ED2EDB"/>
    <w:rsid w:val="00ED305F"/>
    <w:rsid w:val="00ED317D"/>
    <w:rsid w:val="00ED34B7"/>
    <w:rsid w:val="00ED3A18"/>
    <w:rsid w:val="00ED43B8"/>
    <w:rsid w:val="00ED4853"/>
    <w:rsid w:val="00ED4960"/>
    <w:rsid w:val="00ED4B7E"/>
    <w:rsid w:val="00ED5164"/>
    <w:rsid w:val="00ED5370"/>
    <w:rsid w:val="00ED5409"/>
    <w:rsid w:val="00ED656E"/>
    <w:rsid w:val="00ED7095"/>
    <w:rsid w:val="00ED71F5"/>
    <w:rsid w:val="00ED72E5"/>
    <w:rsid w:val="00ED759C"/>
    <w:rsid w:val="00EE005A"/>
    <w:rsid w:val="00EE0079"/>
    <w:rsid w:val="00EE016C"/>
    <w:rsid w:val="00EE04D6"/>
    <w:rsid w:val="00EE0AF6"/>
    <w:rsid w:val="00EE107D"/>
    <w:rsid w:val="00EE1541"/>
    <w:rsid w:val="00EE2080"/>
    <w:rsid w:val="00EE22CE"/>
    <w:rsid w:val="00EE252E"/>
    <w:rsid w:val="00EE2D83"/>
    <w:rsid w:val="00EE2F23"/>
    <w:rsid w:val="00EE2FC0"/>
    <w:rsid w:val="00EE3F54"/>
    <w:rsid w:val="00EE4F4B"/>
    <w:rsid w:val="00EE50E0"/>
    <w:rsid w:val="00EE5F7E"/>
    <w:rsid w:val="00EE611D"/>
    <w:rsid w:val="00EE6591"/>
    <w:rsid w:val="00EE6C11"/>
    <w:rsid w:val="00EE7853"/>
    <w:rsid w:val="00EF0042"/>
    <w:rsid w:val="00EF040F"/>
    <w:rsid w:val="00EF0D5D"/>
    <w:rsid w:val="00EF1189"/>
    <w:rsid w:val="00EF1384"/>
    <w:rsid w:val="00EF161E"/>
    <w:rsid w:val="00EF23E3"/>
    <w:rsid w:val="00EF267A"/>
    <w:rsid w:val="00EF26F6"/>
    <w:rsid w:val="00EF2D44"/>
    <w:rsid w:val="00EF3168"/>
    <w:rsid w:val="00EF4905"/>
    <w:rsid w:val="00EF4A86"/>
    <w:rsid w:val="00EF4BAF"/>
    <w:rsid w:val="00EF52A2"/>
    <w:rsid w:val="00EF5692"/>
    <w:rsid w:val="00EF5BD9"/>
    <w:rsid w:val="00EF5F50"/>
    <w:rsid w:val="00EF6673"/>
    <w:rsid w:val="00EF67AC"/>
    <w:rsid w:val="00EF6EE0"/>
    <w:rsid w:val="00EF774A"/>
    <w:rsid w:val="00F00BA0"/>
    <w:rsid w:val="00F01299"/>
    <w:rsid w:val="00F0150D"/>
    <w:rsid w:val="00F021ED"/>
    <w:rsid w:val="00F0226B"/>
    <w:rsid w:val="00F03743"/>
    <w:rsid w:val="00F03855"/>
    <w:rsid w:val="00F03E68"/>
    <w:rsid w:val="00F0425F"/>
    <w:rsid w:val="00F04261"/>
    <w:rsid w:val="00F04987"/>
    <w:rsid w:val="00F04A51"/>
    <w:rsid w:val="00F056FF"/>
    <w:rsid w:val="00F0575F"/>
    <w:rsid w:val="00F057CA"/>
    <w:rsid w:val="00F06A5F"/>
    <w:rsid w:val="00F1002E"/>
    <w:rsid w:val="00F10651"/>
    <w:rsid w:val="00F108B5"/>
    <w:rsid w:val="00F10D61"/>
    <w:rsid w:val="00F116BE"/>
    <w:rsid w:val="00F11CAF"/>
    <w:rsid w:val="00F122F7"/>
    <w:rsid w:val="00F12A4E"/>
    <w:rsid w:val="00F13AE9"/>
    <w:rsid w:val="00F13C02"/>
    <w:rsid w:val="00F14050"/>
    <w:rsid w:val="00F1411C"/>
    <w:rsid w:val="00F1412E"/>
    <w:rsid w:val="00F14408"/>
    <w:rsid w:val="00F14771"/>
    <w:rsid w:val="00F147B1"/>
    <w:rsid w:val="00F148CD"/>
    <w:rsid w:val="00F14C99"/>
    <w:rsid w:val="00F14FFF"/>
    <w:rsid w:val="00F15087"/>
    <w:rsid w:val="00F1515E"/>
    <w:rsid w:val="00F1588C"/>
    <w:rsid w:val="00F15968"/>
    <w:rsid w:val="00F16051"/>
    <w:rsid w:val="00F1719A"/>
    <w:rsid w:val="00F175A7"/>
    <w:rsid w:val="00F17B6F"/>
    <w:rsid w:val="00F20156"/>
    <w:rsid w:val="00F2028A"/>
    <w:rsid w:val="00F20A77"/>
    <w:rsid w:val="00F20B67"/>
    <w:rsid w:val="00F20EAF"/>
    <w:rsid w:val="00F21691"/>
    <w:rsid w:val="00F218B5"/>
    <w:rsid w:val="00F218F5"/>
    <w:rsid w:val="00F21AB4"/>
    <w:rsid w:val="00F21C7E"/>
    <w:rsid w:val="00F21DA1"/>
    <w:rsid w:val="00F230E8"/>
    <w:rsid w:val="00F23520"/>
    <w:rsid w:val="00F23A1F"/>
    <w:rsid w:val="00F23CD6"/>
    <w:rsid w:val="00F23E14"/>
    <w:rsid w:val="00F23E57"/>
    <w:rsid w:val="00F24360"/>
    <w:rsid w:val="00F244F3"/>
    <w:rsid w:val="00F24B3B"/>
    <w:rsid w:val="00F24D4E"/>
    <w:rsid w:val="00F2523A"/>
    <w:rsid w:val="00F25EF8"/>
    <w:rsid w:val="00F262F4"/>
    <w:rsid w:val="00F26BD9"/>
    <w:rsid w:val="00F2729A"/>
    <w:rsid w:val="00F272FC"/>
    <w:rsid w:val="00F2762B"/>
    <w:rsid w:val="00F27A72"/>
    <w:rsid w:val="00F27BDD"/>
    <w:rsid w:val="00F27E14"/>
    <w:rsid w:val="00F30757"/>
    <w:rsid w:val="00F309D9"/>
    <w:rsid w:val="00F30CF4"/>
    <w:rsid w:val="00F30EFB"/>
    <w:rsid w:val="00F3194F"/>
    <w:rsid w:val="00F31CA5"/>
    <w:rsid w:val="00F31CC8"/>
    <w:rsid w:val="00F322C5"/>
    <w:rsid w:val="00F32B49"/>
    <w:rsid w:val="00F32D60"/>
    <w:rsid w:val="00F33B19"/>
    <w:rsid w:val="00F343D7"/>
    <w:rsid w:val="00F34C0F"/>
    <w:rsid w:val="00F34C91"/>
    <w:rsid w:val="00F34D63"/>
    <w:rsid w:val="00F35381"/>
    <w:rsid w:val="00F35EE8"/>
    <w:rsid w:val="00F361A4"/>
    <w:rsid w:val="00F364ED"/>
    <w:rsid w:val="00F3672A"/>
    <w:rsid w:val="00F3680B"/>
    <w:rsid w:val="00F36BDD"/>
    <w:rsid w:val="00F36D73"/>
    <w:rsid w:val="00F36DBD"/>
    <w:rsid w:val="00F37275"/>
    <w:rsid w:val="00F3739C"/>
    <w:rsid w:val="00F37F46"/>
    <w:rsid w:val="00F40781"/>
    <w:rsid w:val="00F40A13"/>
    <w:rsid w:val="00F40AFE"/>
    <w:rsid w:val="00F40EAF"/>
    <w:rsid w:val="00F413EF"/>
    <w:rsid w:val="00F424A4"/>
    <w:rsid w:val="00F428F7"/>
    <w:rsid w:val="00F42B00"/>
    <w:rsid w:val="00F42D57"/>
    <w:rsid w:val="00F43EF4"/>
    <w:rsid w:val="00F44005"/>
    <w:rsid w:val="00F44252"/>
    <w:rsid w:val="00F44256"/>
    <w:rsid w:val="00F44685"/>
    <w:rsid w:val="00F44B0E"/>
    <w:rsid w:val="00F44D4C"/>
    <w:rsid w:val="00F44FFC"/>
    <w:rsid w:val="00F457F0"/>
    <w:rsid w:val="00F45B41"/>
    <w:rsid w:val="00F45D0B"/>
    <w:rsid w:val="00F46466"/>
    <w:rsid w:val="00F46D59"/>
    <w:rsid w:val="00F46E48"/>
    <w:rsid w:val="00F46EBF"/>
    <w:rsid w:val="00F471BC"/>
    <w:rsid w:val="00F474F0"/>
    <w:rsid w:val="00F475D7"/>
    <w:rsid w:val="00F47BF7"/>
    <w:rsid w:val="00F51B73"/>
    <w:rsid w:val="00F51E17"/>
    <w:rsid w:val="00F5201B"/>
    <w:rsid w:val="00F523DC"/>
    <w:rsid w:val="00F52B72"/>
    <w:rsid w:val="00F52D67"/>
    <w:rsid w:val="00F52E44"/>
    <w:rsid w:val="00F5312E"/>
    <w:rsid w:val="00F53154"/>
    <w:rsid w:val="00F5343B"/>
    <w:rsid w:val="00F539F1"/>
    <w:rsid w:val="00F54BF3"/>
    <w:rsid w:val="00F550F4"/>
    <w:rsid w:val="00F551E1"/>
    <w:rsid w:val="00F5580D"/>
    <w:rsid w:val="00F55AD2"/>
    <w:rsid w:val="00F55C50"/>
    <w:rsid w:val="00F5671D"/>
    <w:rsid w:val="00F574CE"/>
    <w:rsid w:val="00F57970"/>
    <w:rsid w:val="00F57A88"/>
    <w:rsid w:val="00F601A5"/>
    <w:rsid w:val="00F60A69"/>
    <w:rsid w:val="00F60B41"/>
    <w:rsid w:val="00F61303"/>
    <w:rsid w:val="00F615D5"/>
    <w:rsid w:val="00F616BE"/>
    <w:rsid w:val="00F61739"/>
    <w:rsid w:val="00F624B8"/>
    <w:rsid w:val="00F62A4F"/>
    <w:rsid w:val="00F62A7F"/>
    <w:rsid w:val="00F62F83"/>
    <w:rsid w:val="00F633AC"/>
    <w:rsid w:val="00F633BA"/>
    <w:rsid w:val="00F64854"/>
    <w:rsid w:val="00F64A96"/>
    <w:rsid w:val="00F66242"/>
    <w:rsid w:val="00F665AF"/>
    <w:rsid w:val="00F669E5"/>
    <w:rsid w:val="00F66E3E"/>
    <w:rsid w:val="00F6766D"/>
    <w:rsid w:val="00F70E1E"/>
    <w:rsid w:val="00F7105C"/>
    <w:rsid w:val="00F71C1A"/>
    <w:rsid w:val="00F725B5"/>
    <w:rsid w:val="00F727D4"/>
    <w:rsid w:val="00F72B88"/>
    <w:rsid w:val="00F72D17"/>
    <w:rsid w:val="00F72F5A"/>
    <w:rsid w:val="00F734D5"/>
    <w:rsid w:val="00F73529"/>
    <w:rsid w:val="00F73792"/>
    <w:rsid w:val="00F73B8E"/>
    <w:rsid w:val="00F73CA7"/>
    <w:rsid w:val="00F73E35"/>
    <w:rsid w:val="00F73EE3"/>
    <w:rsid w:val="00F747C7"/>
    <w:rsid w:val="00F74927"/>
    <w:rsid w:val="00F7572C"/>
    <w:rsid w:val="00F760A0"/>
    <w:rsid w:val="00F761CF"/>
    <w:rsid w:val="00F76482"/>
    <w:rsid w:val="00F7653C"/>
    <w:rsid w:val="00F76EEB"/>
    <w:rsid w:val="00F77479"/>
    <w:rsid w:val="00F77A2E"/>
    <w:rsid w:val="00F77D43"/>
    <w:rsid w:val="00F801E2"/>
    <w:rsid w:val="00F806BF"/>
    <w:rsid w:val="00F80AE6"/>
    <w:rsid w:val="00F80FEB"/>
    <w:rsid w:val="00F81762"/>
    <w:rsid w:val="00F8179D"/>
    <w:rsid w:val="00F81842"/>
    <w:rsid w:val="00F8241A"/>
    <w:rsid w:val="00F82668"/>
    <w:rsid w:val="00F82DEA"/>
    <w:rsid w:val="00F83A9C"/>
    <w:rsid w:val="00F83E1A"/>
    <w:rsid w:val="00F84E4A"/>
    <w:rsid w:val="00F851B8"/>
    <w:rsid w:val="00F85CAA"/>
    <w:rsid w:val="00F85F5C"/>
    <w:rsid w:val="00F86AEF"/>
    <w:rsid w:val="00F908C5"/>
    <w:rsid w:val="00F91C25"/>
    <w:rsid w:val="00F9315E"/>
    <w:rsid w:val="00F93336"/>
    <w:rsid w:val="00F93536"/>
    <w:rsid w:val="00F93881"/>
    <w:rsid w:val="00F93A89"/>
    <w:rsid w:val="00F93CC6"/>
    <w:rsid w:val="00F94655"/>
    <w:rsid w:val="00F94E8E"/>
    <w:rsid w:val="00F9654D"/>
    <w:rsid w:val="00F9669D"/>
    <w:rsid w:val="00F96A57"/>
    <w:rsid w:val="00F976F5"/>
    <w:rsid w:val="00F97D96"/>
    <w:rsid w:val="00F97E91"/>
    <w:rsid w:val="00FA0034"/>
    <w:rsid w:val="00FA00C0"/>
    <w:rsid w:val="00FA08AD"/>
    <w:rsid w:val="00FA0A7C"/>
    <w:rsid w:val="00FA15F8"/>
    <w:rsid w:val="00FA1CD2"/>
    <w:rsid w:val="00FA1F5B"/>
    <w:rsid w:val="00FA22C3"/>
    <w:rsid w:val="00FA25AD"/>
    <w:rsid w:val="00FA2D71"/>
    <w:rsid w:val="00FA2E64"/>
    <w:rsid w:val="00FA384F"/>
    <w:rsid w:val="00FA3CE5"/>
    <w:rsid w:val="00FA3F15"/>
    <w:rsid w:val="00FA417B"/>
    <w:rsid w:val="00FA4246"/>
    <w:rsid w:val="00FA48DC"/>
    <w:rsid w:val="00FA4B26"/>
    <w:rsid w:val="00FA4EAA"/>
    <w:rsid w:val="00FA5291"/>
    <w:rsid w:val="00FA57AC"/>
    <w:rsid w:val="00FA58E3"/>
    <w:rsid w:val="00FA5A67"/>
    <w:rsid w:val="00FA5B5B"/>
    <w:rsid w:val="00FA63AE"/>
    <w:rsid w:val="00FA689D"/>
    <w:rsid w:val="00FA6A5F"/>
    <w:rsid w:val="00FA6FA8"/>
    <w:rsid w:val="00FA7C7C"/>
    <w:rsid w:val="00FB0372"/>
    <w:rsid w:val="00FB05E4"/>
    <w:rsid w:val="00FB1443"/>
    <w:rsid w:val="00FB1658"/>
    <w:rsid w:val="00FB1798"/>
    <w:rsid w:val="00FB19FF"/>
    <w:rsid w:val="00FB2A08"/>
    <w:rsid w:val="00FB2D00"/>
    <w:rsid w:val="00FB376E"/>
    <w:rsid w:val="00FB38CF"/>
    <w:rsid w:val="00FB3A4D"/>
    <w:rsid w:val="00FB4040"/>
    <w:rsid w:val="00FB46CF"/>
    <w:rsid w:val="00FB4823"/>
    <w:rsid w:val="00FB5486"/>
    <w:rsid w:val="00FB55E0"/>
    <w:rsid w:val="00FB57B8"/>
    <w:rsid w:val="00FB6907"/>
    <w:rsid w:val="00FB6A09"/>
    <w:rsid w:val="00FB6FA4"/>
    <w:rsid w:val="00FB76CA"/>
    <w:rsid w:val="00FB77C3"/>
    <w:rsid w:val="00FB7CD5"/>
    <w:rsid w:val="00FC00F1"/>
    <w:rsid w:val="00FC01B9"/>
    <w:rsid w:val="00FC0818"/>
    <w:rsid w:val="00FC09C6"/>
    <w:rsid w:val="00FC0CB0"/>
    <w:rsid w:val="00FC0CD8"/>
    <w:rsid w:val="00FC12FF"/>
    <w:rsid w:val="00FC1636"/>
    <w:rsid w:val="00FC27A1"/>
    <w:rsid w:val="00FC32DB"/>
    <w:rsid w:val="00FC3424"/>
    <w:rsid w:val="00FC3493"/>
    <w:rsid w:val="00FC513C"/>
    <w:rsid w:val="00FC59A0"/>
    <w:rsid w:val="00FC5C94"/>
    <w:rsid w:val="00FC6BFB"/>
    <w:rsid w:val="00FC6FB4"/>
    <w:rsid w:val="00FC6FE5"/>
    <w:rsid w:val="00FC76C8"/>
    <w:rsid w:val="00FC78A3"/>
    <w:rsid w:val="00FD000D"/>
    <w:rsid w:val="00FD04FA"/>
    <w:rsid w:val="00FD08EC"/>
    <w:rsid w:val="00FD09C0"/>
    <w:rsid w:val="00FD14E0"/>
    <w:rsid w:val="00FD1A51"/>
    <w:rsid w:val="00FD1D30"/>
    <w:rsid w:val="00FD24C2"/>
    <w:rsid w:val="00FD26DA"/>
    <w:rsid w:val="00FD38CA"/>
    <w:rsid w:val="00FD4726"/>
    <w:rsid w:val="00FD4839"/>
    <w:rsid w:val="00FD485C"/>
    <w:rsid w:val="00FD51DA"/>
    <w:rsid w:val="00FD5328"/>
    <w:rsid w:val="00FD5A26"/>
    <w:rsid w:val="00FD5A28"/>
    <w:rsid w:val="00FD641C"/>
    <w:rsid w:val="00FD717A"/>
    <w:rsid w:val="00FD76FB"/>
    <w:rsid w:val="00FD7B13"/>
    <w:rsid w:val="00FD7F1C"/>
    <w:rsid w:val="00FE03F3"/>
    <w:rsid w:val="00FE0D2D"/>
    <w:rsid w:val="00FE11B0"/>
    <w:rsid w:val="00FE13FA"/>
    <w:rsid w:val="00FE14C6"/>
    <w:rsid w:val="00FE150C"/>
    <w:rsid w:val="00FE1C9F"/>
    <w:rsid w:val="00FE20BA"/>
    <w:rsid w:val="00FE2A90"/>
    <w:rsid w:val="00FE2CBD"/>
    <w:rsid w:val="00FE3748"/>
    <w:rsid w:val="00FE385A"/>
    <w:rsid w:val="00FE39D9"/>
    <w:rsid w:val="00FE3C97"/>
    <w:rsid w:val="00FE4946"/>
    <w:rsid w:val="00FE50C5"/>
    <w:rsid w:val="00FE634A"/>
    <w:rsid w:val="00FE6EED"/>
    <w:rsid w:val="00FE7417"/>
    <w:rsid w:val="00FE76A6"/>
    <w:rsid w:val="00FE7CB1"/>
    <w:rsid w:val="00FE7D40"/>
    <w:rsid w:val="00FF0328"/>
    <w:rsid w:val="00FF0419"/>
    <w:rsid w:val="00FF140C"/>
    <w:rsid w:val="00FF1626"/>
    <w:rsid w:val="00FF268D"/>
    <w:rsid w:val="00FF2BBB"/>
    <w:rsid w:val="00FF3B6F"/>
    <w:rsid w:val="00FF4509"/>
    <w:rsid w:val="00FF476B"/>
    <w:rsid w:val="00FF47B1"/>
    <w:rsid w:val="00FF49F8"/>
    <w:rsid w:val="00FF4C43"/>
    <w:rsid w:val="00FF5331"/>
    <w:rsid w:val="00FF58ED"/>
    <w:rsid w:val="00FF5A49"/>
    <w:rsid w:val="00FF5B6C"/>
    <w:rsid w:val="00FF5E0B"/>
    <w:rsid w:val="00FF6322"/>
    <w:rsid w:val="00FF644D"/>
    <w:rsid w:val="00FF67F7"/>
    <w:rsid w:val="00FF6A23"/>
    <w:rsid w:val="00FF6DC1"/>
    <w:rsid w:val="00FF70CF"/>
    <w:rsid w:val="00FF727E"/>
    <w:rsid w:val="00FF73B6"/>
    <w:rsid w:val="00FF74C6"/>
    <w:rsid w:val="00FF75B2"/>
    <w:rsid w:val="00FF7786"/>
    <w:rsid w:val="00FF7806"/>
    <w:rsid w:val="00FF7BB2"/>
    <w:rsid w:val="00FF7E28"/>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8966E3"/>
  <w15:docId w15:val="{CB1661EE-291B-4BBE-9D08-69C43D321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6A3298"/>
    <w:pPr>
      <w:bidi/>
      <w:spacing w:line="360" w:lineRule="auto"/>
      <w:jc w:val="both"/>
    </w:pPr>
    <w:rPr>
      <w:rFonts w:cs="David"/>
      <w:sz w:val="22"/>
      <w:szCs w:val="24"/>
    </w:rPr>
  </w:style>
  <w:style w:type="paragraph" w:styleId="14">
    <w:name w:val="heading 1"/>
    <w:basedOn w:val="15"/>
    <w:next w:val="a4"/>
    <w:link w:val="16"/>
    <w:qFormat/>
    <w:rsid w:val="008108F6"/>
    <w:pPr>
      <w:outlineLvl w:val="0"/>
    </w:pPr>
    <w:rPr>
      <w:rFonts w:ascii="David" w:hAnsi="David"/>
      <w:sz w:val="28"/>
      <w:szCs w:val="28"/>
    </w:rPr>
  </w:style>
  <w:style w:type="paragraph" w:styleId="20">
    <w:name w:val="heading 2"/>
    <w:basedOn w:val="14"/>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Table,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6"/>
    <w:link w:val="14"/>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uiPriority w:val="9"/>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5">
    <w:name w:val="סגנון1"/>
    <w:basedOn w:val="a4"/>
    <w:link w:val="17"/>
    <w:qFormat/>
    <w:rsid w:val="00491E9E"/>
    <w:pPr>
      <w:jc w:val="center"/>
    </w:pPr>
    <w:rPr>
      <w:b/>
      <w:bCs/>
      <w:sz w:val="24"/>
      <w:u w:val="single"/>
    </w:rPr>
  </w:style>
  <w:style w:type="paragraph" w:styleId="afb">
    <w:name w:val="TOC Heading"/>
    <w:basedOn w:val="14"/>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7">
    <w:name w:val="סגנון1 תו"/>
    <w:basedOn w:val="a6"/>
    <w:link w:val="15"/>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8">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9">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Table תו,List Paragraph_0 תו,List Paragraph_1 תו"/>
    <w:link w:val="a5"/>
    <w:uiPriority w:val="34"/>
    <w:rsid w:val="00B43A4F"/>
    <w:rPr>
      <w:rFonts w:cs="David"/>
      <w:sz w:val="22"/>
      <w:szCs w:val="24"/>
    </w:rPr>
  </w:style>
  <w:style w:type="numbering" w:customStyle="1" w:styleId="1a">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b">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3">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c">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970B9A"/>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4"/>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3"/>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3"/>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3"/>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d">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2">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4"/>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0">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link w:val="Normal70"/>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4"/>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5"/>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1">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2">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3">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4"/>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4">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5">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6">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4"/>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paragraph">
    <w:name w:val="paragraph"/>
    <w:basedOn w:val="a4"/>
    <w:rsid w:val="001260BD"/>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textrun">
    <w:name w:val="normaltextrun"/>
    <w:basedOn w:val="a6"/>
    <w:rsid w:val="001260BD"/>
  </w:style>
  <w:style w:type="character" w:customStyle="1" w:styleId="eop">
    <w:name w:val="eop"/>
    <w:basedOn w:val="a6"/>
    <w:rsid w:val="001260BD"/>
  </w:style>
  <w:style w:type="table" w:customStyle="1" w:styleId="55">
    <w:name w:val="רשת טבלה בהירה5"/>
    <w:basedOn w:val="a7"/>
    <w:uiPriority w:val="40"/>
    <w:rsid w:val="00970B9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6">
    <w:name w:val="אזכור לא מזוהה5"/>
    <w:basedOn w:val="a6"/>
    <w:uiPriority w:val="99"/>
    <w:semiHidden/>
    <w:unhideWhenUsed/>
    <w:rsid w:val="00260379"/>
    <w:rPr>
      <w:color w:val="605E5C"/>
      <w:shd w:val="clear" w:color="auto" w:fill="E1DFDD"/>
    </w:rPr>
  </w:style>
  <w:style w:type="paragraph" w:customStyle="1" w:styleId="1-">
    <w:name w:val="1 - כותרת"/>
    <w:basedOn w:val="20"/>
    <w:qFormat/>
    <w:rsid w:val="00FF140C"/>
    <w:pPr>
      <w:keepNext/>
      <w:keepLines/>
      <w:numPr>
        <w:numId w:val="54"/>
      </w:numPr>
      <w:tabs>
        <w:tab w:val="num" w:pos="360"/>
        <w:tab w:val="left" w:pos="1050"/>
      </w:tabs>
      <w:spacing w:after="120" w:line="240" w:lineRule="auto"/>
      <w:ind w:left="0" w:firstLine="0"/>
    </w:pPr>
    <w:rPr>
      <w:rFonts w:eastAsia="Times New Roman"/>
      <w:caps/>
      <w:spacing w:val="15"/>
      <w:sz w:val="32"/>
      <w:szCs w:val="32"/>
      <w:u w:val="none"/>
    </w:rPr>
  </w:style>
  <w:style w:type="paragraph" w:customStyle="1" w:styleId="11">
    <w:name w:val="1.1 כותרת"/>
    <w:basedOn w:val="a4"/>
    <w:link w:val="112"/>
    <w:qFormat/>
    <w:rsid w:val="00FF140C"/>
    <w:pPr>
      <w:numPr>
        <w:ilvl w:val="1"/>
        <w:numId w:val="54"/>
      </w:numPr>
      <w:tabs>
        <w:tab w:val="left" w:pos="1334"/>
      </w:tabs>
      <w:spacing w:before="240" w:after="240"/>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FF140C"/>
    <w:rPr>
      <w:b w:val="0"/>
      <w:bCs w:val="0"/>
    </w:rPr>
  </w:style>
  <w:style w:type="paragraph" w:customStyle="1" w:styleId="111">
    <w:name w:val="1.1.1 כותרת"/>
    <w:basedOn w:val="a4"/>
    <w:link w:val="1113"/>
    <w:qFormat/>
    <w:rsid w:val="00FF140C"/>
    <w:pPr>
      <w:numPr>
        <w:ilvl w:val="2"/>
        <w:numId w:val="54"/>
      </w:numPr>
      <w:tabs>
        <w:tab w:val="left" w:pos="1334"/>
      </w:tabs>
      <w:spacing w:before="240" w:after="240"/>
    </w:pPr>
    <w:rPr>
      <w:rFonts w:ascii="David" w:eastAsiaTheme="minorHAnsi" w:hAnsi="David"/>
      <w:b/>
      <w:bCs/>
      <w:sz w:val="24"/>
    </w:rPr>
  </w:style>
  <w:style w:type="character" w:customStyle="1" w:styleId="1112">
    <w:name w:val="1.1.1 רגיל תו"/>
    <w:basedOn w:val="a6"/>
    <w:link w:val="1110"/>
    <w:rsid w:val="00FF140C"/>
    <w:rPr>
      <w:rFonts w:ascii="David" w:eastAsiaTheme="minorHAnsi" w:hAnsi="David" w:cs="David"/>
      <w:sz w:val="24"/>
      <w:szCs w:val="24"/>
    </w:rPr>
  </w:style>
  <w:style w:type="paragraph" w:customStyle="1" w:styleId="1111">
    <w:name w:val="1.1.1.1 רגיל"/>
    <w:basedOn w:val="a4"/>
    <w:link w:val="11110"/>
    <w:qFormat/>
    <w:rsid w:val="00FF140C"/>
    <w:pPr>
      <w:numPr>
        <w:ilvl w:val="3"/>
        <w:numId w:val="54"/>
      </w:numPr>
      <w:tabs>
        <w:tab w:val="left" w:pos="1617"/>
      </w:tabs>
      <w:snapToGrid w:val="0"/>
      <w:spacing w:before="240" w:after="240"/>
      <w:ind w:left="2043" w:hanging="567"/>
    </w:pPr>
    <w:rPr>
      <w:rFonts w:ascii="David" w:eastAsia="Times New Roman" w:hAnsi="David"/>
      <w:noProof/>
      <w:sz w:val="24"/>
      <w:lang w:eastAsia="he-IL"/>
    </w:rPr>
  </w:style>
  <w:style w:type="paragraph" w:customStyle="1" w:styleId="11111">
    <w:name w:val="1.1.1.1.1 רגיל"/>
    <w:basedOn w:val="a4"/>
    <w:qFormat/>
    <w:rsid w:val="00FF140C"/>
    <w:pPr>
      <w:numPr>
        <w:ilvl w:val="4"/>
        <w:numId w:val="54"/>
      </w:numPr>
      <w:tabs>
        <w:tab w:val="left" w:pos="1617"/>
      </w:tabs>
      <w:snapToGrid w:val="0"/>
      <w:spacing w:before="240" w:after="240"/>
    </w:pPr>
    <w:rPr>
      <w:rFonts w:ascii="Times New Roman" w:eastAsia="Times New Roman" w:hAnsi="Times New Roman"/>
      <w:noProof/>
      <w:sz w:val="24"/>
      <w:lang w:eastAsia="he-IL"/>
    </w:rPr>
  </w:style>
  <w:style w:type="paragraph" w:customStyle="1" w:styleId="113">
    <w:name w:val="1.1 רגיל"/>
    <w:basedOn w:val="11"/>
    <w:link w:val="114"/>
    <w:qFormat/>
    <w:rsid w:val="00FF140C"/>
    <w:pPr>
      <w:outlineLvl w:val="9"/>
    </w:pPr>
    <w:rPr>
      <w:bCs w:val="0"/>
      <w:noProof w:val="0"/>
      <w:kern w:val="28"/>
      <w:sz w:val="24"/>
      <w:szCs w:val="24"/>
      <w:lang w:eastAsia="en-US"/>
    </w:rPr>
  </w:style>
  <w:style w:type="character" w:customStyle="1" w:styleId="114">
    <w:name w:val="1.1 רגיל תו"/>
    <w:basedOn w:val="a6"/>
    <w:link w:val="113"/>
    <w:rsid w:val="00FF140C"/>
    <w:rPr>
      <w:rFonts w:ascii="David" w:eastAsia="Times New Roman" w:hAnsi="David" w:cs="David"/>
      <w:b/>
      <w:kern w:val="28"/>
      <w:sz w:val="24"/>
      <w:szCs w:val="24"/>
    </w:rPr>
  </w:style>
  <w:style w:type="table" w:customStyle="1" w:styleId="11112">
    <w:name w:val="טבלה רגילה 1111"/>
    <w:basedOn w:val="a7"/>
    <w:uiPriority w:val="41"/>
    <w:rsid w:val="009272DE"/>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12">
    <w:name w:val="1.1 כותרת תו"/>
    <w:basedOn w:val="a6"/>
    <w:link w:val="11"/>
    <w:rsid w:val="00FF1626"/>
    <w:rPr>
      <w:rFonts w:ascii="David" w:eastAsia="Times New Roman" w:hAnsi="David" w:cs="David"/>
      <w:b/>
      <w:bCs/>
      <w:noProof/>
      <w:sz w:val="28"/>
      <w:szCs w:val="28"/>
      <w:lang w:eastAsia="he-IL"/>
    </w:rPr>
  </w:style>
  <w:style w:type="paragraph" w:customStyle="1" w:styleId="10">
    <w:name w:val="1. כותרת חוזה"/>
    <w:basedOn w:val="1-"/>
    <w:link w:val="1f7"/>
    <w:qFormat/>
    <w:rsid w:val="00FF1626"/>
    <w:pPr>
      <w:numPr>
        <w:numId w:val="48"/>
      </w:numPr>
      <w:jc w:val="both"/>
    </w:pPr>
    <w:rPr>
      <w:sz w:val="24"/>
      <w:szCs w:val="24"/>
    </w:rPr>
  </w:style>
  <w:style w:type="character" w:customStyle="1" w:styleId="1f7">
    <w:name w:val="1. כותרת חוזה תו"/>
    <w:basedOn w:val="a6"/>
    <w:link w:val="10"/>
    <w:rsid w:val="00FF1626"/>
    <w:rPr>
      <w:rFonts w:ascii="David" w:eastAsia="Times New Roman" w:hAnsi="David" w:cs="David"/>
      <w:b/>
      <w:bCs/>
      <w:caps/>
      <w:spacing w:val="15"/>
      <w:sz w:val="24"/>
      <w:szCs w:val="24"/>
    </w:rPr>
  </w:style>
  <w:style w:type="paragraph" w:customStyle="1" w:styleId="affffe">
    <w:name w:val="ב"/>
    <w:basedOn w:val="14"/>
    <w:qFormat/>
    <w:rsid w:val="00FF1626"/>
    <w:pPr>
      <w:keepNext/>
      <w:tabs>
        <w:tab w:val="left" w:pos="283"/>
      </w:tabs>
      <w:spacing w:after="120"/>
      <w:ind w:left="72" w:hanging="72"/>
    </w:pPr>
    <w:rPr>
      <w:rFonts w:eastAsia="Times New Roman"/>
      <w:caps/>
      <w:spacing w:val="15"/>
      <w:sz w:val="36"/>
      <w:szCs w:val="36"/>
      <w:u w:val="none"/>
    </w:rPr>
  </w:style>
  <w:style w:type="paragraph" w:customStyle="1" w:styleId="afffff">
    <w:name w:val="ג"/>
    <w:basedOn w:val="20"/>
    <w:link w:val="afffff0"/>
    <w:qFormat/>
    <w:rsid w:val="00FF1626"/>
    <w:pPr>
      <w:keepNext/>
      <w:keepLines/>
      <w:tabs>
        <w:tab w:val="num" w:pos="449"/>
        <w:tab w:val="left" w:pos="1050"/>
      </w:tabs>
      <w:spacing w:after="120" w:line="240" w:lineRule="auto"/>
      <w:ind w:left="449" w:hanging="737"/>
      <w:jc w:val="both"/>
    </w:pPr>
    <w:rPr>
      <w:rFonts w:eastAsia="Times New Roman"/>
      <w:caps/>
      <w:sz w:val="28"/>
      <w:szCs w:val="28"/>
      <w:u w:val="none"/>
    </w:rPr>
  </w:style>
  <w:style w:type="paragraph" w:customStyle="1" w:styleId="afffff1">
    <w:name w:val="ד"/>
    <w:basedOn w:val="a4"/>
    <w:link w:val="afffff2"/>
    <w:qFormat/>
    <w:rsid w:val="00FF1626"/>
    <w:pPr>
      <w:tabs>
        <w:tab w:val="num" w:pos="1300"/>
      </w:tabs>
      <w:spacing w:before="240" w:after="240"/>
      <w:ind w:left="1300" w:hanging="1021"/>
    </w:pPr>
    <w:rPr>
      <w:rFonts w:ascii="David" w:eastAsia="Times New Roman" w:hAnsi="David"/>
      <w:noProof/>
      <w:sz w:val="24"/>
      <w:lang w:eastAsia="he-IL"/>
    </w:rPr>
  </w:style>
  <w:style w:type="character" w:customStyle="1" w:styleId="afffff0">
    <w:name w:val="ג תו"/>
    <w:basedOn w:val="a6"/>
    <w:link w:val="afffff"/>
    <w:rsid w:val="00FF1626"/>
    <w:rPr>
      <w:rFonts w:ascii="David" w:eastAsia="Times New Roman" w:hAnsi="David" w:cs="David"/>
      <w:b/>
      <w:bCs/>
      <w:caps/>
      <w:sz w:val="28"/>
      <w:szCs w:val="28"/>
    </w:rPr>
  </w:style>
  <w:style w:type="paragraph" w:customStyle="1" w:styleId="afffff3">
    <w:name w:val="ה"/>
    <w:basedOn w:val="a4"/>
    <w:qFormat/>
    <w:rsid w:val="00FF1626"/>
    <w:pPr>
      <w:snapToGrid w:val="0"/>
      <w:spacing w:before="240" w:after="240"/>
      <w:ind w:left="2434" w:hanging="1475"/>
    </w:pPr>
    <w:rPr>
      <w:rFonts w:ascii="David" w:eastAsia="Times New Roman" w:hAnsi="David"/>
      <w:b/>
      <w:noProof/>
      <w:sz w:val="24"/>
      <w:lang w:eastAsia="he-IL"/>
    </w:rPr>
  </w:style>
  <w:style w:type="character" w:customStyle="1" w:styleId="afffff2">
    <w:name w:val="ד תו"/>
    <w:basedOn w:val="a6"/>
    <w:link w:val="afffff1"/>
    <w:rsid w:val="00FF1626"/>
    <w:rPr>
      <w:rFonts w:ascii="David" w:eastAsia="Times New Roman" w:hAnsi="David" w:cs="David"/>
      <w:noProof/>
      <w:sz w:val="24"/>
      <w:szCs w:val="24"/>
      <w:lang w:eastAsia="he-IL"/>
    </w:rPr>
  </w:style>
  <w:style w:type="paragraph" w:customStyle="1" w:styleId="afffff4">
    <w:name w:val="ו"/>
    <w:basedOn w:val="a4"/>
    <w:qFormat/>
    <w:rsid w:val="00FF1626"/>
    <w:pPr>
      <w:snapToGrid w:val="0"/>
      <w:spacing w:before="240" w:after="240"/>
      <w:ind w:left="3114" w:hanging="1814"/>
    </w:pPr>
    <w:rPr>
      <w:rFonts w:ascii="David" w:eastAsia="Times New Roman" w:hAnsi="David"/>
      <w:noProof/>
      <w:sz w:val="24"/>
      <w:lang w:eastAsia="he-IL"/>
    </w:rPr>
  </w:style>
  <w:style w:type="paragraph" w:customStyle="1" w:styleId="afffff5">
    <w:name w:val="ז"/>
    <w:basedOn w:val="a4"/>
    <w:qFormat/>
    <w:rsid w:val="00FF1626"/>
    <w:pPr>
      <w:tabs>
        <w:tab w:val="num" w:pos="2207"/>
      </w:tabs>
      <w:snapToGrid w:val="0"/>
      <w:spacing w:before="240" w:after="240"/>
      <w:ind w:left="3259" w:hanging="1274"/>
    </w:pPr>
    <w:rPr>
      <w:rFonts w:ascii="David" w:eastAsia="Times New Roman" w:hAnsi="David"/>
      <w:noProof/>
      <w:sz w:val="24"/>
      <w:lang w:eastAsia="he-IL"/>
    </w:rPr>
  </w:style>
  <w:style w:type="character" w:customStyle="1" w:styleId="Normal70">
    <w:name w:val="Normal7 תו"/>
    <w:basedOn w:val="a6"/>
    <w:link w:val="Normal7"/>
    <w:locked/>
    <w:rsid w:val="00902A97"/>
    <w:rPr>
      <w:rFonts w:ascii="Arial" w:eastAsia="Times New Roman" w:hAnsi="Arial"/>
      <w:sz w:val="22"/>
      <w:szCs w:val="24"/>
      <w:lang w:eastAsia="he-IL"/>
    </w:rPr>
  </w:style>
  <w:style w:type="character" w:customStyle="1" w:styleId="Normal80">
    <w:name w:val="Normal___8 תו"/>
    <w:basedOn w:val="a6"/>
    <w:link w:val="Normal8"/>
    <w:locked/>
    <w:rsid w:val="00902A97"/>
    <w:rPr>
      <w:rFonts w:ascii="David" w:eastAsia="Times New Roman" w:hAnsi="David" w:cs="David"/>
      <w:color w:val="000000"/>
      <w:lang w:eastAsia="he-IL"/>
    </w:rPr>
  </w:style>
  <w:style w:type="paragraph" w:customStyle="1" w:styleId="Normal8">
    <w:name w:val="Normal___8"/>
    <w:basedOn w:val="20"/>
    <w:link w:val="Normal80"/>
    <w:rsid w:val="00902A97"/>
    <w:pPr>
      <w:numPr>
        <w:numId w:val="65"/>
      </w:numPr>
      <w:tabs>
        <w:tab w:val="left" w:pos="1132"/>
      </w:tabs>
      <w:spacing w:before="240"/>
      <w:jc w:val="left"/>
      <w:outlineLvl w:val="9"/>
    </w:pPr>
    <w:rPr>
      <w:rFonts w:eastAsia="Times New Roman"/>
      <w:b w:val="0"/>
      <w:bCs w:val="0"/>
      <w:color w:val="000000"/>
      <w:sz w:val="20"/>
      <w:szCs w:val="20"/>
      <w:u w:val="none"/>
      <w:lang w:eastAsia="he-IL"/>
    </w:rPr>
  </w:style>
  <w:style w:type="character" w:customStyle="1" w:styleId="2f5">
    <w:name w:val="פסקה רמה 2 תו"/>
    <w:basedOn w:val="a6"/>
    <w:link w:val="2f6"/>
    <w:locked/>
    <w:rsid w:val="007725E2"/>
    <w:rPr>
      <w:rFonts w:ascii="Times New Roman" w:eastAsia="Times New Roman" w:hAnsi="Times New Roman" w:cs="David"/>
      <w:szCs w:val="24"/>
    </w:rPr>
  </w:style>
  <w:style w:type="paragraph" w:customStyle="1" w:styleId="2f6">
    <w:name w:val="פסקה רמה 2"/>
    <w:basedOn w:val="a4"/>
    <w:link w:val="2f5"/>
    <w:qFormat/>
    <w:rsid w:val="007725E2"/>
    <w:pPr>
      <w:spacing w:after="120"/>
      <w:ind w:left="565"/>
    </w:pPr>
    <w:rPr>
      <w:rFonts w:ascii="Times New Roman" w:eastAsia="Times New Roman" w:hAnsi="Times New Roman"/>
      <w:sz w:val="20"/>
    </w:rPr>
  </w:style>
  <w:style w:type="character" w:customStyle="1" w:styleId="1113">
    <w:name w:val="1.1.1 כותרת תו"/>
    <w:basedOn w:val="a6"/>
    <w:link w:val="111"/>
    <w:locked/>
    <w:rsid w:val="00E8691B"/>
    <w:rPr>
      <w:rFonts w:ascii="David" w:eastAsiaTheme="minorHAnsi" w:hAnsi="David" w:cs="David"/>
      <w:b/>
      <w:bCs/>
      <w:sz w:val="24"/>
      <w:szCs w:val="24"/>
    </w:rPr>
  </w:style>
  <w:style w:type="character" w:customStyle="1" w:styleId="11110">
    <w:name w:val="1.1.1.1 רגיל תו"/>
    <w:basedOn w:val="a6"/>
    <w:link w:val="1111"/>
    <w:locked/>
    <w:rsid w:val="00E8691B"/>
    <w:rPr>
      <w:rFonts w:ascii="David" w:eastAsia="Times New Roman" w:hAnsi="David" w:cs="David"/>
      <w:noProof/>
      <w:sz w:val="24"/>
      <w:szCs w:val="24"/>
      <w:lang w:eastAsia="he-IL"/>
    </w:rPr>
  </w:style>
  <w:style w:type="character" w:customStyle="1" w:styleId="1f8">
    <w:name w:val="פיסקת רשימה תו1"/>
    <w:aliases w:val="LP1 תו1,פיסקת bullets תו1,style 2 תו1,מכרזים - טקסט סעיפים תו1,פיסקת רשימה11 תו1,x.x.x.x תו1,נספח 2 מתוקן תו1,רמה 2 תו1,lp1 תו1,Bullet List תו1,FooterText תו1,numbered תו1,Paragraphe de liste1 תו1"/>
    <w:uiPriority w:val="34"/>
    <w:rsid w:val="001841E5"/>
    <w:rPr>
      <w:rFonts w:cs="David"/>
      <w:sz w:val="22"/>
      <w:szCs w:val="24"/>
    </w:rPr>
  </w:style>
  <w:style w:type="paragraph" w:customStyle="1" w:styleId="N1">
    <w:name w:val="N1"/>
    <w:basedOn w:val="a4"/>
    <w:next w:val="20"/>
    <w:rsid w:val="003C726B"/>
    <w:pPr>
      <w:overflowPunct w:val="0"/>
      <w:autoSpaceDE w:val="0"/>
      <w:autoSpaceDN w:val="0"/>
      <w:adjustRightInd w:val="0"/>
      <w:spacing w:before="120" w:after="120" w:line="240" w:lineRule="auto"/>
      <w:ind w:left="709"/>
    </w:pPr>
    <w:rPr>
      <w:rFonts w:ascii="Times New Roman" w:eastAsia="Times New Roman" w:hAnsi="Times New Roman"/>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4878">
      <w:bodyDiv w:val="1"/>
      <w:marLeft w:val="0"/>
      <w:marRight w:val="0"/>
      <w:marTop w:val="0"/>
      <w:marBottom w:val="0"/>
      <w:divBdr>
        <w:top w:val="none" w:sz="0" w:space="0" w:color="auto"/>
        <w:left w:val="none" w:sz="0" w:space="0" w:color="auto"/>
        <w:bottom w:val="none" w:sz="0" w:space="0" w:color="auto"/>
        <w:right w:val="none" w:sz="0" w:space="0" w:color="auto"/>
      </w:divBdr>
    </w:div>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26981198">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56918069">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24655444">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79728751">
      <w:bodyDiv w:val="1"/>
      <w:marLeft w:val="0"/>
      <w:marRight w:val="0"/>
      <w:marTop w:val="0"/>
      <w:marBottom w:val="0"/>
      <w:divBdr>
        <w:top w:val="none" w:sz="0" w:space="0" w:color="auto"/>
        <w:left w:val="none" w:sz="0" w:space="0" w:color="auto"/>
        <w:bottom w:val="none" w:sz="0" w:space="0" w:color="auto"/>
        <w:right w:val="none" w:sz="0" w:space="0" w:color="auto"/>
      </w:divBdr>
      <w:divsChild>
        <w:div w:id="24520705">
          <w:marLeft w:val="0"/>
          <w:marRight w:val="0"/>
          <w:marTop w:val="0"/>
          <w:marBottom w:val="0"/>
          <w:divBdr>
            <w:top w:val="none" w:sz="0" w:space="0" w:color="auto"/>
            <w:left w:val="none" w:sz="0" w:space="0" w:color="auto"/>
            <w:bottom w:val="none" w:sz="0" w:space="0" w:color="auto"/>
            <w:right w:val="none" w:sz="0" w:space="0" w:color="auto"/>
          </w:divBdr>
        </w:div>
        <w:div w:id="108206573">
          <w:marLeft w:val="0"/>
          <w:marRight w:val="0"/>
          <w:marTop w:val="0"/>
          <w:marBottom w:val="0"/>
          <w:divBdr>
            <w:top w:val="none" w:sz="0" w:space="0" w:color="auto"/>
            <w:left w:val="none" w:sz="0" w:space="0" w:color="auto"/>
            <w:bottom w:val="none" w:sz="0" w:space="0" w:color="auto"/>
            <w:right w:val="none" w:sz="0" w:space="0" w:color="auto"/>
          </w:divBdr>
        </w:div>
        <w:div w:id="117140822">
          <w:marLeft w:val="0"/>
          <w:marRight w:val="0"/>
          <w:marTop w:val="0"/>
          <w:marBottom w:val="0"/>
          <w:divBdr>
            <w:top w:val="none" w:sz="0" w:space="0" w:color="auto"/>
            <w:left w:val="none" w:sz="0" w:space="0" w:color="auto"/>
            <w:bottom w:val="none" w:sz="0" w:space="0" w:color="auto"/>
            <w:right w:val="none" w:sz="0" w:space="0" w:color="auto"/>
          </w:divBdr>
        </w:div>
        <w:div w:id="252670937">
          <w:marLeft w:val="0"/>
          <w:marRight w:val="0"/>
          <w:marTop w:val="0"/>
          <w:marBottom w:val="0"/>
          <w:divBdr>
            <w:top w:val="none" w:sz="0" w:space="0" w:color="auto"/>
            <w:left w:val="none" w:sz="0" w:space="0" w:color="auto"/>
            <w:bottom w:val="none" w:sz="0" w:space="0" w:color="auto"/>
            <w:right w:val="none" w:sz="0" w:space="0" w:color="auto"/>
          </w:divBdr>
        </w:div>
        <w:div w:id="484709663">
          <w:marLeft w:val="0"/>
          <w:marRight w:val="0"/>
          <w:marTop w:val="0"/>
          <w:marBottom w:val="0"/>
          <w:divBdr>
            <w:top w:val="none" w:sz="0" w:space="0" w:color="auto"/>
            <w:left w:val="none" w:sz="0" w:space="0" w:color="auto"/>
            <w:bottom w:val="none" w:sz="0" w:space="0" w:color="auto"/>
            <w:right w:val="none" w:sz="0" w:space="0" w:color="auto"/>
          </w:divBdr>
        </w:div>
        <w:div w:id="1195578875">
          <w:marLeft w:val="0"/>
          <w:marRight w:val="0"/>
          <w:marTop w:val="0"/>
          <w:marBottom w:val="0"/>
          <w:divBdr>
            <w:top w:val="none" w:sz="0" w:space="0" w:color="auto"/>
            <w:left w:val="none" w:sz="0" w:space="0" w:color="auto"/>
            <w:bottom w:val="none" w:sz="0" w:space="0" w:color="auto"/>
            <w:right w:val="none" w:sz="0" w:space="0" w:color="auto"/>
          </w:divBdr>
        </w:div>
      </w:divsChild>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78672887">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5173483">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59251949">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58478044">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5109838">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797405601">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54245890">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1985964424">
      <w:bodyDiv w:val="1"/>
      <w:marLeft w:val="0"/>
      <w:marRight w:val="0"/>
      <w:marTop w:val="0"/>
      <w:marBottom w:val="0"/>
      <w:divBdr>
        <w:top w:val="none" w:sz="0" w:space="0" w:color="auto"/>
        <w:left w:val="none" w:sz="0" w:space="0" w:color="auto"/>
        <w:bottom w:val="none" w:sz="0" w:space="0" w:color="auto"/>
        <w:right w:val="none" w:sz="0" w:space="0" w:color="auto"/>
      </w:divBdr>
    </w:div>
    <w:div w:id="1988590105">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06081242">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gov.il/he/Departments/General/2019_2023_support"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hyperlink" Target="https://www.gov.il/he/departments/guides/merkava-portal-sapakim" TargetMode="External"/><Relationship Id="rId2" Type="http://schemas.openxmlformats.org/officeDocument/2006/relationships/customXml" Target="../customXml/item2.xml"/><Relationship Id="rId16" Type="http://schemas.openxmlformats.org/officeDocument/2006/relationships/hyperlink" Target="mailto:Ronitaf@most.gov.il" TargetMode="External"/><Relationship Id="rId20" Type="http://schemas.openxmlformats.org/officeDocument/2006/relationships/hyperlink" Target="https://www.edusystems.co.il/ViewPage.asp?pagesCatID=22752&amp;siteName=edusystems&amp;fldVideoFolderID=1239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yperlink" Target="https://govextra.gov.il/digital-guarantee/homepage/" TargetMode="External"/><Relationship Id="rId23" Type="http://schemas.openxmlformats.org/officeDocument/2006/relationships/hyperlink" Target="mailto:shiluv@economy.gov.il" TargetMode="Externa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gov.il/he/Departments/DynamicCollectors/test-servies?skip=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DynamicCollectors/test-%20servies?skip=0&amp;office=27" TargetMode="External"/><Relationship Id="rId22" Type="http://schemas.openxmlformats.org/officeDocument/2006/relationships/hyperlink" Target="https://www.gov.il/he/departments/publications/Call_for_bids/cultural__support2024"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C1790E8288C4653B5FB08EEB8B606C2"/>
        <w:category>
          <w:name w:val="כללי"/>
          <w:gallery w:val="placeholder"/>
        </w:category>
        <w:types>
          <w:type w:val="bbPlcHdr"/>
        </w:types>
        <w:behaviors>
          <w:behavior w:val="content"/>
        </w:behaviors>
        <w:guid w:val="{033A8E59-2904-4549-ACFF-82B76B4543B1}"/>
      </w:docPartPr>
      <w:docPartBody>
        <w:p w:rsidR="001710BC" w:rsidRDefault="001710BC" w:rsidP="001710BC">
          <w:pPr>
            <w:pStyle w:val="9C1790E8288C4653B5FB08EEB8B606C2"/>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5C7"/>
    <w:rsid w:val="00024931"/>
    <w:rsid w:val="00035575"/>
    <w:rsid w:val="000422CE"/>
    <w:rsid w:val="00047CA1"/>
    <w:rsid w:val="00083392"/>
    <w:rsid w:val="000B68B3"/>
    <w:rsid w:val="000C0870"/>
    <w:rsid w:val="000E00EB"/>
    <w:rsid w:val="000E5558"/>
    <w:rsid w:val="0010382A"/>
    <w:rsid w:val="00121F90"/>
    <w:rsid w:val="0012273B"/>
    <w:rsid w:val="00144D15"/>
    <w:rsid w:val="00152BC3"/>
    <w:rsid w:val="001710BC"/>
    <w:rsid w:val="001719EB"/>
    <w:rsid w:val="00174CD2"/>
    <w:rsid w:val="0018059F"/>
    <w:rsid w:val="00182202"/>
    <w:rsid w:val="001A0DA3"/>
    <w:rsid w:val="001B27C6"/>
    <w:rsid w:val="001B5D73"/>
    <w:rsid w:val="001C6CB1"/>
    <w:rsid w:val="001D6D1E"/>
    <w:rsid w:val="001F6D2D"/>
    <w:rsid w:val="00201150"/>
    <w:rsid w:val="002348A5"/>
    <w:rsid w:val="002566AE"/>
    <w:rsid w:val="002575EC"/>
    <w:rsid w:val="002610FF"/>
    <w:rsid w:val="002672E2"/>
    <w:rsid w:val="00287103"/>
    <w:rsid w:val="00295776"/>
    <w:rsid w:val="002A7136"/>
    <w:rsid w:val="002F54BA"/>
    <w:rsid w:val="00332309"/>
    <w:rsid w:val="00344C5C"/>
    <w:rsid w:val="00351752"/>
    <w:rsid w:val="00373772"/>
    <w:rsid w:val="003A2BD7"/>
    <w:rsid w:val="003C08F0"/>
    <w:rsid w:val="003E1979"/>
    <w:rsid w:val="003E22DD"/>
    <w:rsid w:val="003E58E8"/>
    <w:rsid w:val="003F6A92"/>
    <w:rsid w:val="004311B7"/>
    <w:rsid w:val="004448E2"/>
    <w:rsid w:val="004518B9"/>
    <w:rsid w:val="00466367"/>
    <w:rsid w:val="0047425E"/>
    <w:rsid w:val="004844DC"/>
    <w:rsid w:val="00491175"/>
    <w:rsid w:val="004A2476"/>
    <w:rsid w:val="004A388E"/>
    <w:rsid w:val="004B20C6"/>
    <w:rsid w:val="004C074B"/>
    <w:rsid w:val="004D2088"/>
    <w:rsid w:val="004E0F3B"/>
    <w:rsid w:val="004E3860"/>
    <w:rsid w:val="004F2128"/>
    <w:rsid w:val="00506CD1"/>
    <w:rsid w:val="00515DC5"/>
    <w:rsid w:val="0051638F"/>
    <w:rsid w:val="00531FEC"/>
    <w:rsid w:val="00533D44"/>
    <w:rsid w:val="00535ED3"/>
    <w:rsid w:val="00537516"/>
    <w:rsid w:val="00540AB9"/>
    <w:rsid w:val="00556701"/>
    <w:rsid w:val="0056325E"/>
    <w:rsid w:val="00567B54"/>
    <w:rsid w:val="005707E9"/>
    <w:rsid w:val="00587BF0"/>
    <w:rsid w:val="0059082A"/>
    <w:rsid w:val="005B6596"/>
    <w:rsid w:val="005C1418"/>
    <w:rsid w:val="005C7E22"/>
    <w:rsid w:val="005C7EF9"/>
    <w:rsid w:val="005E0757"/>
    <w:rsid w:val="00600625"/>
    <w:rsid w:val="006029A6"/>
    <w:rsid w:val="00616F12"/>
    <w:rsid w:val="00644D92"/>
    <w:rsid w:val="00662A8B"/>
    <w:rsid w:val="00665012"/>
    <w:rsid w:val="006678CA"/>
    <w:rsid w:val="00673852"/>
    <w:rsid w:val="00680C3E"/>
    <w:rsid w:val="0068117B"/>
    <w:rsid w:val="00694FA4"/>
    <w:rsid w:val="006E2687"/>
    <w:rsid w:val="006E4ECB"/>
    <w:rsid w:val="0070291A"/>
    <w:rsid w:val="0070342F"/>
    <w:rsid w:val="007076CF"/>
    <w:rsid w:val="00712D72"/>
    <w:rsid w:val="00747F8D"/>
    <w:rsid w:val="00763236"/>
    <w:rsid w:val="00771322"/>
    <w:rsid w:val="00787F41"/>
    <w:rsid w:val="007919B5"/>
    <w:rsid w:val="007948D4"/>
    <w:rsid w:val="007A106D"/>
    <w:rsid w:val="00821BB9"/>
    <w:rsid w:val="00827B47"/>
    <w:rsid w:val="00831C57"/>
    <w:rsid w:val="00833360"/>
    <w:rsid w:val="008344EA"/>
    <w:rsid w:val="00842B8D"/>
    <w:rsid w:val="008434E3"/>
    <w:rsid w:val="00853148"/>
    <w:rsid w:val="00853BFA"/>
    <w:rsid w:val="00873A1F"/>
    <w:rsid w:val="00876951"/>
    <w:rsid w:val="008775C9"/>
    <w:rsid w:val="00887A52"/>
    <w:rsid w:val="00895251"/>
    <w:rsid w:val="008968E7"/>
    <w:rsid w:val="008A6E93"/>
    <w:rsid w:val="008B4C31"/>
    <w:rsid w:val="008B521E"/>
    <w:rsid w:val="008D19CC"/>
    <w:rsid w:val="008D371F"/>
    <w:rsid w:val="008E1DC0"/>
    <w:rsid w:val="008F1F22"/>
    <w:rsid w:val="00904945"/>
    <w:rsid w:val="00905E05"/>
    <w:rsid w:val="009208EA"/>
    <w:rsid w:val="00931F62"/>
    <w:rsid w:val="00940161"/>
    <w:rsid w:val="00970369"/>
    <w:rsid w:val="00972115"/>
    <w:rsid w:val="00974E1C"/>
    <w:rsid w:val="00984DBF"/>
    <w:rsid w:val="009A0BDE"/>
    <w:rsid w:val="009A5C97"/>
    <w:rsid w:val="009A6395"/>
    <w:rsid w:val="009A7417"/>
    <w:rsid w:val="009C0232"/>
    <w:rsid w:val="009D454C"/>
    <w:rsid w:val="009E00B3"/>
    <w:rsid w:val="009E4073"/>
    <w:rsid w:val="009F2B3D"/>
    <w:rsid w:val="00A06EC8"/>
    <w:rsid w:val="00A132E9"/>
    <w:rsid w:val="00A217BE"/>
    <w:rsid w:val="00A30589"/>
    <w:rsid w:val="00A32F2E"/>
    <w:rsid w:val="00A33970"/>
    <w:rsid w:val="00A40DE7"/>
    <w:rsid w:val="00A75807"/>
    <w:rsid w:val="00A7582F"/>
    <w:rsid w:val="00AA1CD3"/>
    <w:rsid w:val="00AA2E20"/>
    <w:rsid w:val="00AA641C"/>
    <w:rsid w:val="00AE1C94"/>
    <w:rsid w:val="00AF461F"/>
    <w:rsid w:val="00B102CB"/>
    <w:rsid w:val="00B23ED4"/>
    <w:rsid w:val="00B31950"/>
    <w:rsid w:val="00B3243C"/>
    <w:rsid w:val="00B3271D"/>
    <w:rsid w:val="00B41F78"/>
    <w:rsid w:val="00B5354F"/>
    <w:rsid w:val="00B57B81"/>
    <w:rsid w:val="00B64DD0"/>
    <w:rsid w:val="00B714C1"/>
    <w:rsid w:val="00B93FF3"/>
    <w:rsid w:val="00BA0FF5"/>
    <w:rsid w:val="00BB64B8"/>
    <w:rsid w:val="00BB6C57"/>
    <w:rsid w:val="00BE3D10"/>
    <w:rsid w:val="00C0056D"/>
    <w:rsid w:val="00C015BC"/>
    <w:rsid w:val="00C13306"/>
    <w:rsid w:val="00C177A3"/>
    <w:rsid w:val="00C1790B"/>
    <w:rsid w:val="00C3318A"/>
    <w:rsid w:val="00C505AE"/>
    <w:rsid w:val="00C534B7"/>
    <w:rsid w:val="00C65BFB"/>
    <w:rsid w:val="00C6677F"/>
    <w:rsid w:val="00C96924"/>
    <w:rsid w:val="00CA5B16"/>
    <w:rsid w:val="00CD0DF1"/>
    <w:rsid w:val="00CF4ECC"/>
    <w:rsid w:val="00CF6A45"/>
    <w:rsid w:val="00CF77C1"/>
    <w:rsid w:val="00D025FB"/>
    <w:rsid w:val="00D05227"/>
    <w:rsid w:val="00D43706"/>
    <w:rsid w:val="00D513CC"/>
    <w:rsid w:val="00D6660D"/>
    <w:rsid w:val="00D81656"/>
    <w:rsid w:val="00DB14D7"/>
    <w:rsid w:val="00DB29AE"/>
    <w:rsid w:val="00DB647C"/>
    <w:rsid w:val="00DC4D76"/>
    <w:rsid w:val="00DF0EB6"/>
    <w:rsid w:val="00E148D7"/>
    <w:rsid w:val="00E2497C"/>
    <w:rsid w:val="00E26829"/>
    <w:rsid w:val="00E355EC"/>
    <w:rsid w:val="00E42251"/>
    <w:rsid w:val="00E57366"/>
    <w:rsid w:val="00E71F9D"/>
    <w:rsid w:val="00E742CD"/>
    <w:rsid w:val="00EA5FFA"/>
    <w:rsid w:val="00EB3545"/>
    <w:rsid w:val="00EC329E"/>
    <w:rsid w:val="00EC5527"/>
    <w:rsid w:val="00ED0ABD"/>
    <w:rsid w:val="00ED73B1"/>
    <w:rsid w:val="00ED7741"/>
    <w:rsid w:val="00EE6C62"/>
    <w:rsid w:val="00F162CF"/>
    <w:rsid w:val="00F24AF0"/>
    <w:rsid w:val="00F41C74"/>
    <w:rsid w:val="00F61BED"/>
    <w:rsid w:val="00F73692"/>
    <w:rsid w:val="00F859BB"/>
    <w:rsid w:val="00F906FE"/>
    <w:rsid w:val="00FA2974"/>
    <w:rsid w:val="00FA6231"/>
    <w:rsid w:val="00FB044E"/>
    <w:rsid w:val="00FB7C12"/>
    <w:rsid w:val="00FC02DA"/>
    <w:rsid w:val="00FE1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35575"/>
    <w:rPr>
      <w:color w:val="808080"/>
    </w:rPr>
  </w:style>
  <w:style w:type="paragraph" w:customStyle="1" w:styleId="9C1790E8288C4653B5FB08EEB8B606C2">
    <w:name w:val="9C1790E8288C4653B5FB08EEB8B606C2"/>
    <w:rsid w:val="001710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766C51-B9AF-482F-A09A-F788C49D503F}">
  <ds:schemaRefs>
    <ds:schemaRef ds:uri="http://schemas.openxmlformats.org/officeDocument/2006/bibliography"/>
  </ds:schemaRefs>
</ds:datastoreItem>
</file>

<file path=customXml/itemProps2.xml><?xml version="1.0" encoding="utf-8"?>
<ds:datastoreItem xmlns:ds="http://schemas.openxmlformats.org/officeDocument/2006/customXml" ds:itemID="{E1F414DD-9857-40ED-A6BD-32937CC6C402}">
  <ds:schemaRefs>
    <ds:schemaRef ds:uri="http://schemas.openxmlformats.org/officeDocument/2006/bibliography"/>
  </ds:schemaRefs>
</ds:datastoreItem>
</file>

<file path=customXml/itemProps3.xml><?xml version="1.0" encoding="utf-8"?>
<ds:datastoreItem xmlns:ds="http://schemas.openxmlformats.org/officeDocument/2006/customXml" ds:itemID="{843C1FB0-8D01-4ADB-AB78-EAAD2B34B423}">
  <ds:schemaRefs>
    <ds:schemaRef ds:uri="http://schemas.openxmlformats.org/officeDocument/2006/bibliography"/>
  </ds:schemaRefs>
</ds:datastoreItem>
</file>

<file path=customXml/itemProps4.xml><?xml version="1.0" encoding="utf-8"?>
<ds:datastoreItem xmlns:ds="http://schemas.openxmlformats.org/officeDocument/2006/customXml" ds:itemID="{09533644-FD0C-4723-8C6E-EBB402821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29117</Words>
  <Characters>145590</Characters>
  <Application>Microsoft Office Word</Application>
  <DocSecurity>4</DocSecurity>
  <Lines>1213</Lines>
  <Paragraphs>348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Elia Ridnik</cp:lastModifiedBy>
  <cp:revision>2</cp:revision>
  <cp:lastPrinted>2022-12-07T18:40:00Z</cp:lastPrinted>
  <dcterms:created xsi:type="dcterms:W3CDTF">2024-07-08T06:00:00Z</dcterms:created>
  <dcterms:modified xsi:type="dcterms:W3CDTF">2024-07-08T06:00:00Z</dcterms:modified>
</cp:coreProperties>
</file>